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AE" w:rsidRPr="002B0677" w:rsidRDefault="00AA34AE" w:rsidP="00E4472B">
      <w:pPr>
        <w:pStyle w:val="Title"/>
        <w:jc w:val="center"/>
        <w:rPr>
          <w:rFonts w:ascii="Times New Roman" w:hAnsi="Times New Roman" w:cs="Times New Roman"/>
          <w:b/>
          <w:color w:val="000000"/>
          <w:sz w:val="44"/>
          <w:szCs w:val="28"/>
          <w:lang w:val="en-US"/>
        </w:rPr>
      </w:pPr>
      <w:r w:rsidRPr="002B0677">
        <w:rPr>
          <w:rFonts w:ascii="Times New Roman" w:hAnsi="Times New Roman" w:cs="Times New Roman"/>
          <w:b/>
          <w:color w:val="000000"/>
          <w:sz w:val="44"/>
          <w:szCs w:val="28"/>
          <w:lang w:val="en-US"/>
        </w:rPr>
        <w:t>Annual Report 20</w:t>
      </w:r>
      <w:r w:rsidR="00CB3BF2">
        <w:rPr>
          <w:rFonts w:ascii="Times New Roman" w:hAnsi="Times New Roman" w:cs="Times New Roman"/>
          <w:b/>
          <w:color w:val="000000"/>
          <w:sz w:val="44"/>
          <w:szCs w:val="28"/>
          <w:lang w:val="en-US"/>
        </w:rPr>
        <w:t>1</w:t>
      </w:r>
      <w:r w:rsidR="00E74BE8">
        <w:rPr>
          <w:rFonts w:ascii="Times New Roman" w:hAnsi="Times New Roman" w:cs="Times New Roman"/>
          <w:b/>
          <w:color w:val="000000"/>
          <w:sz w:val="44"/>
          <w:szCs w:val="28"/>
          <w:lang w:val="en-US"/>
        </w:rPr>
        <w:t>9</w:t>
      </w:r>
      <w:r w:rsidR="00B05BAC">
        <w:rPr>
          <w:rFonts w:ascii="Times New Roman" w:hAnsi="Times New Roman" w:cs="Times New Roman"/>
          <w:b/>
          <w:color w:val="000000"/>
          <w:sz w:val="44"/>
          <w:szCs w:val="28"/>
          <w:lang w:val="en-US"/>
        </w:rPr>
        <w:t>-</w:t>
      </w:r>
      <w:r w:rsidR="00E74BE8">
        <w:rPr>
          <w:rFonts w:ascii="Times New Roman" w:hAnsi="Times New Roman" w:cs="Times New Roman"/>
          <w:b/>
          <w:color w:val="000000"/>
          <w:sz w:val="44"/>
          <w:szCs w:val="28"/>
          <w:lang w:val="en-US"/>
        </w:rPr>
        <w:t>20</w:t>
      </w:r>
    </w:p>
    <w:p w:rsidR="00E71312" w:rsidRPr="002B0677" w:rsidRDefault="00E71312" w:rsidP="00E71312">
      <w:pPr>
        <w:rPr>
          <w:rFonts w:ascii="Times New Roman" w:hAnsi="Times New Roman" w:cs="Times New Roman"/>
          <w:lang w:val="en-US"/>
        </w:rPr>
      </w:pPr>
    </w:p>
    <w:p w:rsidR="00E71312" w:rsidRPr="00CB2C40" w:rsidRDefault="00E71312" w:rsidP="002B0677">
      <w:pPr>
        <w:spacing w:line="360" w:lineRule="auto"/>
        <w:rPr>
          <w:rFonts w:ascii="Times New Roman" w:hAnsi="Times New Roman" w:cs="Times New Roman"/>
          <w:b/>
          <w:i/>
          <w:caps/>
          <w:sz w:val="32"/>
          <w:szCs w:val="28"/>
          <w:u w:val="single"/>
        </w:rPr>
      </w:pPr>
      <w:r w:rsidRPr="00CB2C40">
        <w:rPr>
          <w:rFonts w:ascii="Times New Roman" w:hAnsi="Times New Roman" w:cs="Times New Roman"/>
          <w:b/>
          <w:i/>
          <w:caps/>
          <w:sz w:val="32"/>
          <w:szCs w:val="28"/>
          <w:u w:val="single"/>
        </w:rPr>
        <w:t>Introduction</w:t>
      </w:r>
    </w:p>
    <w:p w:rsidR="00E71312" w:rsidRPr="00CB2C40" w:rsidRDefault="00E71312" w:rsidP="009B2678">
      <w:pPr>
        <w:spacing w:line="360" w:lineRule="auto"/>
        <w:ind w:left="2880" w:hanging="2880"/>
        <w:rPr>
          <w:rFonts w:ascii="Times New Roman" w:hAnsi="Times New Roman" w:cs="Times New Roman"/>
          <w:szCs w:val="28"/>
        </w:rPr>
      </w:pPr>
      <w:r w:rsidRPr="00CB2C40">
        <w:rPr>
          <w:rFonts w:ascii="Times New Roman" w:hAnsi="Times New Roman" w:cs="Times New Roman"/>
          <w:b/>
          <w:szCs w:val="28"/>
        </w:rPr>
        <w:t xml:space="preserve">Name of the College: </w:t>
      </w:r>
      <w:r w:rsidRPr="00CB2C40">
        <w:rPr>
          <w:rFonts w:ascii="Times New Roman" w:hAnsi="Times New Roman" w:cs="Times New Roman"/>
          <w:b/>
          <w:szCs w:val="28"/>
        </w:rPr>
        <w:tab/>
      </w:r>
      <w:r w:rsidRPr="00CB2C40">
        <w:rPr>
          <w:rFonts w:ascii="Times New Roman" w:hAnsi="Times New Roman" w:cs="Times New Roman"/>
          <w:szCs w:val="28"/>
        </w:rPr>
        <w:t xml:space="preserve">Mata Jijabai Govt. P.G. </w:t>
      </w:r>
      <w:r w:rsidR="00F85528" w:rsidRPr="00CB2C40">
        <w:rPr>
          <w:rFonts w:ascii="Times New Roman" w:hAnsi="Times New Roman" w:cs="Times New Roman"/>
          <w:szCs w:val="28"/>
        </w:rPr>
        <w:t xml:space="preserve">Girls’ </w:t>
      </w:r>
      <w:r w:rsidRPr="00CB2C40">
        <w:rPr>
          <w:rFonts w:ascii="Times New Roman" w:hAnsi="Times New Roman" w:cs="Times New Roman"/>
          <w:szCs w:val="28"/>
        </w:rPr>
        <w:t>College, Moti Tabela, Indore (M.P.)</w:t>
      </w:r>
    </w:p>
    <w:p w:rsidR="00E71312" w:rsidRPr="00CB2C40" w:rsidRDefault="00E71312" w:rsidP="00E71312">
      <w:pPr>
        <w:spacing w:line="360" w:lineRule="auto"/>
        <w:rPr>
          <w:rFonts w:ascii="Times New Roman" w:hAnsi="Times New Roman" w:cs="Times New Roman"/>
          <w:szCs w:val="28"/>
        </w:rPr>
      </w:pPr>
      <w:r w:rsidRPr="00CB2C40">
        <w:rPr>
          <w:rFonts w:ascii="Times New Roman" w:hAnsi="Times New Roman" w:cs="Times New Roman"/>
          <w:b/>
          <w:szCs w:val="28"/>
        </w:rPr>
        <w:t xml:space="preserve">Name of University: </w:t>
      </w:r>
      <w:r w:rsidRPr="00CB2C40">
        <w:rPr>
          <w:rFonts w:ascii="Times New Roman" w:hAnsi="Times New Roman" w:cs="Times New Roman"/>
          <w:b/>
          <w:szCs w:val="28"/>
        </w:rPr>
        <w:tab/>
      </w:r>
      <w:r w:rsidR="002B0677" w:rsidRPr="00CB2C40">
        <w:rPr>
          <w:rFonts w:ascii="Times New Roman" w:hAnsi="Times New Roman" w:cs="Times New Roman"/>
          <w:b/>
          <w:szCs w:val="28"/>
        </w:rPr>
        <w:tab/>
      </w:r>
      <w:r w:rsidRPr="00CB2C40">
        <w:rPr>
          <w:rFonts w:ascii="Times New Roman" w:hAnsi="Times New Roman" w:cs="Times New Roman"/>
          <w:szCs w:val="28"/>
        </w:rPr>
        <w:t>Devi Ahilya Vish</w:t>
      </w:r>
      <w:r w:rsidR="00F85528" w:rsidRPr="00CB2C40">
        <w:rPr>
          <w:rFonts w:ascii="Times New Roman" w:hAnsi="Times New Roman" w:cs="Times New Roman"/>
          <w:szCs w:val="28"/>
        </w:rPr>
        <w:t>w</w:t>
      </w:r>
      <w:r w:rsidRPr="00CB2C40">
        <w:rPr>
          <w:rFonts w:ascii="Times New Roman" w:hAnsi="Times New Roman" w:cs="Times New Roman"/>
          <w:szCs w:val="28"/>
        </w:rPr>
        <w:t>a Vidyalaya, Indore (M.P.)</w:t>
      </w:r>
    </w:p>
    <w:p w:rsidR="00E71312" w:rsidRPr="00CB2C40" w:rsidRDefault="00E71312" w:rsidP="00E71312">
      <w:pPr>
        <w:spacing w:line="360" w:lineRule="auto"/>
        <w:rPr>
          <w:rFonts w:ascii="Times New Roman" w:hAnsi="Times New Roman" w:cs="Times New Roman"/>
          <w:szCs w:val="28"/>
        </w:rPr>
      </w:pPr>
      <w:r w:rsidRPr="00CB2C40">
        <w:rPr>
          <w:rFonts w:ascii="Times New Roman" w:hAnsi="Times New Roman" w:cs="Times New Roman"/>
          <w:b/>
          <w:szCs w:val="28"/>
        </w:rPr>
        <w:t>Name of the District:</w:t>
      </w:r>
      <w:r w:rsidR="002B0677" w:rsidRPr="00CB2C40">
        <w:rPr>
          <w:rFonts w:ascii="Times New Roman" w:hAnsi="Times New Roman" w:cs="Times New Roman"/>
          <w:b/>
          <w:szCs w:val="28"/>
        </w:rPr>
        <w:tab/>
      </w:r>
      <w:r w:rsidRPr="00CB2C40">
        <w:rPr>
          <w:rFonts w:ascii="Times New Roman" w:hAnsi="Times New Roman" w:cs="Times New Roman"/>
          <w:szCs w:val="28"/>
        </w:rPr>
        <w:tab/>
        <w:t>Indore (M.P.)</w:t>
      </w:r>
    </w:p>
    <w:p w:rsidR="00E71312" w:rsidRPr="00CB2C40" w:rsidRDefault="00E71312" w:rsidP="00E71312">
      <w:pPr>
        <w:spacing w:line="360" w:lineRule="auto"/>
        <w:rPr>
          <w:rFonts w:ascii="Times New Roman" w:hAnsi="Times New Roman" w:cs="Times New Roman"/>
          <w:szCs w:val="28"/>
        </w:rPr>
      </w:pPr>
      <w:r w:rsidRPr="00CB2C40">
        <w:rPr>
          <w:rFonts w:ascii="Times New Roman" w:hAnsi="Times New Roman" w:cs="Times New Roman"/>
          <w:b/>
          <w:szCs w:val="28"/>
        </w:rPr>
        <w:t>Is the District an EBD:</w:t>
      </w:r>
      <w:r w:rsidRPr="00CB2C40">
        <w:rPr>
          <w:rFonts w:ascii="Times New Roman" w:hAnsi="Times New Roman" w:cs="Times New Roman"/>
          <w:szCs w:val="28"/>
        </w:rPr>
        <w:tab/>
      </w:r>
      <w:proofErr w:type="gramStart"/>
      <w:r w:rsidRPr="00CB2C40">
        <w:rPr>
          <w:rFonts w:ascii="Times New Roman" w:hAnsi="Times New Roman" w:cs="Times New Roman"/>
          <w:szCs w:val="28"/>
        </w:rPr>
        <w:t>No</w:t>
      </w:r>
      <w:proofErr w:type="gramEnd"/>
    </w:p>
    <w:p w:rsidR="00E71312" w:rsidRPr="00CB2C40" w:rsidRDefault="00E71312" w:rsidP="00E71312">
      <w:pPr>
        <w:rPr>
          <w:rFonts w:ascii="Times New Roman" w:hAnsi="Times New Roman" w:cs="Times New Roman"/>
          <w:b/>
        </w:rPr>
      </w:pPr>
      <w:r w:rsidRPr="00CB2C40">
        <w:rPr>
          <w:rFonts w:ascii="Times New Roman" w:eastAsia="Arial Unicode MS" w:hAnsi="Times New Roman" w:cs="Times New Roman"/>
          <w:b/>
          <w:color w:val="000000"/>
        </w:rPr>
        <w:t xml:space="preserve">a. </w:t>
      </w:r>
      <w:r w:rsidRPr="00CB2C40">
        <w:rPr>
          <w:rFonts w:ascii="Times New Roman" w:hAnsi="Times New Roman" w:cs="Times New Roman"/>
          <w:b/>
        </w:rPr>
        <w:t>Details of UGC recognition:</w:t>
      </w:r>
    </w:p>
    <w:tbl>
      <w:tblPr>
        <w:tblW w:w="73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3"/>
        <w:gridCol w:w="3719"/>
      </w:tblGrid>
      <w:tr w:rsidR="00E71312" w:rsidRPr="00CB2C40" w:rsidTr="00303A18">
        <w:trPr>
          <w:trHeight w:val="1141"/>
          <w:jc w:val="center"/>
        </w:trPr>
        <w:tc>
          <w:tcPr>
            <w:tcW w:w="3653" w:type="dxa"/>
            <w:vAlign w:val="center"/>
          </w:tcPr>
          <w:p w:rsidR="00E71312" w:rsidRPr="00CB2C40" w:rsidRDefault="00E71312" w:rsidP="00303A18">
            <w:pPr>
              <w:jc w:val="center"/>
              <w:rPr>
                <w:rFonts w:ascii="Times New Roman" w:hAnsi="Times New Roman" w:cs="Times New Roman"/>
                <w:b/>
              </w:rPr>
            </w:pPr>
            <w:r w:rsidRPr="00CB2C40">
              <w:rPr>
                <w:rFonts w:ascii="Times New Roman" w:hAnsi="Times New Roman" w:cs="Times New Roman"/>
                <w:b/>
              </w:rPr>
              <w:t>Under Section</w:t>
            </w:r>
          </w:p>
        </w:tc>
        <w:tc>
          <w:tcPr>
            <w:tcW w:w="3719" w:type="dxa"/>
            <w:vAlign w:val="center"/>
          </w:tcPr>
          <w:p w:rsidR="00E71312" w:rsidRPr="00CB2C40" w:rsidRDefault="00E71312" w:rsidP="00303A18">
            <w:pPr>
              <w:jc w:val="center"/>
              <w:rPr>
                <w:rFonts w:ascii="Times New Roman" w:hAnsi="Times New Roman" w:cs="Times New Roman"/>
                <w:b/>
              </w:rPr>
            </w:pPr>
          </w:p>
          <w:p w:rsidR="00E71312" w:rsidRPr="00CB2C40" w:rsidRDefault="00E71312" w:rsidP="00303A18">
            <w:pPr>
              <w:jc w:val="center"/>
              <w:rPr>
                <w:rFonts w:ascii="Times New Roman" w:hAnsi="Times New Roman" w:cs="Times New Roman"/>
                <w:b/>
              </w:rPr>
            </w:pPr>
            <w:r w:rsidRPr="00CB2C40">
              <w:rPr>
                <w:rFonts w:ascii="Times New Roman" w:hAnsi="Times New Roman" w:cs="Times New Roman"/>
                <w:b/>
              </w:rPr>
              <w:t>Date, Month &amp; Year</w:t>
            </w:r>
          </w:p>
          <w:p w:rsidR="00E71312" w:rsidRPr="00CB2C40" w:rsidRDefault="00E71312" w:rsidP="00303A18">
            <w:pPr>
              <w:rPr>
                <w:rFonts w:ascii="Times New Roman" w:hAnsi="Times New Roman" w:cs="Times New Roman"/>
                <w:b/>
              </w:rPr>
            </w:pPr>
          </w:p>
        </w:tc>
      </w:tr>
      <w:tr w:rsidR="00E71312" w:rsidRPr="00CB2C40" w:rsidTr="00303A18">
        <w:trPr>
          <w:trHeight w:val="373"/>
          <w:jc w:val="center"/>
        </w:trPr>
        <w:tc>
          <w:tcPr>
            <w:tcW w:w="3653" w:type="dxa"/>
            <w:vAlign w:val="center"/>
          </w:tcPr>
          <w:p w:rsidR="00E71312" w:rsidRPr="00CB2C40" w:rsidRDefault="00E71312" w:rsidP="00303A18">
            <w:pPr>
              <w:jc w:val="center"/>
              <w:rPr>
                <w:rFonts w:ascii="Times New Roman" w:hAnsi="Times New Roman" w:cs="Times New Roman"/>
              </w:rPr>
            </w:pPr>
            <w:r w:rsidRPr="00CB2C40">
              <w:rPr>
                <w:rFonts w:ascii="Times New Roman" w:hAnsi="Times New Roman" w:cs="Times New Roman"/>
              </w:rPr>
              <w:t>i.  2 (f)</w:t>
            </w:r>
          </w:p>
        </w:tc>
        <w:tc>
          <w:tcPr>
            <w:tcW w:w="3719" w:type="dxa"/>
            <w:vAlign w:val="center"/>
          </w:tcPr>
          <w:p w:rsidR="00E71312" w:rsidRPr="00CB2C40" w:rsidRDefault="00E71312" w:rsidP="00303A18">
            <w:pPr>
              <w:jc w:val="center"/>
              <w:rPr>
                <w:rFonts w:ascii="Times New Roman" w:hAnsi="Times New Roman" w:cs="Times New Roman"/>
              </w:rPr>
            </w:pPr>
            <w:r w:rsidRPr="00CB2C40">
              <w:rPr>
                <w:rFonts w:ascii="Times New Roman" w:hAnsi="Times New Roman" w:cs="Times New Roman"/>
              </w:rPr>
              <w:t>01-07-1961</w:t>
            </w:r>
          </w:p>
        </w:tc>
      </w:tr>
      <w:tr w:rsidR="00E71312" w:rsidRPr="00CB2C40" w:rsidTr="00303A18">
        <w:trPr>
          <w:trHeight w:val="383"/>
          <w:jc w:val="center"/>
        </w:trPr>
        <w:tc>
          <w:tcPr>
            <w:tcW w:w="3653" w:type="dxa"/>
            <w:vAlign w:val="center"/>
          </w:tcPr>
          <w:p w:rsidR="00E71312" w:rsidRPr="00CB2C40" w:rsidRDefault="00E71312" w:rsidP="00303A18">
            <w:pPr>
              <w:jc w:val="center"/>
              <w:rPr>
                <w:rFonts w:ascii="Times New Roman" w:hAnsi="Times New Roman" w:cs="Times New Roman"/>
              </w:rPr>
            </w:pPr>
            <w:r w:rsidRPr="00CB2C40">
              <w:rPr>
                <w:rFonts w:ascii="Times New Roman" w:hAnsi="Times New Roman" w:cs="Times New Roman"/>
              </w:rPr>
              <w:t>ii. 12 (B)</w:t>
            </w:r>
          </w:p>
        </w:tc>
        <w:tc>
          <w:tcPr>
            <w:tcW w:w="3719" w:type="dxa"/>
            <w:vAlign w:val="center"/>
          </w:tcPr>
          <w:p w:rsidR="00E71312" w:rsidRPr="00CB2C40" w:rsidRDefault="00E71312" w:rsidP="00303A18">
            <w:pPr>
              <w:jc w:val="center"/>
              <w:rPr>
                <w:rFonts w:ascii="Times New Roman" w:hAnsi="Times New Roman" w:cs="Times New Roman"/>
              </w:rPr>
            </w:pPr>
            <w:r w:rsidRPr="00CB2C40">
              <w:rPr>
                <w:rFonts w:ascii="Times New Roman" w:hAnsi="Times New Roman" w:cs="Times New Roman"/>
              </w:rPr>
              <w:t>31-03-1998</w:t>
            </w:r>
          </w:p>
        </w:tc>
      </w:tr>
    </w:tbl>
    <w:p w:rsidR="00E71312" w:rsidRPr="00CB2C40" w:rsidRDefault="00E71312" w:rsidP="00E71312">
      <w:pPr>
        <w:spacing w:line="360" w:lineRule="auto"/>
        <w:rPr>
          <w:rFonts w:ascii="Times New Roman" w:hAnsi="Times New Roman" w:cs="Times New Roman"/>
          <w:szCs w:val="28"/>
        </w:rPr>
      </w:pPr>
    </w:p>
    <w:p w:rsidR="00E71312" w:rsidRPr="00CB2C40" w:rsidRDefault="00E71312" w:rsidP="00E71312">
      <w:pPr>
        <w:spacing w:line="360" w:lineRule="auto"/>
        <w:jc w:val="both"/>
        <w:rPr>
          <w:rFonts w:ascii="Times New Roman" w:hAnsi="Times New Roman" w:cs="Times New Roman"/>
          <w:szCs w:val="28"/>
        </w:rPr>
      </w:pPr>
      <w:r w:rsidRPr="00CB2C40">
        <w:rPr>
          <w:rFonts w:ascii="Times New Roman" w:hAnsi="Times New Roman" w:cs="Times New Roman"/>
          <w:b/>
          <w:szCs w:val="28"/>
        </w:rPr>
        <w:t xml:space="preserve">About the College: </w:t>
      </w:r>
      <w:r w:rsidRPr="00CB2C40">
        <w:rPr>
          <w:rFonts w:ascii="Times New Roman" w:hAnsi="Times New Roman" w:cs="Times New Roman"/>
          <w:szCs w:val="28"/>
        </w:rPr>
        <w:t xml:space="preserve">Mata Jijabai Govt. P.G. </w:t>
      </w:r>
      <w:r w:rsidR="00F85528" w:rsidRPr="00CB2C40">
        <w:rPr>
          <w:rFonts w:ascii="Times New Roman" w:hAnsi="Times New Roman" w:cs="Times New Roman"/>
          <w:szCs w:val="28"/>
        </w:rPr>
        <w:t xml:space="preserve">Girls’ </w:t>
      </w:r>
      <w:r w:rsidRPr="00CB2C40">
        <w:rPr>
          <w:rFonts w:ascii="Times New Roman" w:hAnsi="Times New Roman" w:cs="Times New Roman"/>
          <w:szCs w:val="28"/>
        </w:rPr>
        <w:t xml:space="preserve">College, Moti Tabela, is the lead college of Indore district in M.P. The College predominantly </w:t>
      </w:r>
      <w:r w:rsidR="00F85528" w:rsidRPr="00CB2C40">
        <w:rPr>
          <w:rFonts w:ascii="Times New Roman" w:hAnsi="Times New Roman" w:cs="Times New Roman"/>
          <w:szCs w:val="28"/>
        </w:rPr>
        <w:t>plays a crucial role</w:t>
      </w:r>
      <w:r w:rsidRPr="00CB2C40">
        <w:rPr>
          <w:rFonts w:ascii="Times New Roman" w:hAnsi="Times New Roman" w:cs="Times New Roman"/>
          <w:szCs w:val="28"/>
        </w:rPr>
        <w:t xml:space="preserve"> in imparting knowledge to </w:t>
      </w:r>
      <w:r w:rsidR="00F85528" w:rsidRPr="00CB2C40">
        <w:rPr>
          <w:rFonts w:ascii="Times New Roman" w:hAnsi="Times New Roman" w:cs="Times New Roman"/>
          <w:szCs w:val="28"/>
        </w:rPr>
        <w:t>girl students</w:t>
      </w:r>
      <w:r w:rsidRPr="00CB2C40">
        <w:rPr>
          <w:rFonts w:ascii="Times New Roman" w:hAnsi="Times New Roman" w:cs="Times New Roman"/>
          <w:szCs w:val="28"/>
        </w:rPr>
        <w:t xml:space="preserve"> at a </w:t>
      </w:r>
      <w:r w:rsidR="00F85528" w:rsidRPr="00CB2C40">
        <w:rPr>
          <w:rFonts w:ascii="Times New Roman" w:hAnsi="Times New Roman" w:cs="Times New Roman"/>
          <w:szCs w:val="28"/>
        </w:rPr>
        <w:t>nominal</w:t>
      </w:r>
      <w:r w:rsidRPr="00CB2C40">
        <w:rPr>
          <w:rFonts w:ascii="Times New Roman" w:hAnsi="Times New Roman" w:cs="Times New Roman"/>
          <w:szCs w:val="28"/>
        </w:rPr>
        <w:t xml:space="preserve"> cost. Established in 195</w:t>
      </w:r>
      <w:r w:rsidR="00A42DC1" w:rsidRPr="00CB2C40">
        <w:rPr>
          <w:rFonts w:ascii="Times New Roman" w:hAnsi="Times New Roman" w:cs="Times New Roman"/>
          <w:szCs w:val="28"/>
        </w:rPr>
        <w:t>6</w:t>
      </w:r>
      <w:r w:rsidRPr="00CB2C40">
        <w:rPr>
          <w:rFonts w:ascii="Times New Roman" w:hAnsi="Times New Roman" w:cs="Times New Roman"/>
          <w:szCs w:val="28"/>
        </w:rPr>
        <w:t xml:space="preserve">, the college received UGC recognition under 2F in 1961, and UGC recognition under 12 (B) in 1998. The institution received autonomous status in </w:t>
      </w:r>
      <w:r w:rsidR="00A42DC1" w:rsidRPr="00CB2C40">
        <w:rPr>
          <w:rFonts w:ascii="Times New Roman" w:hAnsi="Times New Roman" w:cs="Times New Roman"/>
          <w:szCs w:val="28"/>
        </w:rPr>
        <w:t>1998</w:t>
      </w:r>
      <w:r w:rsidRPr="00CB2C40">
        <w:rPr>
          <w:rFonts w:ascii="Times New Roman" w:hAnsi="Times New Roman" w:cs="Times New Roman"/>
          <w:szCs w:val="28"/>
        </w:rPr>
        <w:t xml:space="preserve"> and is running 22 U.G. and 2</w:t>
      </w:r>
      <w:r w:rsidR="00A42DC1" w:rsidRPr="00CB2C40">
        <w:rPr>
          <w:rFonts w:ascii="Times New Roman" w:hAnsi="Times New Roman" w:cs="Times New Roman"/>
          <w:szCs w:val="28"/>
        </w:rPr>
        <w:t>1</w:t>
      </w:r>
      <w:r w:rsidRPr="00CB2C40">
        <w:rPr>
          <w:rFonts w:ascii="Times New Roman" w:hAnsi="Times New Roman" w:cs="Times New Roman"/>
          <w:szCs w:val="28"/>
        </w:rPr>
        <w:t xml:space="preserve"> P.G. courses successfully. The college received grade B+ in its first cycle of NAAC accre</w:t>
      </w:r>
      <w:r w:rsidR="00CB3BF2" w:rsidRPr="00CB2C40">
        <w:rPr>
          <w:rFonts w:ascii="Times New Roman" w:hAnsi="Times New Roman" w:cs="Times New Roman"/>
          <w:szCs w:val="28"/>
        </w:rPr>
        <w:t>ditation</w:t>
      </w:r>
      <w:r w:rsidR="00F85528" w:rsidRPr="00CB2C40">
        <w:rPr>
          <w:rFonts w:ascii="Times New Roman" w:hAnsi="Times New Roman" w:cs="Times New Roman"/>
          <w:szCs w:val="28"/>
        </w:rPr>
        <w:t xml:space="preserve"> in the year 2005</w:t>
      </w:r>
      <w:r w:rsidR="00CB3BF2" w:rsidRPr="00CB2C40">
        <w:rPr>
          <w:rFonts w:ascii="Times New Roman" w:hAnsi="Times New Roman" w:cs="Times New Roman"/>
          <w:szCs w:val="28"/>
        </w:rPr>
        <w:t xml:space="preserve"> and has recently been </w:t>
      </w:r>
      <w:r w:rsidRPr="00CB2C40">
        <w:rPr>
          <w:rFonts w:ascii="Times New Roman" w:hAnsi="Times New Roman" w:cs="Times New Roman"/>
          <w:szCs w:val="28"/>
        </w:rPr>
        <w:t>acreditated grade “B”</w:t>
      </w:r>
      <w:r w:rsidR="00CB3BF2" w:rsidRPr="00CB2C40">
        <w:rPr>
          <w:rFonts w:ascii="Times New Roman" w:hAnsi="Times New Roman" w:cs="Times New Roman"/>
          <w:szCs w:val="28"/>
        </w:rPr>
        <w:t xml:space="preserve"> </w:t>
      </w:r>
      <w:r w:rsidR="00F85528" w:rsidRPr="00CB2C40">
        <w:rPr>
          <w:rFonts w:ascii="Times New Roman" w:hAnsi="Times New Roman" w:cs="Times New Roman"/>
          <w:szCs w:val="28"/>
        </w:rPr>
        <w:t xml:space="preserve">in the second cycle of </w:t>
      </w:r>
      <w:proofErr w:type="gramStart"/>
      <w:r w:rsidR="00F85528" w:rsidRPr="00CB2C40">
        <w:rPr>
          <w:rFonts w:ascii="Times New Roman" w:hAnsi="Times New Roman" w:cs="Times New Roman"/>
          <w:szCs w:val="28"/>
        </w:rPr>
        <w:t xml:space="preserve">accreditation </w:t>
      </w:r>
      <w:r w:rsidRPr="00CB2C40">
        <w:rPr>
          <w:rFonts w:ascii="Times New Roman" w:hAnsi="Times New Roman" w:cs="Times New Roman"/>
          <w:szCs w:val="28"/>
        </w:rPr>
        <w:t xml:space="preserve"> in</w:t>
      </w:r>
      <w:proofErr w:type="gramEnd"/>
      <w:r w:rsidRPr="00CB2C40">
        <w:rPr>
          <w:rFonts w:ascii="Times New Roman" w:hAnsi="Times New Roman" w:cs="Times New Roman"/>
          <w:szCs w:val="28"/>
        </w:rPr>
        <w:t xml:space="preserve"> year 2015.</w:t>
      </w:r>
    </w:p>
    <w:p w:rsidR="00AA34AE" w:rsidRPr="00CB2C40" w:rsidRDefault="00AA34AE" w:rsidP="00584DF7">
      <w:pPr>
        <w:jc w:val="both"/>
        <w:rPr>
          <w:rFonts w:ascii="Times New Roman" w:hAnsi="Times New Roman" w:cs="Times New Roman"/>
          <w:color w:val="000000"/>
          <w:lang w:val="en-US"/>
        </w:rPr>
      </w:pPr>
    </w:p>
    <w:p w:rsidR="00AA34AE" w:rsidRPr="00CB2C40" w:rsidRDefault="00AA34AE" w:rsidP="00DF2C85">
      <w:pPr>
        <w:pStyle w:val="ListParagraph"/>
        <w:numPr>
          <w:ilvl w:val="0"/>
          <w:numId w:val="18"/>
        </w:numPr>
        <w:spacing w:line="360" w:lineRule="auto"/>
        <w:jc w:val="both"/>
        <w:rPr>
          <w:rFonts w:ascii="Times New Roman" w:hAnsi="Times New Roman" w:cs="Times New Roman"/>
          <w:color w:val="000000"/>
          <w:lang w:val="en-US"/>
        </w:rPr>
      </w:pPr>
      <w:r w:rsidRPr="00CB2C40">
        <w:rPr>
          <w:rFonts w:ascii="Times New Roman" w:hAnsi="Times New Roman" w:cs="Times New Roman"/>
          <w:color w:val="000000"/>
          <w:lang w:val="en-US"/>
        </w:rPr>
        <w:t>Name of the college -</w:t>
      </w:r>
      <w:r w:rsidR="00E71312" w:rsidRPr="00CB2C40">
        <w:rPr>
          <w:rFonts w:ascii="Times New Roman" w:hAnsi="Times New Roman" w:cs="Times New Roman"/>
          <w:color w:val="000000"/>
          <w:lang w:val="en-US"/>
        </w:rPr>
        <w:tab/>
      </w:r>
      <w:r w:rsidR="00E71312" w:rsidRPr="00CB2C40">
        <w:rPr>
          <w:rFonts w:ascii="Times New Roman" w:hAnsi="Times New Roman" w:cs="Times New Roman"/>
          <w:szCs w:val="28"/>
        </w:rPr>
        <w:t xml:space="preserve">Mata Jijabai Govt. P.G. </w:t>
      </w:r>
      <w:r w:rsidR="00F85528" w:rsidRPr="00CB2C40">
        <w:rPr>
          <w:rFonts w:ascii="Times New Roman" w:hAnsi="Times New Roman" w:cs="Times New Roman"/>
          <w:szCs w:val="28"/>
        </w:rPr>
        <w:t xml:space="preserve">Girls’ </w:t>
      </w:r>
      <w:r w:rsidR="00E71312" w:rsidRPr="00CB2C40">
        <w:rPr>
          <w:rFonts w:ascii="Times New Roman" w:hAnsi="Times New Roman" w:cs="Times New Roman"/>
          <w:szCs w:val="28"/>
        </w:rPr>
        <w:t xml:space="preserve">College, Moti Tabela, Indore </w:t>
      </w:r>
    </w:p>
    <w:p w:rsidR="00AA34AE" w:rsidRPr="00CB2C40" w:rsidRDefault="00AA34AE" w:rsidP="00DF2C85">
      <w:pPr>
        <w:pStyle w:val="ListParagraph"/>
        <w:numPr>
          <w:ilvl w:val="0"/>
          <w:numId w:val="18"/>
        </w:numPr>
        <w:spacing w:line="360" w:lineRule="auto"/>
        <w:jc w:val="both"/>
        <w:rPr>
          <w:rFonts w:ascii="Times New Roman" w:hAnsi="Times New Roman" w:cs="Times New Roman"/>
          <w:color w:val="000000"/>
          <w:lang w:val="en-US"/>
        </w:rPr>
      </w:pPr>
      <w:r w:rsidRPr="00CB2C40">
        <w:rPr>
          <w:rFonts w:ascii="Times New Roman" w:hAnsi="Times New Roman" w:cs="Times New Roman"/>
          <w:color w:val="000000"/>
          <w:lang w:val="en-US"/>
        </w:rPr>
        <w:t>Name and Contact details( Mail id , Phone ) of Principal -</w:t>
      </w:r>
      <w:r w:rsidR="00E71312" w:rsidRPr="00CB2C40">
        <w:rPr>
          <w:rFonts w:ascii="Times New Roman" w:hAnsi="Times New Roman" w:cs="Times New Roman"/>
          <w:color w:val="000000"/>
          <w:lang w:val="en-US"/>
        </w:rPr>
        <w:tab/>
        <w:t xml:space="preserve">Dr. </w:t>
      </w:r>
      <w:r w:rsidR="00CB3BF2" w:rsidRPr="00CB2C40">
        <w:rPr>
          <w:rFonts w:ascii="Times New Roman" w:hAnsi="Times New Roman" w:cs="Times New Roman"/>
          <w:color w:val="000000"/>
          <w:lang w:val="en-US"/>
        </w:rPr>
        <w:t>Sumitra Waskle</w:t>
      </w:r>
    </w:p>
    <w:p w:rsidR="00E71312" w:rsidRPr="00CB2C40" w:rsidRDefault="00E71312" w:rsidP="00DF2C85">
      <w:pPr>
        <w:pStyle w:val="ListParagraph"/>
        <w:numPr>
          <w:ilvl w:val="0"/>
          <w:numId w:val="18"/>
        </w:numPr>
        <w:spacing w:line="360" w:lineRule="auto"/>
        <w:jc w:val="both"/>
        <w:rPr>
          <w:rFonts w:ascii="Times New Roman" w:hAnsi="Times New Roman" w:cs="Times New Roman"/>
          <w:color w:val="000000"/>
          <w:lang w:val="en-US"/>
        </w:rPr>
      </w:pPr>
      <w:r w:rsidRPr="00CB2C40">
        <w:rPr>
          <w:rFonts w:ascii="Times New Roman" w:hAnsi="Times New Roman" w:cs="Times New Roman"/>
          <w:color w:val="000000"/>
          <w:lang w:val="en-US"/>
        </w:rPr>
        <w:t xml:space="preserve">Mobile Number </w:t>
      </w:r>
      <w:r w:rsidR="00A42DC1" w:rsidRPr="00CB2C40">
        <w:rPr>
          <w:rFonts w:ascii="Times New Roman" w:hAnsi="Times New Roman" w:cs="Times New Roman"/>
          <w:color w:val="000000"/>
          <w:lang w:val="en-US"/>
        </w:rPr>
        <w:t>–</w:t>
      </w:r>
      <w:r w:rsidRPr="00CB2C40">
        <w:rPr>
          <w:rFonts w:ascii="Times New Roman" w:hAnsi="Times New Roman" w:cs="Times New Roman"/>
          <w:color w:val="000000"/>
          <w:lang w:val="en-US"/>
        </w:rPr>
        <w:t xml:space="preserve"> </w:t>
      </w:r>
      <w:r w:rsidR="00CB3BF2" w:rsidRPr="00CB2C40">
        <w:rPr>
          <w:rFonts w:ascii="Times New Roman" w:hAnsi="Times New Roman" w:cs="Times New Roman"/>
          <w:color w:val="000000"/>
          <w:lang w:val="en-US"/>
        </w:rPr>
        <w:t>9009405335</w:t>
      </w:r>
      <w:r w:rsidR="00A42DC1" w:rsidRPr="00CB2C40">
        <w:rPr>
          <w:rFonts w:ascii="Times New Roman" w:hAnsi="Times New Roman" w:cs="Times New Roman"/>
          <w:color w:val="000000"/>
          <w:lang w:val="en-US"/>
        </w:rPr>
        <w:t xml:space="preserve"> heggpgcmtind@mp.gov.in, ggpgcind@gmail.com</w:t>
      </w:r>
    </w:p>
    <w:p w:rsidR="00AA34AE" w:rsidRPr="00CB2C40" w:rsidRDefault="00AA34AE" w:rsidP="00DF2C85">
      <w:pPr>
        <w:pStyle w:val="ListParagraph"/>
        <w:numPr>
          <w:ilvl w:val="0"/>
          <w:numId w:val="18"/>
        </w:numPr>
        <w:spacing w:line="360" w:lineRule="auto"/>
        <w:jc w:val="both"/>
        <w:rPr>
          <w:rFonts w:ascii="Times New Roman" w:hAnsi="Times New Roman" w:cs="Times New Roman"/>
          <w:color w:val="000000"/>
          <w:lang w:val="en-US"/>
        </w:rPr>
      </w:pPr>
      <w:r w:rsidRPr="00CB2C40">
        <w:rPr>
          <w:rFonts w:ascii="Times New Roman" w:hAnsi="Times New Roman" w:cs="Times New Roman"/>
          <w:color w:val="000000"/>
          <w:lang w:val="en-US"/>
        </w:rPr>
        <w:t xml:space="preserve">Name , Post and Contact details of ( mail id, Phone no.) of Reporting In charge </w:t>
      </w:r>
      <w:r w:rsidR="002616AE" w:rsidRPr="00CB2C40">
        <w:rPr>
          <w:rFonts w:ascii="Times New Roman" w:hAnsi="Times New Roman" w:cs="Times New Roman"/>
          <w:color w:val="000000"/>
          <w:lang w:val="en-US"/>
        </w:rPr>
        <w:t xml:space="preserve">– </w:t>
      </w:r>
      <w:r w:rsidR="00A42DC1" w:rsidRPr="00CB2C40">
        <w:rPr>
          <w:rFonts w:ascii="Times New Roman" w:hAnsi="Times New Roman" w:cs="Times New Roman"/>
          <w:color w:val="000000"/>
          <w:lang w:val="en-US"/>
        </w:rPr>
        <w:tab/>
      </w:r>
      <w:r w:rsidR="002616AE" w:rsidRPr="00CB2C40">
        <w:rPr>
          <w:rFonts w:ascii="Times New Roman" w:hAnsi="Times New Roman" w:cs="Times New Roman"/>
          <w:color w:val="000000"/>
          <w:lang w:val="en-US"/>
        </w:rPr>
        <w:t xml:space="preserve">Dr. </w:t>
      </w:r>
      <w:r w:rsidR="00A42DC1" w:rsidRPr="00CB2C40">
        <w:rPr>
          <w:rFonts w:ascii="Times New Roman" w:hAnsi="Times New Roman" w:cs="Times New Roman"/>
          <w:color w:val="000000"/>
          <w:lang w:val="en-US"/>
        </w:rPr>
        <w:t>Manju Patni</w:t>
      </w:r>
      <w:r w:rsidR="002616AE" w:rsidRPr="00CB2C40">
        <w:rPr>
          <w:rFonts w:ascii="Times New Roman" w:hAnsi="Times New Roman" w:cs="Times New Roman"/>
          <w:color w:val="000000"/>
          <w:lang w:val="en-US"/>
        </w:rPr>
        <w:t>, Mobile No. 98</w:t>
      </w:r>
      <w:r w:rsidR="00A42DC1" w:rsidRPr="00CB2C40">
        <w:rPr>
          <w:rFonts w:ascii="Times New Roman" w:hAnsi="Times New Roman" w:cs="Times New Roman"/>
          <w:color w:val="000000"/>
          <w:lang w:val="en-US"/>
        </w:rPr>
        <w:t>26077138</w:t>
      </w:r>
    </w:p>
    <w:p w:rsidR="00AA34AE" w:rsidRPr="00CB2C40" w:rsidRDefault="00AA34AE" w:rsidP="00DF2C85">
      <w:pPr>
        <w:pStyle w:val="ListParagraph"/>
        <w:numPr>
          <w:ilvl w:val="0"/>
          <w:numId w:val="18"/>
        </w:numPr>
        <w:spacing w:line="360" w:lineRule="auto"/>
        <w:jc w:val="both"/>
        <w:rPr>
          <w:rFonts w:ascii="Times New Roman" w:hAnsi="Times New Roman" w:cs="Times New Roman"/>
          <w:color w:val="000000"/>
          <w:lang w:val="en-US"/>
        </w:rPr>
      </w:pPr>
      <w:r w:rsidRPr="00CB2C40">
        <w:rPr>
          <w:rFonts w:ascii="Times New Roman" w:hAnsi="Times New Roman" w:cs="Times New Roman"/>
          <w:color w:val="000000"/>
          <w:lang w:val="en-US"/>
        </w:rPr>
        <w:t xml:space="preserve">Date of report submission </w:t>
      </w:r>
      <w:r w:rsidR="00352DDB" w:rsidRPr="00CB2C40">
        <w:rPr>
          <w:rFonts w:ascii="Times New Roman" w:hAnsi="Times New Roman" w:cs="Times New Roman"/>
          <w:color w:val="000000"/>
          <w:lang w:val="en-US"/>
        </w:rPr>
        <w:t>–</w:t>
      </w:r>
      <w:r w:rsidR="002616AE" w:rsidRPr="00CB2C40">
        <w:rPr>
          <w:rFonts w:ascii="Times New Roman" w:hAnsi="Times New Roman" w:cs="Times New Roman"/>
          <w:color w:val="000000"/>
          <w:lang w:val="en-US"/>
        </w:rPr>
        <w:t xml:space="preserve"> </w:t>
      </w:r>
      <w:r w:rsidR="00A42DC1" w:rsidRPr="00CB2C40">
        <w:rPr>
          <w:rFonts w:ascii="Times New Roman" w:hAnsi="Times New Roman" w:cs="Times New Roman"/>
          <w:color w:val="000000"/>
          <w:lang w:val="en-US"/>
        </w:rPr>
        <w:t>3</w:t>
      </w:r>
      <w:r w:rsidR="00352DDB" w:rsidRPr="00CB2C40">
        <w:rPr>
          <w:rFonts w:ascii="Times New Roman" w:hAnsi="Times New Roman" w:cs="Times New Roman"/>
          <w:color w:val="000000"/>
          <w:lang w:val="en-US"/>
        </w:rPr>
        <w:t>0/09/201</w:t>
      </w:r>
      <w:r w:rsidR="00A42DC1" w:rsidRPr="00CB2C40">
        <w:rPr>
          <w:rFonts w:ascii="Times New Roman" w:hAnsi="Times New Roman" w:cs="Times New Roman"/>
          <w:color w:val="000000"/>
          <w:lang w:val="en-US"/>
        </w:rPr>
        <w:t>9</w:t>
      </w:r>
    </w:p>
    <w:p w:rsidR="00AA34AE" w:rsidRPr="00CB2C40" w:rsidRDefault="00AA34AE" w:rsidP="00DF2C85">
      <w:pPr>
        <w:pStyle w:val="Heading1"/>
        <w:spacing w:line="360" w:lineRule="auto"/>
        <w:jc w:val="center"/>
        <w:rPr>
          <w:rFonts w:ascii="Times New Roman" w:hAnsi="Times New Roman" w:cs="Times New Roman"/>
          <w:b/>
          <w:color w:val="000000"/>
          <w:sz w:val="24"/>
          <w:szCs w:val="24"/>
          <w:lang w:val="en-US"/>
        </w:rPr>
      </w:pPr>
    </w:p>
    <w:p w:rsidR="009B2678" w:rsidRPr="00CB2C40" w:rsidRDefault="009B2678" w:rsidP="009B2678">
      <w:pPr>
        <w:rPr>
          <w:rFonts w:ascii="Times New Roman" w:hAnsi="Times New Roman" w:cs="Times New Roman"/>
          <w:lang w:val="en-US"/>
        </w:rPr>
      </w:pPr>
    </w:p>
    <w:p w:rsidR="002B0677" w:rsidRPr="00CB2C40" w:rsidRDefault="002B0677" w:rsidP="009B2678">
      <w:pPr>
        <w:rPr>
          <w:rFonts w:ascii="Times New Roman" w:hAnsi="Times New Roman" w:cs="Times New Roman"/>
          <w:lang w:val="en-US"/>
        </w:rPr>
      </w:pPr>
    </w:p>
    <w:p w:rsidR="002B0677" w:rsidRPr="00CB2C40" w:rsidRDefault="002B0677" w:rsidP="009B2678">
      <w:pPr>
        <w:rPr>
          <w:rFonts w:ascii="Times New Roman" w:hAnsi="Times New Roman" w:cs="Times New Roman"/>
          <w:lang w:val="en-US"/>
        </w:rPr>
      </w:pPr>
    </w:p>
    <w:p w:rsidR="002B0677" w:rsidRPr="00CB2C40" w:rsidRDefault="002B0677" w:rsidP="009B2678">
      <w:pPr>
        <w:rPr>
          <w:rFonts w:ascii="Times New Roman" w:hAnsi="Times New Roman" w:cs="Times New Roman"/>
          <w:lang w:val="en-US"/>
        </w:rPr>
      </w:pPr>
    </w:p>
    <w:p w:rsidR="00AA34AE" w:rsidRPr="00CB2C40" w:rsidRDefault="00AA34AE" w:rsidP="00F72C3B">
      <w:pPr>
        <w:pStyle w:val="Heading1"/>
        <w:jc w:val="center"/>
        <w:rPr>
          <w:rFonts w:ascii="Times New Roman" w:hAnsi="Times New Roman" w:cs="Times New Roman"/>
          <w:b/>
          <w:color w:val="000000"/>
          <w:szCs w:val="24"/>
          <w:lang w:val="en-US"/>
        </w:rPr>
      </w:pPr>
      <w:r w:rsidRPr="00CB2C40">
        <w:rPr>
          <w:rFonts w:ascii="Times New Roman" w:hAnsi="Times New Roman" w:cs="Times New Roman"/>
          <w:b/>
          <w:color w:val="000000"/>
          <w:szCs w:val="24"/>
          <w:lang w:val="en-US"/>
        </w:rPr>
        <w:lastRenderedPageBreak/>
        <w:t>Part I</w:t>
      </w:r>
    </w:p>
    <w:p w:rsidR="009B2678" w:rsidRPr="00CB2C40" w:rsidRDefault="00AA34AE" w:rsidP="004112F0">
      <w:pPr>
        <w:pStyle w:val="ListParagraph"/>
        <w:numPr>
          <w:ilvl w:val="0"/>
          <w:numId w:val="1"/>
        </w:numPr>
        <w:spacing w:line="360" w:lineRule="auto"/>
        <w:ind w:left="360"/>
        <w:rPr>
          <w:rFonts w:ascii="Times New Roman" w:hAnsi="Times New Roman" w:cs="Times New Roman"/>
          <w:b/>
          <w:i/>
          <w:sz w:val="36"/>
          <w:szCs w:val="28"/>
        </w:rPr>
      </w:pPr>
      <w:r w:rsidRPr="00CB2C40">
        <w:rPr>
          <w:rFonts w:ascii="Times New Roman" w:hAnsi="Times New Roman" w:cs="Times New Roman"/>
          <w:b/>
          <w:color w:val="000000"/>
          <w:sz w:val="28"/>
          <w:szCs w:val="28"/>
        </w:rPr>
        <w:t xml:space="preserve">The Principal’s Report </w:t>
      </w:r>
    </w:p>
    <w:p w:rsidR="001408CA" w:rsidRPr="00CB2C40" w:rsidRDefault="001408CA" w:rsidP="009B2678">
      <w:pPr>
        <w:pStyle w:val="ListParagraph"/>
        <w:spacing w:line="360" w:lineRule="auto"/>
        <w:ind w:left="0"/>
        <w:rPr>
          <w:rFonts w:ascii="Times New Roman" w:hAnsi="Times New Roman" w:cs="Times New Roman"/>
          <w:b/>
          <w:i/>
          <w:sz w:val="28"/>
          <w:szCs w:val="28"/>
        </w:rPr>
      </w:pPr>
      <w:r w:rsidRPr="00CB2C40">
        <w:rPr>
          <w:rFonts w:ascii="Times New Roman" w:hAnsi="Times New Roman" w:cs="Times New Roman"/>
          <w:b/>
          <w:i/>
          <w:sz w:val="28"/>
          <w:szCs w:val="28"/>
        </w:rPr>
        <w:t xml:space="preserve">Academic and Administrative Details </w:t>
      </w:r>
    </w:p>
    <w:p w:rsidR="001408CA" w:rsidRPr="00CB2C40" w:rsidRDefault="001408CA" w:rsidP="001408CA">
      <w:pPr>
        <w:pStyle w:val="ListParagraph"/>
        <w:spacing w:line="360" w:lineRule="auto"/>
        <w:ind w:left="0" w:firstLine="720"/>
        <w:jc w:val="both"/>
        <w:rPr>
          <w:rFonts w:ascii="Times New Roman" w:eastAsia="Arial Unicode MS" w:hAnsi="Times New Roman" w:cs="Times New Roman"/>
        </w:rPr>
      </w:pPr>
      <w:r w:rsidRPr="00CB2C40">
        <w:rPr>
          <w:rFonts w:ascii="Times New Roman" w:eastAsia="Arial Unicode MS" w:hAnsi="Times New Roman" w:cs="Times New Roman"/>
        </w:rPr>
        <w:t>The Principal is the Head of the institution</w:t>
      </w:r>
      <w:r w:rsidR="00C505F1" w:rsidRPr="00CB2C40">
        <w:rPr>
          <w:rFonts w:ascii="Times New Roman" w:eastAsia="Arial Unicode MS" w:hAnsi="Times New Roman" w:cs="Times New Roman"/>
        </w:rPr>
        <w:t>,</w:t>
      </w:r>
      <w:r w:rsidRPr="00CB2C40">
        <w:rPr>
          <w:rFonts w:ascii="Times New Roman" w:eastAsia="Arial Unicode MS" w:hAnsi="Times New Roman" w:cs="Times New Roman"/>
        </w:rPr>
        <w:t xml:space="preserve"> </w:t>
      </w:r>
      <w:r w:rsidR="00973880" w:rsidRPr="00CB2C40">
        <w:rPr>
          <w:rFonts w:ascii="Times New Roman" w:eastAsia="Arial Unicode MS" w:hAnsi="Times New Roman" w:cs="Times New Roman"/>
        </w:rPr>
        <w:t>accountable for the financial, academic and administrative aspects of the college</w:t>
      </w:r>
      <w:r w:rsidR="00C505F1" w:rsidRPr="00CB2C40">
        <w:rPr>
          <w:rFonts w:ascii="Times New Roman" w:eastAsia="Arial Unicode MS" w:hAnsi="Times New Roman" w:cs="Times New Roman"/>
        </w:rPr>
        <w:t>.</w:t>
      </w:r>
      <w:r w:rsidRPr="00CB2C40">
        <w:rPr>
          <w:rFonts w:ascii="Times New Roman" w:eastAsia="Arial Unicode MS" w:hAnsi="Times New Roman" w:cs="Times New Roman"/>
        </w:rPr>
        <w:t xml:space="preserve"> </w:t>
      </w:r>
    </w:p>
    <w:p w:rsidR="001408CA" w:rsidRPr="00CB2C40" w:rsidRDefault="001408CA" w:rsidP="001408CA">
      <w:pPr>
        <w:pStyle w:val="ListParagraph"/>
        <w:spacing w:line="360" w:lineRule="auto"/>
        <w:ind w:left="0" w:firstLine="720"/>
        <w:jc w:val="both"/>
        <w:rPr>
          <w:rFonts w:ascii="Times New Roman" w:eastAsia="Arial Unicode MS" w:hAnsi="Times New Roman" w:cs="Times New Roman"/>
        </w:rPr>
      </w:pPr>
      <w:r w:rsidRPr="00CB2C40">
        <w:rPr>
          <w:rFonts w:ascii="Times New Roman" w:eastAsia="Arial Unicode MS" w:hAnsi="Times New Roman" w:cs="Times New Roman"/>
        </w:rPr>
        <w:t xml:space="preserve">The internal organizational structure can be analyzed separately for </w:t>
      </w:r>
      <w:r w:rsidRPr="00CB2C40">
        <w:rPr>
          <w:rFonts w:ascii="Times New Roman" w:eastAsia="Arial Unicode MS" w:hAnsi="Times New Roman" w:cs="Times New Roman"/>
          <w:b/>
        </w:rPr>
        <w:t>academic and administrative concerns</w:t>
      </w:r>
      <w:r w:rsidRPr="00CB2C40">
        <w:rPr>
          <w:rFonts w:ascii="Times New Roman" w:eastAsia="Arial Unicode MS" w:hAnsi="Times New Roman" w:cs="Times New Roman"/>
        </w:rPr>
        <w:t>.</w:t>
      </w:r>
    </w:p>
    <w:p w:rsidR="001408CA" w:rsidRPr="00CB2C40" w:rsidRDefault="001408CA" w:rsidP="001408CA">
      <w:pPr>
        <w:pStyle w:val="ListParagraph"/>
        <w:spacing w:line="360" w:lineRule="auto"/>
        <w:ind w:left="0" w:firstLine="720"/>
        <w:jc w:val="both"/>
        <w:rPr>
          <w:rFonts w:ascii="Times New Roman" w:eastAsia="Arial Unicode MS" w:hAnsi="Times New Roman" w:cs="Times New Roman"/>
        </w:rPr>
      </w:pPr>
      <w:r w:rsidRPr="00CB2C40">
        <w:rPr>
          <w:rFonts w:ascii="Times New Roman" w:eastAsia="Arial Unicode MS" w:hAnsi="Times New Roman" w:cs="Times New Roman"/>
        </w:rPr>
        <w:t xml:space="preserve">For </w:t>
      </w:r>
      <w:r w:rsidRPr="00CB2C40">
        <w:rPr>
          <w:rFonts w:ascii="Times New Roman" w:eastAsia="Arial Unicode MS" w:hAnsi="Times New Roman" w:cs="Times New Roman"/>
          <w:b/>
        </w:rPr>
        <w:t>academic concerns</w:t>
      </w:r>
      <w:r w:rsidRPr="00CB2C40">
        <w:rPr>
          <w:rFonts w:ascii="Times New Roman" w:eastAsia="Arial Unicode MS" w:hAnsi="Times New Roman" w:cs="Times New Roman"/>
        </w:rPr>
        <w:t xml:space="preserve">, the courses are formulated by the Boards of Studies of the different subjects, then approved by the Academic Council and the teaching planner and technique is decided by the </w:t>
      </w:r>
      <w:r w:rsidR="00973880" w:rsidRPr="00CB2C40">
        <w:rPr>
          <w:rFonts w:ascii="Times New Roman" w:eastAsia="Arial Unicode MS" w:hAnsi="Times New Roman" w:cs="Times New Roman"/>
        </w:rPr>
        <w:t xml:space="preserve">relevant </w:t>
      </w:r>
      <w:r w:rsidRPr="00CB2C40">
        <w:rPr>
          <w:rFonts w:ascii="Times New Roman" w:eastAsia="Arial Unicode MS" w:hAnsi="Times New Roman" w:cs="Times New Roman"/>
        </w:rPr>
        <w:t xml:space="preserve">teacher. The quality enhancement committee has also given the privilege of suggesting techniques and practices to improve teaching.  The examination evaluation </w:t>
      </w:r>
      <w:r w:rsidR="00973880" w:rsidRPr="00CB2C40">
        <w:rPr>
          <w:rFonts w:ascii="Times New Roman" w:eastAsia="Arial Unicode MS" w:hAnsi="Times New Roman" w:cs="Times New Roman"/>
        </w:rPr>
        <w:t>and results are</w:t>
      </w:r>
      <w:r w:rsidRPr="00CB2C40">
        <w:rPr>
          <w:rFonts w:ascii="Times New Roman" w:eastAsia="Arial Unicode MS" w:hAnsi="Times New Roman" w:cs="Times New Roman"/>
        </w:rPr>
        <w:t xml:space="preserve"> the responsibility of the Autonomous Cell.</w:t>
      </w:r>
    </w:p>
    <w:p w:rsidR="004112F0" w:rsidRPr="00CB2C40" w:rsidRDefault="004112F0" w:rsidP="001408CA">
      <w:pPr>
        <w:pStyle w:val="ListParagraph"/>
        <w:spacing w:line="360" w:lineRule="auto"/>
        <w:ind w:left="0" w:firstLine="720"/>
        <w:jc w:val="both"/>
        <w:rPr>
          <w:rFonts w:ascii="Times New Roman" w:eastAsia="Arial Unicode MS" w:hAnsi="Times New Roman" w:cs="Times New Roman"/>
        </w:rPr>
      </w:pPr>
    </w:p>
    <w:p w:rsidR="001408CA" w:rsidRPr="00CB2C40" w:rsidRDefault="001408CA" w:rsidP="001408CA">
      <w:pPr>
        <w:spacing w:line="360" w:lineRule="auto"/>
        <w:ind w:firstLine="720"/>
        <w:jc w:val="both"/>
        <w:rPr>
          <w:rFonts w:ascii="Times New Roman" w:eastAsia="Arial Unicode MS" w:hAnsi="Times New Roman" w:cs="Times New Roman"/>
        </w:rPr>
      </w:pPr>
      <w:r w:rsidRPr="00CB2C40">
        <w:rPr>
          <w:rFonts w:ascii="Times New Roman" w:eastAsia="Arial Unicode MS" w:hAnsi="Times New Roman" w:cs="Times New Roman"/>
        </w:rPr>
        <w:t xml:space="preserve">For </w:t>
      </w:r>
      <w:r w:rsidRPr="00CB2C40">
        <w:rPr>
          <w:rFonts w:ascii="Times New Roman" w:eastAsia="Arial Unicode MS" w:hAnsi="Times New Roman" w:cs="Times New Roman"/>
          <w:b/>
        </w:rPr>
        <w:t>administrative concerns</w:t>
      </w:r>
      <w:r w:rsidRPr="00CB2C40">
        <w:rPr>
          <w:rFonts w:ascii="Times New Roman" w:eastAsia="Arial Unicode MS" w:hAnsi="Times New Roman" w:cs="Times New Roman"/>
        </w:rPr>
        <w:t xml:space="preserve">, the decisions involve the office sections.  The </w:t>
      </w:r>
      <w:r w:rsidRPr="00CB2C40">
        <w:rPr>
          <w:rFonts w:ascii="Times New Roman" w:eastAsia="Arial Unicode MS" w:hAnsi="Times New Roman" w:cs="Times New Roman"/>
          <w:b/>
        </w:rPr>
        <w:t>office administration</w:t>
      </w:r>
      <w:r w:rsidRPr="00CB2C40">
        <w:rPr>
          <w:rFonts w:ascii="Times New Roman" w:eastAsia="Arial Unicode MS" w:hAnsi="Times New Roman" w:cs="Times New Roman"/>
        </w:rPr>
        <w:t xml:space="preserve"> in the college, is </w:t>
      </w:r>
      <w:r w:rsidR="00973880" w:rsidRPr="00CB2C40">
        <w:rPr>
          <w:rFonts w:ascii="Times New Roman" w:eastAsia="Arial Unicode MS" w:hAnsi="Times New Roman" w:cs="Times New Roman"/>
        </w:rPr>
        <w:t>divided</w:t>
      </w:r>
      <w:r w:rsidRPr="00CB2C40">
        <w:rPr>
          <w:rFonts w:ascii="Times New Roman" w:eastAsia="Arial Unicode MS" w:hAnsi="Times New Roman" w:cs="Times New Roman"/>
        </w:rPr>
        <w:t xml:space="preserve"> under three major sections, namely, the </w:t>
      </w:r>
      <w:r w:rsidRPr="00CB2C40">
        <w:rPr>
          <w:rFonts w:ascii="Times New Roman" w:eastAsia="Arial Unicode MS" w:hAnsi="Times New Roman" w:cs="Times New Roman"/>
          <w:b/>
        </w:rPr>
        <w:t>establishment</w:t>
      </w:r>
      <w:r w:rsidRPr="00CB2C40">
        <w:rPr>
          <w:rFonts w:ascii="Times New Roman" w:eastAsia="Arial Unicode MS" w:hAnsi="Times New Roman" w:cs="Times New Roman"/>
        </w:rPr>
        <w:t xml:space="preserve">, the </w:t>
      </w:r>
      <w:r w:rsidRPr="00CB2C40">
        <w:rPr>
          <w:rFonts w:ascii="Times New Roman" w:eastAsia="Arial Unicode MS" w:hAnsi="Times New Roman" w:cs="Times New Roman"/>
          <w:b/>
        </w:rPr>
        <w:t>accounts</w:t>
      </w:r>
      <w:r w:rsidRPr="00CB2C40">
        <w:rPr>
          <w:rFonts w:ascii="Times New Roman" w:eastAsia="Arial Unicode MS" w:hAnsi="Times New Roman" w:cs="Times New Roman"/>
        </w:rPr>
        <w:t xml:space="preserve">  and the </w:t>
      </w:r>
      <w:r w:rsidRPr="00CB2C40">
        <w:rPr>
          <w:rFonts w:ascii="Times New Roman" w:eastAsia="Arial Unicode MS" w:hAnsi="Times New Roman" w:cs="Times New Roman"/>
          <w:b/>
        </w:rPr>
        <w:t>student welfare</w:t>
      </w:r>
      <w:r w:rsidRPr="00CB2C40">
        <w:rPr>
          <w:rFonts w:ascii="Times New Roman" w:eastAsia="Arial Unicode MS" w:hAnsi="Times New Roman" w:cs="Times New Roman"/>
        </w:rPr>
        <w:t xml:space="preserve"> section,  Though, there are sanctioned posts of  Registrar and Head Clerk, there has been no person appointed  since 2008-09 (after the previous employees retired). The senior most </w:t>
      </w:r>
      <w:proofErr w:type="gramStart"/>
      <w:r w:rsidR="000F2D1B" w:rsidRPr="00CB2C40">
        <w:rPr>
          <w:rFonts w:ascii="Times New Roman" w:eastAsia="Arial Unicode MS" w:hAnsi="Times New Roman" w:cs="Times New Roman"/>
        </w:rPr>
        <w:t>pe</w:t>
      </w:r>
      <w:r w:rsidR="00973880" w:rsidRPr="00CB2C40">
        <w:rPr>
          <w:rFonts w:ascii="Times New Roman" w:eastAsia="Arial Unicode MS" w:hAnsi="Times New Roman" w:cs="Times New Roman"/>
        </w:rPr>
        <w:t>rson</w:t>
      </w:r>
      <w:proofErr w:type="gramEnd"/>
      <w:r w:rsidRPr="00CB2C40">
        <w:rPr>
          <w:rFonts w:ascii="Times New Roman" w:eastAsia="Arial Unicode MS" w:hAnsi="Times New Roman" w:cs="Times New Roman"/>
        </w:rPr>
        <w:t xml:space="preserve"> in the office </w:t>
      </w:r>
      <w:r w:rsidR="007F772B" w:rsidRPr="00CB2C40">
        <w:rPr>
          <w:rFonts w:ascii="Times New Roman" w:eastAsia="Arial Unicode MS" w:hAnsi="Times New Roman" w:cs="Times New Roman"/>
        </w:rPr>
        <w:t>h</w:t>
      </w:r>
      <w:r w:rsidR="00C505F1" w:rsidRPr="00CB2C40">
        <w:rPr>
          <w:rFonts w:ascii="Times New Roman" w:eastAsia="Arial Unicode MS" w:hAnsi="Times New Roman" w:cs="Times New Roman"/>
        </w:rPr>
        <w:t>as</w:t>
      </w:r>
      <w:r w:rsidRPr="00CB2C40">
        <w:rPr>
          <w:rFonts w:ascii="Times New Roman" w:eastAsia="Arial Unicode MS" w:hAnsi="Times New Roman" w:cs="Times New Roman"/>
        </w:rPr>
        <w:t xml:space="preserve"> been therefore given the charge as the office head. Since Building concerns also </w:t>
      </w:r>
      <w:r w:rsidR="00973880" w:rsidRPr="00CB2C40">
        <w:rPr>
          <w:rFonts w:ascii="Times New Roman" w:eastAsia="Arial Unicode MS" w:hAnsi="Times New Roman" w:cs="Times New Roman"/>
        </w:rPr>
        <w:t>one</w:t>
      </w:r>
      <w:r w:rsidRPr="00CB2C40">
        <w:rPr>
          <w:rFonts w:ascii="Times New Roman" w:eastAsia="Arial Unicode MS" w:hAnsi="Times New Roman" w:cs="Times New Roman"/>
        </w:rPr>
        <w:t xml:space="preserve"> person for Building proposals and correspondence has been assigned who also takes care of UGC proposals.  The College also </w:t>
      </w:r>
      <w:r w:rsidR="00973880" w:rsidRPr="00CB2C40">
        <w:rPr>
          <w:rFonts w:ascii="Times New Roman" w:eastAsia="Arial Unicode MS" w:hAnsi="Times New Roman" w:cs="Times New Roman"/>
        </w:rPr>
        <w:t>has</w:t>
      </w:r>
      <w:r w:rsidRPr="00CB2C40">
        <w:rPr>
          <w:rFonts w:ascii="Times New Roman" w:eastAsia="Arial Unicode MS" w:hAnsi="Times New Roman" w:cs="Times New Roman"/>
        </w:rPr>
        <w:t xml:space="preserve"> a Janbhagidari Samiti (a Govt. plan to bring in resources from agencies outside the college) for which one person from the establishment has been made in-charge, who keeps that account and assists in the </w:t>
      </w:r>
      <w:r w:rsidR="00973880" w:rsidRPr="00CB2C40">
        <w:rPr>
          <w:rFonts w:ascii="Times New Roman" w:eastAsia="Arial Unicode MS" w:hAnsi="Times New Roman" w:cs="Times New Roman"/>
        </w:rPr>
        <w:t xml:space="preserve">works and </w:t>
      </w:r>
      <w:r w:rsidRPr="00CB2C40">
        <w:rPr>
          <w:rFonts w:ascii="Times New Roman" w:eastAsia="Arial Unicode MS" w:hAnsi="Times New Roman" w:cs="Times New Roman"/>
        </w:rPr>
        <w:t>meetings.</w:t>
      </w:r>
    </w:p>
    <w:p w:rsidR="004112F0" w:rsidRPr="00CB2C40" w:rsidRDefault="004112F0" w:rsidP="001408CA">
      <w:pPr>
        <w:spacing w:line="360" w:lineRule="auto"/>
        <w:ind w:firstLine="720"/>
        <w:jc w:val="both"/>
        <w:rPr>
          <w:rFonts w:ascii="Times New Roman" w:eastAsia="Arial Unicode MS" w:hAnsi="Times New Roman" w:cs="Times New Roman"/>
        </w:rPr>
      </w:pPr>
    </w:p>
    <w:p w:rsidR="00A31D04" w:rsidRDefault="001408CA" w:rsidP="00A31D04">
      <w:pPr>
        <w:pStyle w:val="ListParagraph"/>
        <w:spacing w:line="360" w:lineRule="auto"/>
        <w:ind w:left="0" w:firstLine="720"/>
        <w:jc w:val="both"/>
        <w:rPr>
          <w:rFonts w:ascii="Times New Roman" w:eastAsia="Arial Unicode MS" w:hAnsi="Times New Roman" w:cs="Times New Roman"/>
        </w:rPr>
      </w:pPr>
      <w:r w:rsidRPr="00CB2C40">
        <w:rPr>
          <w:rFonts w:ascii="Times New Roman" w:eastAsia="Arial Unicode MS" w:hAnsi="Times New Roman" w:cs="Times New Roman"/>
        </w:rPr>
        <w:t xml:space="preserve">The student </w:t>
      </w:r>
      <w:r w:rsidRPr="00CB2C40">
        <w:rPr>
          <w:rFonts w:ascii="Times New Roman" w:eastAsia="Arial Unicode MS" w:hAnsi="Times New Roman" w:cs="Times New Roman"/>
          <w:b/>
        </w:rPr>
        <w:t xml:space="preserve">admission </w:t>
      </w:r>
      <w:r w:rsidRPr="00CB2C40">
        <w:rPr>
          <w:rFonts w:ascii="Times New Roman" w:eastAsia="Arial Unicode MS" w:hAnsi="Times New Roman" w:cs="Times New Roman"/>
        </w:rPr>
        <w:t>and undergraduate examination work has been given to a office section, which is assisted by various committees of the teachers, namely admission committees ,  time table committee</w:t>
      </w:r>
      <w:r w:rsidR="00973880" w:rsidRPr="00CB2C40">
        <w:rPr>
          <w:rFonts w:ascii="Times New Roman" w:eastAsia="Arial Unicode MS" w:hAnsi="Times New Roman" w:cs="Times New Roman"/>
        </w:rPr>
        <w:t>,</w:t>
      </w:r>
      <w:r w:rsidRPr="00CB2C40">
        <w:rPr>
          <w:rFonts w:ascii="Times New Roman" w:eastAsia="Arial Unicode MS" w:hAnsi="Times New Roman" w:cs="Times New Roman"/>
        </w:rPr>
        <w:t xml:space="preserve">  examination </w:t>
      </w:r>
      <w:r w:rsidR="000F2D1B" w:rsidRPr="00CB2C40">
        <w:rPr>
          <w:rFonts w:ascii="Times New Roman" w:eastAsia="Arial Unicode MS" w:hAnsi="Times New Roman" w:cs="Times New Roman"/>
        </w:rPr>
        <w:t>centre</w:t>
      </w:r>
      <w:r w:rsidRPr="00CB2C40">
        <w:rPr>
          <w:rFonts w:ascii="Times New Roman" w:eastAsia="Arial Unicode MS" w:hAnsi="Times New Roman" w:cs="Times New Roman"/>
        </w:rPr>
        <w:t xml:space="preserve"> superintendent,  &amp; Assistant Superintendents.</w:t>
      </w:r>
    </w:p>
    <w:p w:rsidR="00A31D04" w:rsidRDefault="00A31D04">
      <w:pPr>
        <w:rPr>
          <w:rFonts w:ascii="Times New Roman" w:eastAsia="Arial Unicode MS" w:hAnsi="Times New Roman" w:cs="Times New Roman"/>
        </w:rPr>
      </w:pPr>
      <w:r>
        <w:rPr>
          <w:rFonts w:ascii="Times New Roman" w:eastAsia="Arial Unicode MS" w:hAnsi="Times New Roman" w:cs="Times New Roman"/>
        </w:rPr>
        <w:br w:type="page"/>
      </w:r>
    </w:p>
    <w:p w:rsidR="001408CA" w:rsidRPr="00CB2C40" w:rsidRDefault="001408CA" w:rsidP="00A31D04">
      <w:pPr>
        <w:pStyle w:val="ListParagraph"/>
        <w:spacing w:line="360" w:lineRule="auto"/>
        <w:ind w:left="0" w:firstLine="720"/>
        <w:jc w:val="both"/>
        <w:rPr>
          <w:rFonts w:ascii="Times New Roman" w:hAnsi="Times New Roman" w:cs="Times New Roman"/>
          <w:b/>
        </w:rPr>
      </w:pPr>
      <w:r w:rsidRPr="00CB2C40">
        <w:rPr>
          <w:rFonts w:ascii="Times New Roman" w:hAnsi="Times New Roman" w:cs="Times New Roman"/>
          <w:b/>
        </w:rPr>
        <w:lastRenderedPageBreak/>
        <w:t>Research, Consultancy &amp; Extension</w:t>
      </w:r>
    </w:p>
    <w:p w:rsidR="001408CA" w:rsidRPr="00CB2C40" w:rsidRDefault="001408CA" w:rsidP="00D36938">
      <w:pPr>
        <w:pStyle w:val="ListParagraph"/>
        <w:numPr>
          <w:ilvl w:val="0"/>
          <w:numId w:val="20"/>
        </w:numPr>
        <w:spacing w:line="360" w:lineRule="auto"/>
        <w:ind w:left="360"/>
        <w:jc w:val="both"/>
        <w:rPr>
          <w:rFonts w:ascii="Times New Roman" w:hAnsi="Times New Roman" w:cs="Times New Roman"/>
          <w:color w:val="000000"/>
        </w:rPr>
      </w:pPr>
      <w:r w:rsidRPr="00CB2C40">
        <w:rPr>
          <w:rFonts w:ascii="Times New Roman" w:hAnsi="Times New Roman" w:cs="Times New Roman"/>
          <w:color w:val="000000"/>
        </w:rPr>
        <w:t>The college has a committee to monitor re</w:t>
      </w:r>
      <w:r w:rsidR="00E9707C" w:rsidRPr="00CB2C40">
        <w:rPr>
          <w:rFonts w:ascii="Times New Roman" w:hAnsi="Times New Roman" w:cs="Times New Roman"/>
          <w:color w:val="000000"/>
        </w:rPr>
        <w:t>search work done by the faculty every research guide is doing</w:t>
      </w:r>
      <w:r w:rsidRPr="00CB2C40">
        <w:rPr>
          <w:rFonts w:ascii="Times New Roman" w:hAnsi="Times New Roman" w:cs="Times New Roman"/>
          <w:color w:val="000000"/>
        </w:rPr>
        <w:t xml:space="preserve"> independent research and 34 professors are research supervisors for Ph.D. students registered in the University.</w:t>
      </w:r>
    </w:p>
    <w:p w:rsidR="001408CA" w:rsidRPr="00CB2C40" w:rsidRDefault="001408CA" w:rsidP="00D36938">
      <w:pPr>
        <w:pStyle w:val="ListParagraph"/>
        <w:numPr>
          <w:ilvl w:val="0"/>
          <w:numId w:val="20"/>
        </w:numPr>
        <w:spacing w:line="360" w:lineRule="auto"/>
        <w:ind w:left="360"/>
        <w:jc w:val="both"/>
        <w:rPr>
          <w:rFonts w:ascii="Times New Roman" w:hAnsi="Times New Roman" w:cs="Times New Roman"/>
          <w:color w:val="000000"/>
        </w:rPr>
      </w:pPr>
      <w:r w:rsidRPr="00CB2C40">
        <w:rPr>
          <w:rFonts w:ascii="Times New Roman" w:hAnsi="Times New Roman" w:cs="Times New Roman"/>
          <w:color w:val="000000"/>
        </w:rPr>
        <w:t>Since the college does not have its independent funds for research, the policy is to encourage students to get the fellowships &amp; work under research guides.  Besides, major and minor projects have been sanctioned to teachers in Geography, Home</w:t>
      </w:r>
      <w:r w:rsidR="00E9707C" w:rsidRPr="00CB2C40">
        <w:rPr>
          <w:rFonts w:ascii="Times New Roman" w:hAnsi="Times New Roman" w:cs="Times New Roman"/>
          <w:color w:val="000000"/>
        </w:rPr>
        <w:t xml:space="preserve"> Science (Nutrition), Economics and</w:t>
      </w:r>
      <w:r w:rsidRPr="00CB2C40">
        <w:rPr>
          <w:rFonts w:ascii="Times New Roman" w:hAnsi="Times New Roman" w:cs="Times New Roman"/>
          <w:color w:val="000000"/>
        </w:rPr>
        <w:t xml:space="preserve"> English.</w:t>
      </w:r>
    </w:p>
    <w:p w:rsidR="001408CA" w:rsidRPr="00CB2C40" w:rsidRDefault="001408CA" w:rsidP="00D36938">
      <w:pPr>
        <w:pStyle w:val="ListParagraph"/>
        <w:numPr>
          <w:ilvl w:val="0"/>
          <w:numId w:val="20"/>
        </w:numPr>
        <w:spacing w:line="360" w:lineRule="auto"/>
        <w:ind w:left="360"/>
        <w:jc w:val="both"/>
        <w:rPr>
          <w:rFonts w:ascii="Times New Roman" w:hAnsi="Times New Roman" w:cs="Times New Roman"/>
          <w:color w:val="000000"/>
        </w:rPr>
      </w:pPr>
      <w:r w:rsidRPr="00CB2C40">
        <w:rPr>
          <w:rFonts w:ascii="Times New Roman" w:hAnsi="Times New Roman" w:cs="Times New Roman"/>
          <w:color w:val="000000"/>
        </w:rPr>
        <w:t xml:space="preserve">Seminars and conferences </w:t>
      </w:r>
      <w:r w:rsidR="00E9707C" w:rsidRPr="00CB2C40">
        <w:rPr>
          <w:rFonts w:ascii="Times New Roman" w:hAnsi="Times New Roman" w:cs="Times New Roman"/>
          <w:color w:val="000000"/>
        </w:rPr>
        <w:t>are organized</w:t>
      </w:r>
      <w:r w:rsidRPr="00CB2C40">
        <w:rPr>
          <w:rFonts w:ascii="Times New Roman" w:hAnsi="Times New Roman" w:cs="Times New Roman"/>
          <w:color w:val="000000"/>
        </w:rPr>
        <w:t xml:space="preserve"> and guest lectures are arranged periodically by each department, especially for the PG students.  The </w:t>
      </w:r>
      <w:proofErr w:type="gramStart"/>
      <w:r w:rsidRPr="00CB2C40">
        <w:rPr>
          <w:rFonts w:ascii="Times New Roman" w:hAnsi="Times New Roman" w:cs="Times New Roman"/>
          <w:color w:val="000000"/>
        </w:rPr>
        <w:t>Zoology  &amp;</w:t>
      </w:r>
      <w:proofErr w:type="gramEnd"/>
      <w:r w:rsidRPr="00CB2C40">
        <w:rPr>
          <w:rFonts w:ascii="Times New Roman" w:hAnsi="Times New Roman" w:cs="Times New Roman"/>
          <w:color w:val="000000"/>
        </w:rPr>
        <w:t xml:space="preserve"> Chemistry </w:t>
      </w:r>
      <w:r w:rsidR="00E9707C" w:rsidRPr="00CB2C40">
        <w:rPr>
          <w:rFonts w:ascii="Times New Roman" w:hAnsi="Times New Roman" w:cs="Times New Roman"/>
          <w:color w:val="000000"/>
        </w:rPr>
        <w:t>d</w:t>
      </w:r>
      <w:r w:rsidRPr="00CB2C40">
        <w:rPr>
          <w:rFonts w:ascii="Times New Roman" w:hAnsi="Times New Roman" w:cs="Times New Roman"/>
          <w:color w:val="000000"/>
        </w:rPr>
        <w:t xml:space="preserve">epartment </w:t>
      </w:r>
      <w:r w:rsidR="00E9707C" w:rsidRPr="00CB2C40">
        <w:rPr>
          <w:rFonts w:ascii="Times New Roman" w:hAnsi="Times New Roman" w:cs="Times New Roman"/>
          <w:color w:val="000000"/>
        </w:rPr>
        <w:t>have zoological and chemical a</w:t>
      </w:r>
      <w:r w:rsidRPr="00CB2C40">
        <w:rPr>
          <w:rFonts w:ascii="Times New Roman" w:hAnsi="Times New Roman" w:cs="Times New Roman"/>
          <w:color w:val="000000"/>
        </w:rPr>
        <w:t xml:space="preserve">ssociation where one special lecture is presented </w:t>
      </w:r>
      <w:r w:rsidR="00E9707C" w:rsidRPr="00CB2C40">
        <w:rPr>
          <w:rFonts w:ascii="Times New Roman" w:hAnsi="Times New Roman" w:cs="Times New Roman"/>
          <w:color w:val="000000"/>
        </w:rPr>
        <w:t>every year by some subject expert.</w:t>
      </w:r>
    </w:p>
    <w:p w:rsidR="001408CA" w:rsidRPr="00CB2C40" w:rsidRDefault="001408CA" w:rsidP="00D36938">
      <w:pPr>
        <w:pStyle w:val="ListParagraph"/>
        <w:numPr>
          <w:ilvl w:val="0"/>
          <w:numId w:val="20"/>
        </w:numPr>
        <w:spacing w:line="360" w:lineRule="auto"/>
        <w:ind w:left="360"/>
        <w:jc w:val="both"/>
        <w:rPr>
          <w:rFonts w:ascii="Times New Roman" w:hAnsi="Times New Roman" w:cs="Times New Roman"/>
        </w:rPr>
      </w:pPr>
      <w:r w:rsidRPr="00CB2C40">
        <w:rPr>
          <w:rFonts w:ascii="Times New Roman" w:hAnsi="Times New Roman" w:cs="Times New Roman"/>
        </w:rPr>
        <w:t xml:space="preserve">Scholarships are available through State Govt., Rajiv Gandhi Fellowship, ICSSR, and the UGC Fellowship. Since 2011, 21 students have been awarded </w:t>
      </w:r>
      <w:r w:rsidR="00186DDA" w:rsidRPr="00CB2C40">
        <w:rPr>
          <w:rFonts w:ascii="Times New Roman" w:hAnsi="Times New Roman" w:cs="Times New Roman"/>
        </w:rPr>
        <w:t xml:space="preserve">with </w:t>
      </w:r>
      <w:r w:rsidRPr="00CB2C40">
        <w:rPr>
          <w:rFonts w:ascii="Times New Roman" w:hAnsi="Times New Roman" w:cs="Times New Roman"/>
        </w:rPr>
        <w:t xml:space="preserve">Rajiv Gandhi scholarship in subjects </w:t>
      </w:r>
      <w:r w:rsidR="00186DDA" w:rsidRPr="00CB2C40">
        <w:rPr>
          <w:rFonts w:ascii="Times New Roman" w:hAnsi="Times New Roman" w:cs="Times New Roman"/>
        </w:rPr>
        <w:t>like</w:t>
      </w:r>
      <w:r w:rsidRPr="00CB2C40">
        <w:rPr>
          <w:rFonts w:ascii="Times New Roman" w:hAnsi="Times New Roman" w:cs="Times New Roman"/>
        </w:rPr>
        <w:t xml:space="preserve"> Home Science, Sociology, Philosophy, Economics, Political Science, Geography, and Zoology. </w:t>
      </w:r>
    </w:p>
    <w:p w:rsidR="001408CA" w:rsidRPr="00CB2C40" w:rsidRDefault="001408CA" w:rsidP="00D36938">
      <w:pPr>
        <w:pStyle w:val="ListParagraph"/>
        <w:numPr>
          <w:ilvl w:val="0"/>
          <w:numId w:val="20"/>
        </w:numPr>
        <w:spacing w:line="360" w:lineRule="auto"/>
        <w:ind w:left="360"/>
        <w:jc w:val="both"/>
        <w:rPr>
          <w:rFonts w:ascii="Times New Roman" w:hAnsi="Times New Roman" w:cs="Times New Roman"/>
        </w:rPr>
      </w:pPr>
      <w:r w:rsidRPr="00CB2C40">
        <w:rPr>
          <w:rFonts w:ascii="Times New Roman" w:hAnsi="Times New Roman" w:cs="Times New Roman"/>
        </w:rPr>
        <w:t xml:space="preserve">The college is recognized research </w:t>
      </w:r>
      <w:r w:rsidR="007F772B" w:rsidRPr="00CB2C40">
        <w:rPr>
          <w:rFonts w:ascii="Times New Roman" w:hAnsi="Times New Roman" w:cs="Times New Roman"/>
        </w:rPr>
        <w:t>centre</w:t>
      </w:r>
      <w:r w:rsidRPr="00CB2C40">
        <w:rPr>
          <w:rFonts w:ascii="Times New Roman" w:hAnsi="Times New Roman" w:cs="Times New Roman"/>
        </w:rPr>
        <w:t xml:space="preserve"> for 13 subjects, with 98 new admissions for Ph.D.  There are 34 professors as registered guides in the departments declared as research </w:t>
      </w:r>
      <w:r w:rsidR="007F772B" w:rsidRPr="00CB2C40">
        <w:rPr>
          <w:rFonts w:ascii="Times New Roman" w:hAnsi="Times New Roman" w:cs="Times New Roman"/>
        </w:rPr>
        <w:t>centres</w:t>
      </w:r>
      <w:r w:rsidRPr="00CB2C40">
        <w:rPr>
          <w:rFonts w:ascii="Times New Roman" w:hAnsi="Times New Roman" w:cs="Times New Roman"/>
        </w:rPr>
        <w:t xml:space="preserve"> i.e. Hindi, English, Urdu, Economics, Sociology, Geography, Political Science, Philosophy, Home Science, Music, Zoology, Botany, and Chemistry.  The </w:t>
      </w:r>
      <w:r w:rsidR="00186DDA" w:rsidRPr="00CB2C40">
        <w:rPr>
          <w:rFonts w:ascii="Times New Roman" w:hAnsi="Times New Roman" w:cs="Times New Roman"/>
        </w:rPr>
        <w:t>researches going in</w:t>
      </w:r>
      <w:r w:rsidRPr="00CB2C40">
        <w:rPr>
          <w:rFonts w:ascii="Times New Roman" w:hAnsi="Times New Roman" w:cs="Times New Roman"/>
        </w:rPr>
        <w:t xml:space="preserve"> different areas and usually, each guide has some fields of expertise which is conveyed through these Ph.D.</w:t>
      </w:r>
    </w:p>
    <w:p w:rsidR="00AA34AE" w:rsidRPr="00CB2C40" w:rsidRDefault="00B74F4B" w:rsidP="004112F0">
      <w:pPr>
        <w:pStyle w:val="Heading1"/>
        <w:numPr>
          <w:ilvl w:val="0"/>
          <w:numId w:val="1"/>
        </w:numPr>
        <w:ind w:left="360"/>
        <w:rPr>
          <w:rFonts w:ascii="Times New Roman" w:hAnsi="Times New Roman" w:cs="Times New Roman"/>
          <w:b/>
          <w:color w:val="000000"/>
          <w:sz w:val="28"/>
          <w:szCs w:val="28"/>
        </w:rPr>
      </w:pPr>
      <w:r w:rsidRPr="00CB2C40">
        <w:rPr>
          <w:rFonts w:ascii="Times New Roman" w:hAnsi="Times New Roman" w:cs="Times New Roman"/>
          <w:b/>
          <w:color w:val="000000"/>
          <w:sz w:val="28"/>
          <w:szCs w:val="28"/>
        </w:rPr>
        <w:t xml:space="preserve">Overview </w:t>
      </w:r>
    </w:p>
    <w:p w:rsidR="00DF2C85" w:rsidRPr="00CB2C40" w:rsidRDefault="00DF2C85" w:rsidP="00DF2C85">
      <w:pPr>
        <w:rPr>
          <w:rFonts w:ascii="Times New Roman" w:hAnsi="Times New Roman" w:cs="Times New Roman"/>
        </w:rPr>
      </w:pPr>
    </w:p>
    <w:p w:rsidR="00B74F4B" w:rsidRPr="00CB2C40" w:rsidRDefault="00B74F4B" w:rsidP="00B74F4B">
      <w:pPr>
        <w:spacing w:line="360" w:lineRule="auto"/>
        <w:ind w:left="1080"/>
        <w:rPr>
          <w:rFonts w:ascii="Times New Roman" w:hAnsi="Times New Roman" w:cs="Times New Roman"/>
          <w:b/>
          <w:i/>
          <w:caps/>
          <w:sz w:val="28"/>
          <w:szCs w:val="28"/>
          <w:u w:val="single"/>
        </w:rPr>
      </w:pPr>
      <w:r w:rsidRPr="00CB2C40">
        <w:rPr>
          <w:rFonts w:ascii="Times New Roman" w:hAnsi="Times New Roman" w:cs="Times New Roman"/>
          <w:b/>
          <w:i/>
          <w:caps/>
          <w:sz w:val="28"/>
          <w:szCs w:val="28"/>
          <w:u w:val="single"/>
        </w:rPr>
        <w:t>Vision:</w:t>
      </w:r>
    </w:p>
    <w:p w:rsidR="009F305B" w:rsidRPr="00CB2C40" w:rsidRDefault="009F305B" w:rsidP="009F305B">
      <w:pPr>
        <w:pStyle w:val="NormalWeb"/>
        <w:numPr>
          <w:ilvl w:val="0"/>
          <w:numId w:val="43"/>
        </w:numPr>
        <w:spacing w:before="0" w:beforeAutospacing="0" w:after="0" w:afterAutospacing="0" w:line="360" w:lineRule="auto"/>
      </w:pPr>
      <w:r w:rsidRPr="00CB2C40">
        <w:t xml:space="preserve">Development of self confidence, self reliance, communication skills and economic independence among girls. </w:t>
      </w:r>
    </w:p>
    <w:p w:rsidR="009F305B" w:rsidRPr="00CB2C40" w:rsidRDefault="009F305B" w:rsidP="009F305B">
      <w:pPr>
        <w:pStyle w:val="NormalWeb"/>
        <w:numPr>
          <w:ilvl w:val="0"/>
          <w:numId w:val="43"/>
        </w:numPr>
        <w:spacing w:before="0" w:beforeAutospacing="0" w:after="0" w:afterAutospacing="0" w:line="360" w:lineRule="auto"/>
      </w:pPr>
      <w:r w:rsidRPr="00CB2C40">
        <w:t xml:space="preserve">To identify gifted students and help them to develop their full potential by cultivating physical fitness, right </w:t>
      </w:r>
      <w:proofErr w:type="gramStart"/>
      <w:r w:rsidRPr="00CB2C40">
        <w:t xml:space="preserve">interests </w:t>
      </w:r>
      <w:r w:rsidR="0040715C" w:rsidRPr="00CB2C40">
        <w:t xml:space="preserve"> attitudes</w:t>
      </w:r>
      <w:proofErr w:type="gramEnd"/>
      <w:r w:rsidR="0040715C" w:rsidRPr="00CB2C40">
        <w:t xml:space="preserve"> and moral-</w:t>
      </w:r>
      <w:r w:rsidRPr="00CB2C40">
        <w:t xml:space="preserve">intellectual values. </w:t>
      </w:r>
    </w:p>
    <w:p w:rsidR="00B74F4B" w:rsidRPr="00CB2C40" w:rsidRDefault="009F305B" w:rsidP="009F305B">
      <w:pPr>
        <w:pStyle w:val="NormalWeb"/>
        <w:numPr>
          <w:ilvl w:val="0"/>
          <w:numId w:val="43"/>
        </w:numPr>
        <w:spacing w:before="0" w:beforeAutospacing="0" w:after="0" w:afterAutospacing="0" w:line="360" w:lineRule="auto"/>
      </w:pPr>
      <w:r w:rsidRPr="00CB2C40">
        <w:t>To generate knowledge with essential inputs of resources such as laboratories and modern equipments; thereby creating an ambience conducive to substantial research work</w:t>
      </w:r>
      <w:r w:rsidR="00B74F4B" w:rsidRPr="00CB2C40">
        <w:t>.</w:t>
      </w:r>
    </w:p>
    <w:p w:rsidR="0092339A" w:rsidRDefault="0092339A" w:rsidP="0092339A">
      <w:pPr>
        <w:pStyle w:val="NormalWeb"/>
        <w:spacing w:before="0" w:beforeAutospacing="0" w:after="0" w:afterAutospacing="0" w:line="360" w:lineRule="auto"/>
      </w:pPr>
    </w:p>
    <w:p w:rsidR="002301F9" w:rsidRPr="00CB2C40" w:rsidRDefault="002301F9" w:rsidP="0092339A">
      <w:pPr>
        <w:pStyle w:val="NormalWeb"/>
        <w:spacing w:before="0" w:beforeAutospacing="0" w:after="0" w:afterAutospacing="0" w:line="360" w:lineRule="auto"/>
      </w:pPr>
    </w:p>
    <w:p w:rsidR="00B74F4B" w:rsidRPr="00CB2C40" w:rsidRDefault="00B74F4B" w:rsidP="00B74F4B">
      <w:pPr>
        <w:spacing w:line="360" w:lineRule="auto"/>
        <w:ind w:left="1080"/>
        <w:rPr>
          <w:rFonts w:ascii="Times New Roman" w:hAnsi="Times New Roman" w:cs="Times New Roman"/>
          <w:b/>
          <w:i/>
          <w:caps/>
          <w:sz w:val="28"/>
          <w:szCs w:val="28"/>
          <w:u w:val="single"/>
        </w:rPr>
      </w:pPr>
      <w:r w:rsidRPr="00CB2C40">
        <w:rPr>
          <w:rFonts w:ascii="Times New Roman" w:hAnsi="Times New Roman" w:cs="Times New Roman"/>
          <w:b/>
          <w:i/>
          <w:caps/>
          <w:sz w:val="28"/>
          <w:szCs w:val="28"/>
          <w:u w:val="single"/>
        </w:rPr>
        <w:t>mission:</w:t>
      </w:r>
    </w:p>
    <w:p w:rsidR="00B74F4B" w:rsidRPr="00CB2C40" w:rsidRDefault="009F305B" w:rsidP="00B74F4B">
      <w:pPr>
        <w:spacing w:line="480" w:lineRule="auto"/>
        <w:ind w:left="1080"/>
        <w:jc w:val="both"/>
        <w:rPr>
          <w:rFonts w:ascii="Times New Roman" w:hAnsi="Times New Roman" w:cs="Times New Roman"/>
        </w:rPr>
      </w:pPr>
      <w:r w:rsidRPr="00CB2C40">
        <w:rPr>
          <w:rFonts w:ascii="Times New Roman" w:hAnsi="Times New Roman" w:cs="Times New Roman"/>
        </w:rPr>
        <w:t xml:space="preserve">MJBGGPGC, Moti Tabela, Indore is a college </w:t>
      </w:r>
      <w:r w:rsidR="0092339A" w:rsidRPr="00CB2C40">
        <w:rPr>
          <w:rFonts w:ascii="Times New Roman" w:hAnsi="Times New Roman" w:cs="Times New Roman"/>
        </w:rPr>
        <w:t>which</w:t>
      </w:r>
      <w:r w:rsidRPr="00CB2C40">
        <w:rPr>
          <w:rFonts w:ascii="Times New Roman" w:hAnsi="Times New Roman" w:cs="Times New Roman"/>
        </w:rPr>
        <w:t xml:space="preserve"> inspires girls to realise their potential through a unique educational journey built on tradition, innovation, diversity and excellence aimed at enriching our world to provide quality higher education to women, especially those belonging to the socially and economically weaker section of the society at low cost, for their overall personality development and empowerment</w:t>
      </w:r>
      <w:r w:rsidR="00B74F4B" w:rsidRPr="00CB2C40">
        <w:rPr>
          <w:rFonts w:ascii="Times New Roman" w:hAnsi="Times New Roman" w:cs="Times New Roman"/>
        </w:rPr>
        <w:t>.</w:t>
      </w:r>
    </w:p>
    <w:p w:rsidR="00142369" w:rsidRPr="00CB2C40" w:rsidRDefault="00142369" w:rsidP="00142369">
      <w:pPr>
        <w:pStyle w:val="ListParagraph"/>
        <w:ind w:left="1080"/>
        <w:rPr>
          <w:rFonts w:ascii="Times New Roman" w:hAnsi="Times New Roman" w:cs="Times New Roman"/>
          <w:color w:val="000000"/>
        </w:rPr>
      </w:pPr>
    </w:p>
    <w:p w:rsidR="00B74F4B" w:rsidRPr="00CB2C40" w:rsidRDefault="00B74F4B" w:rsidP="004112F0">
      <w:pPr>
        <w:rPr>
          <w:rFonts w:ascii="Times New Roman" w:hAnsi="Times New Roman" w:cs="Times New Roman"/>
          <w:b/>
          <w:caps/>
          <w:sz w:val="28"/>
          <w:szCs w:val="28"/>
          <w:u w:val="single"/>
        </w:rPr>
      </w:pPr>
      <w:r w:rsidRPr="00CB2C40">
        <w:rPr>
          <w:rFonts w:ascii="Times New Roman" w:hAnsi="Times New Roman" w:cs="Times New Roman"/>
          <w:b/>
          <w:caps/>
          <w:sz w:val="28"/>
          <w:szCs w:val="28"/>
          <w:u w:val="single"/>
        </w:rPr>
        <w:t>Land Details and Infrastructure Facilities</w:t>
      </w:r>
    </w:p>
    <w:p w:rsidR="004401E9" w:rsidRPr="00CB2C40" w:rsidRDefault="004401E9" w:rsidP="004112F0">
      <w:pPr>
        <w:rPr>
          <w:rFonts w:ascii="Times New Roman" w:hAnsi="Times New Roman" w:cs="Times New Roman"/>
          <w:b/>
          <w:caps/>
          <w:sz w:val="28"/>
          <w:szCs w:val="28"/>
          <w:u w:val="single"/>
        </w:rPr>
      </w:pPr>
    </w:p>
    <w:p w:rsidR="00B74F4B" w:rsidRPr="00CB2C40" w:rsidRDefault="00B74F4B" w:rsidP="009B2678">
      <w:pPr>
        <w:numPr>
          <w:ilvl w:val="0"/>
          <w:numId w:val="41"/>
        </w:numPr>
        <w:tabs>
          <w:tab w:val="left" w:pos="540"/>
        </w:tabs>
        <w:spacing w:line="360" w:lineRule="auto"/>
        <w:jc w:val="both"/>
        <w:rPr>
          <w:rFonts w:ascii="Times New Roman" w:hAnsi="Times New Roman" w:cs="Times New Roman"/>
        </w:rPr>
      </w:pPr>
      <w:r w:rsidRPr="00CB2C40">
        <w:rPr>
          <w:rFonts w:ascii="Times New Roman" w:hAnsi="Times New Roman" w:cs="Times New Roman"/>
        </w:rPr>
        <w:t xml:space="preserve">The college has adequate availability of space with an area of </w:t>
      </w:r>
      <w:r w:rsidRPr="00CB2C40">
        <w:rPr>
          <w:rFonts w:ascii="Times New Roman" w:hAnsi="Times New Roman" w:cs="Times New Roman"/>
          <w:b/>
        </w:rPr>
        <w:t>17.44 acres</w:t>
      </w:r>
      <w:r w:rsidRPr="00CB2C40">
        <w:rPr>
          <w:rFonts w:ascii="Times New Roman" w:hAnsi="Times New Roman" w:cs="Times New Roman"/>
        </w:rPr>
        <w:t xml:space="preserve"> of land area, with a built area </w:t>
      </w:r>
      <w:proofErr w:type="gramStart"/>
      <w:r w:rsidRPr="00CB2C40">
        <w:rPr>
          <w:rFonts w:ascii="Times New Roman" w:hAnsi="Times New Roman" w:cs="Times New Roman"/>
        </w:rPr>
        <w:t xml:space="preserve">of </w:t>
      </w:r>
      <w:r w:rsidRPr="00CB2C40">
        <w:rPr>
          <w:rFonts w:ascii="Times New Roman" w:eastAsia="Arial Unicode MS" w:hAnsi="Times New Roman" w:cs="Times New Roman"/>
          <w:b/>
          <w:color w:val="000000"/>
        </w:rPr>
        <w:t>26281.045 sq.m</w:t>
      </w:r>
      <w:proofErr w:type="gramEnd"/>
      <w:r w:rsidRPr="00CB2C40">
        <w:rPr>
          <w:rFonts w:ascii="Times New Roman" w:eastAsia="Arial Unicode MS" w:hAnsi="Times New Roman" w:cs="Times New Roman"/>
          <w:color w:val="000000"/>
        </w:rPr>
        <w:t>.</w:t>
      </w:r>
      <w:r w:rsidRPr="00CB2C40">
        <w:rPr>
          <w:rFonts w:ascii="Times New Roman" w:hAnsi="Times New Roman" w:cs="Times New Roman"/>
        </w:rPr>
        <w:t xml:space="preserve"> This i</w:t>
      </w:r>
      <w:r w:rsidR="00EB40F6" w:rsidRPr="00CB2C40">
        <w:rPr>
          <w:rFonts w:ascii="Times New Roman" w:hAnsi="Times New Roman" w:cs="Times New Roman"/>
        </w:rPr>
        <w:t>s enough to have adequate space</w:t>
      </w:r>
      <w:r w:rsidRPr="00CB2C40">
        <w:rPr>
          <w:rFonts w:ascii="Times New Roman" w:hAnsi="Times New Roman" w:cs="Times New Roman"/>
        </w:rPr>
        <w:t xml:space="preserve"> for an</w:t>
      </w:r>
      <w:r w:rsidR="00A43B5B" w:rsidRPr="00CB2C40">
        <w:rPr>
          <w:rFonts w:ascii="Times New Roman" w:hAnsi="Times New Roman" w:cs="Times New Roman"/>
        </w:rPr>
        <w:t xml:space="preserve"> </w:t>
      </w:r>
      <w:r w:rsidRPr="00CB2C40">
        <w:rPr>
          <w:rFonts w:ascii="Times New Roman" w:hAnsi="Times New Roman" w:cs="Times New Roman"/>
          <w:b/>
        </w:rPr>
        <w:t>Administrative Block, Science Block, Humanities and Home Science Block, and two smaller blocks, Biochemistry Department</w:t>
      </w:r>
      <w:r w:rsidR="00EB40F6" w:rsidRPr="00CB2C40">
        <w:rPr>
          <w:rFonts w:ascii="Times New Roman" w:hAnsi="Times New Roman" w:cs="Times New Roman"/>
          <w:b/>
        </w:rPr>
        <w:t xml:space="preserve"> and </w:t>
      </w:r>
      <w:r w:rsidRPr="00CB2C40">
        <w:rPr>
          <w:rFonts w:ascii="Times New Roman" w:hAnsi="Times New Roman" w:cs="Times New Roman"/>
          <w:b/>
        </w:rPr>
        <w:t>History Department</w:t>
      </w:r>
      <w:r w:rsidR="00EB40F6" w:rsidRPr="00CB2C40">
        <w:rPr>
          <w:rFonts w:ascii="Times New Roman" w:hAnsi="Times New Roman" w:cs="Times New Roman"/>
        </w:rPr>
        <w:t xml:space="preserve"> </w:t>
      </w:r>
      <w:r w:rsidRPr="00CB2C40">
        <w:rPr>
          <w:rFonts w:ascii="Times New Roman" w:hAnsi="Times New Roman" w:cs="Times New Roman"/>
        </w:rPr>
        <w:t>with adjoining rooms for non-govt. Colleges accounts. Apart from these there is a separate Library Block and another block with classroom for Library Science.  The non-built areas are playgrounds, garden areas and a space for annual programs with a stage.</w:t>
      </w:r>
    </w:p>
    <w:p w:rsidR="004112F0" w:rsidRPr="00CB2C40" w:rsidRDefault="004112F0" w:rsidP="004112F0">
      <w:pPr>
        <w:tabs>
          <w:tab w:val="left" w:pos="540"/>
        </w:tabs>
        <w:spacing w:line="360" w:lineRule="auto"/>
        <w:ind w:left="1080"/>
        <w:jc w:val="both"/>
        <w:rPr>
          <w:rFonts w:ascii="Times New Roman" w:hAnsi="Times New Roman" w:cs="Times New Roman"/>
        </w:rPr>
      </w:pPr>
    </w:p>
    <w:p w:rsidR="00B74F4B" w:rsidRPr="00CB2C40" w:rsidRDefault="00B74F4B" w:rsidP="009B2678">
      <w:pPr>
        <w:numPr>
          <w:ilvl w:val="0"/>
          <w:numId w:val="41"/>
        </w:numPr>
        <w:tabs>
          <w:tab w:val="left" w:pos="540"/>
        </w:tabs>
        <w:spacing w:line="360" w:lineRule="auto"/>
        <w:jc w:val="both"/>
        <w:rPr>
          <w:rFonts w:ascii="Times New Roman" w:hAnsi="Times New Roman" w:cs="Times New Roman"/>
        </w:rPr>
      </w:pPr>
      <w:r w:rsidRPr="00CB2C40">
        <w:rPr>
          <w:rFonts w:ascii="Times New Roman" w:hAnsi="Times New Roman" w:cs="Times New Roman"/>
        </w:rPr>
        <w:t xml:space="preserve">The administrative block has a total number of </w:t>
      </w:r>
      <w:r w:rsidRPr="00CB2C40">
        <w:rPr>
          <w:rFonts w:ascii="Times New Roman" w:hAnsi="Times New Roman" w:cs="Times New Roman"/>
          <w:b/>
        </w:rPr>
        <w:t>24 rooms</w:t>
      </w:r>
      <w:r w:rsidRPr="00CB2C40">
        <w:rPr>
          <w:rFonts w:ascii="Times New Roman" w:hAnsi="Times New Roman" w:cs="Times New Roman"/>
        </w:rPr>
        <w:t>, with 7 rooms for administration, including</w:t>
      </w:r>
      <w:proofErr w:type="gramStart"/>
      <w:r w:rsidRPr="00CB2C40">
        <w:rPr>
          <w:rFonts w:ascii="Times New Roman" w:hAnsi="Times New Roman" w:cs="Times New Roman"/>
        </w:rPr>
        <w:t xml:space="preserve">,  </w:t>
      </w:r>
      <w:r w:rsidRPr="00CB2C40">
        <w:rPr>
          <w:rFonts w:ascii="Times New Roman" w:hAnsi="Times New Roman" w:cs="Times New Roman"/>
          <w:b/>
        </w:rPr>
        <w:t>the</w:t>
      </w:r>
      <w:proofErr w:type="gramEnd"/>
      <w:r w:rsidRPr="00CB2C40">
        <w:rPr>
          <w:rFonts w:ascii="Times New Roman" w:hAnsi="Times New Roman" w:cs="Times New Roman"/>
          <w:b/>
        </w:rPr>
        <w:t xml:space="preserve"> Principal’s Office, </w:t>
      </w:r>
      <w:r w:rsidRPr="00CB2C40">
        <w:rPr>
          <w:rFonts w:ascii="Times New Roman" w:hAnsi="Times New Roman" w:cs="Times New Roman"/>
        </w:rPr>
        <w:t xml:space="preserve">establishment &amp; admissions office, Accounts section, scholarship &amp; UGC proposal division, and  an office </w:t>
      </w:r>
      <w:r w:rsidR="00EB40F6" w:rsidRPr="00CB2C40">
        <w:rPr>
          <w:rFonts w:ascii="Times New Roman" w:hAnsi="Times New Roman" w:cs="Times New Roman"/>
        </w:rPr>
        <w:t>or</w:t>
      </w:r>
      <w:r w:rsidRPr="00CB2C40">
        <w:rPr>
          <w:rFonts w:ascii="Times New Roman" w:hAnsi="Times New Roman" w:cs="Times New Roman"/>
        </w:rPr>
        <w:t xml:space="preserve"> for the </w:t>
      </w:r>
      <w:r w:rsidRPr="00CB2C40">
        <w:rPr>
          <w:rFonts w:ascii="Times New Roman" w:hAnsi="Times New Roman" w:cs="Times New Roman"/>
          <w:b/>
        </w:rPr>
        <w:t xml:space="preserve">autonomous </w:t>
      </w:r>
      <w:r w:rsidR="00EB40F6" w:rsidRPr="00CB2C40">
        <w:rPr>
          <w:rFonts w:ascii="Times New Roman" w:hAnsi="Times New Roman" w:cs="Times New Roman"/>
          <w:b/>
        </w:rPr>
        <w:t>examination cell</w:t>
      </w:r>
      <w:r w:rsidRPr="00CB2C40">
        <w:rPr>
          <w:rFonts w:ascii="Times New Roman" w:hAnsi="Times New Roman" w:cs="Times New Roman"/>
        </w:rPr>
        <w:t xml:space="preserve">, as well as  7 departments with  4 adjoining rooms used for PG classes. This block also houses the </w:t>
      </w:r>
      <w:r w:rsidRPr="00CB2C40">
        <w:rPr>
          <w:rFonts w:ascii="Times New Roman" w:hAnsi="Times New Roman" w:cs="Times New Roman"/>
          <w:b/>
        </w:rPr>
        <w:t>Computer and Monitoring Section</w:t>
      </w:r>
      <w:r w:rsidRPr="00CB2C40">
        <w:rPr>
          <w:rFonts w:ascii="Times New Roman" w:hAnsi="Times New Roman" w:cs="Times New Roman"/>
        </w:rPr>
        <w:t xml:space="preserve"> of online activities and the functions of a lead college (responsible for collecting and dispersing governmental information of the district to the additional director’s office).  Moreover, the block has a separate room for V</w:t>
      </w:r>
      <w:r w:rsidRPr="00CB2C40">
        <w:rPr>
          <w:rFonts w:ascii="Times New Roman" w:hAnsi="Times New Roman" w:cs="Times New Roman"/>
          <w:b/>
        </w:rPr>
        <w:t>irtual Classes</w:t>
      </w:r>
      <w:r w:rsidRPr="00CB2C40">
        <w:rPr>
          <w:rFonts w:ascii="Times New Roman" w:hAnsi="Times New Roman" w:cs="Times New Roman"/>
        </w:rPr>
        <w:t xml:space="preserve"> (classes conducted for the</w:t>
      </w:r>
      <w:r w:rsidR="008500E9" w:rsidRPr="00CB2C40">
        <w:rPr>
          <w:rFonts w:ascii="Times New Roman" w:hAnsi="Times New Roman" w:cs="Times New Roman"/>
        </w:rPr>
        <w:t xml:space="preserve"> students of the</w:t>
      </w:r>
      <w:r w:rsidRPr="00CB2C40">
        <w:rPr>
          <w:rFonts w:ascii="Times New Roman" w:hAnsi="Times New Roman" w:cs="Times New Roman"/>
        </w:rPr>
        <w:t xml:space="preserve"> entire state by the Higher Education Department), and a room </w:t>
      </w:r>
      <w:proofErr w:type="gramStart"/>
      <w:r w:rsidRPr="00CB2C40">
        <w:rPr>
          <w:rFonts w:ascii="Times New Roman" w:hAnsi="Times New Roman" w:cs="Times New Roman"/>
        </w:rPr>
        <w:t xml:space="preserve">for </w:t>
      </w:r>
      <w:r w:rsidRPr="00CB2C40">
        <w:rPr>
          <w:rFonts w:ascii="Times New Roman" w:hAnsi="Times New Roman" w:cs="Times New Roman"/>
          <w:b/>
        </w:rPr>
        <w:t xml:space="preserve"> Skill</w:t>
      </w:r>
      <w:proofErr w:type="gramEnd"/>
      <w:r w:rsidRPr="00CB2C40">
        <w:rPr>
          <w:rFonts w:ascii="Times New Roman" w:hAnsi="Times New Roman" w:cs="Times New Roman"/>
          <w:b/>
        </w:rPr>
        <w:t xml:space="preserve"> Development Course</w:t>
      </w:r>
      <w:r w:rsidRPr="00CB2C40">
        <w:rPr>
          <w:rFonts w:ascii="Times New Roman" w:hAnsi="Times New Roman" w:cs="Times New Roman"/>
        </w:rPr>
        <w:t xml:space="preserve">.  A separate room has been given for computer </w:t>
      </w:r>
      <w:r w:rsidR="00EB40F6" w:rsidRPr="00CB2C40">
        <w:rPr>
          <w:rFonts w:ascii="Times New Roman" w:hAnsi="Times New Roman" w:cs="Times New Roman"/>
        </w:rPr>
        <w:t>courses</w:t>
      </w:r>
      <w:r w:rsidRPr="00CB2C40">
        <w:rPr>
          <w:rFonts w:ascii="Times New Roman" w:hAnsi="Times New Roman" w:cs="Times New Roman"/>
        </w:rPr>
        <w:t xml:space="preserve"> run by the Bhoj University, where students can </w:t>
      </w:r>
      <w:r w:rsidR="00EB40F6" w:rsidRPr="00CB2C40">
        <w:rPr>
          <w:rFonts w:ascii="Times New Roman" w:hAnsi="Times New Roman" w:cs="Times New Roman"/>
        </w:rPr>
        <w:t>study for</w:t>
      </w:r>
      <w:r w:rsidRPr="00CB2C40">
        <w:rPr>
          <w:rFonts w:ascii="Times New Roman" w:hAnsi="Times New Roman" w:cs="Times New Roman"/>
        </w:rPr>
        <w:t xml:space="preserve"> PGDCA along with their regular degree courses.</w:t>
      </w:r>
    </w:p>
    <w:p w:rsidR="00B74F4B" w:rsidRPr="00CB2C40" w:rsidRDefault="00B74F4B" w:rsidP="009B2678">
      <w:pPr>
        <w:numPr>
          <w:ilvl w:val="0"/>
          <w:numId w:val="41"/>
        </w:numPr>
        <w:tabs>
          <w:tab w:val="left" w:pos="540"/>
        </w:tabs>
        <w:spacing w:line="360" w:lineRule="auto"/>
        <w:jc w:val="both"/>
        <w:rPr>
          <w:rFonts w:ascii="Times New Roman" w:hAnsi="Times New Roman" w:cs="Times New Roman"/>
        </w:rPr>
      </w:pPr>
      <w:r w:rsidRPr="00CB2C40">
        <w:rPr>
          <w:rFonts w:ascii="Times New Roman" w:hAnsi="Times New Roman" w:cs="Times New Roman"/>
        </w:rPr>
        <w:lastRenderedPageBreak/>
        <w:t xml:space="preserve">Similarly  the </w:t>
      </w:r>
      <w:r w:rsidRPr="00CB2C40">
        <w:rPr>
          <w:rFonts w:ascii="Times New Roman" w:hAnsi="Times New Roman" w:cs="Times New Roman"/>
          <w:b/>
        </w:rPr>
        <w:t>Science block</w:t>
      </w:r>
      <w:r w:rsidRPr="00CB2C40">
        <w:rPr>
          <w:rFonts w:ascii="Times New Roman" w:hAnsi="Times New Roman" w:cs="Times New Roman"/>
        </w:rPr>
        <w:t xml:space="preserve"> </w:t>
      </w:r>
      <w:r w:rsidR="00CB5D89" w:rsidRPr="00CB2C40">
        <w:rPr>
          <w:rFonts w:ascii="Times New Roman" w:hAnsi="Times New Roman" w:cs="Times New Roman"/>
        </w:rPr>
        <w:t>has</w:t>
      </w:r>
      <w:r w:rsidRPr="00CB2C40">
        <w:rPr>
          <w:rFonts w:ascii="Times New Roman" w:hAnsi="Times New Roman" w:cs="Times New Roman"/>
        </w:rPr>
        <w:t xml:space="preserve"> </w:t>
      </w:r>
      <w:r w:rsidRPr="00CB2C40">
        <w:rPr>
          <w:rFonts w:ascii="Times New Roman" w:hAnsi="Times New Roman" w:cs="Times New Roman"/>
          <w:b/>
        </w:rPr>
        <w:t>24 rooms</w:t>
      </w:r>
      <w:r w:rsidRPr="00CB2C40">
        <w:rPr>
          <w:rFonts w:ascii="Times New Roman" w:hAnsi="Times New Roman" w:cs="Times New Roman"/>
        </w:rPr>
        <w:t xml:space="preserve"> </w:t>
      </w:r>
      <w:r w:rsidR="00CB5D89" w:rsidRPr="00CB2C40">
        <w:rPr>
          <w:rFonts w:ascii="Times New Roman" w:hAnsi="Times New Roman" w:cs="Times New Roman"/>
        </w:rPr>
        <w:t>which include 1</w:t>
      </w:r>
      <w:r w:rsidRPr="00CB2C40">
        <w:rPr>
          <w:rFonts w:ascii="Times New Roman" w:hAnsi="Times New Roman" w:cs="Times New Roman"/>
        </w:rPr>
        <w:t xml:space="preserve"> computer lab, 3 class rooms, and  6 rooms for departments  and 8 labs.( UG &amp; PG labs), and 6 adjoining rooms for </w:t>
      </w:r>
      <w:r w:rsidR="00CB5D89" w:rsidRPr="00CB2C40">
        <w:rPr>
          <w:rFonts w:ascii="Times New Roman" w:hAnsi="Times New Roman" w:cs="Times New Roman"/>
        </w:rPr>
        <w:t>PG classes.</w:t>
      </w:r>
    </w:p>
    <w:p w:rsidR="004112F0" w:rsidRPr="00CB2C40" w:rsidRDefault="004112F0" w:rsidP="004112F0">
      <w:pPr>
        <w:tabs>
          <w:tab w:val="left" w:pos="540"/>
        </w:tabs>
        <w:spacing w:line="360" w:lineRule="auto"/>
        <w:ind w:left="1080"/>
        <w:jc w:val="both"/>
        <w:rPr>
          <w:rFonts w:ascii="Times New Roman" w:hAnsi="Times New Roman" w:cs="Times New Roman"/>
        </w:rPr>
      </w:pPr>
    </w:p>
    <w:p w:rsidR="00B74F4B" w:rsidRPr="00CB2C40" w:rsidRDefault="00B74F4B" w:rsidP="009B2678">
      <w:pPr>
        <w:numPr>
          <w:ilvl w:val="0"/>
          <w:numId w:val="41"/>
        </w:numPr>
        <w:tabs>
          <w:tab w:val="left" w:pos="540"/>
        </w:tabs>
        <w:spacing w:line="360" w:lineRule="auto"/>
        <w:jc w:val="both"/>
        <w:rPr>
          <w:rFonts w:ascii="Times New Roman" w:hAnsi="Times New Roman" w:cs="Times New Roman"/>
        </w:rPr>
      </w:pPr>
      <w:r w:rsidRPr="00CB2C40">
        <w:rPr>
          <w:rFonts w:ascii="Times New Roman" w:hAnsi="Times New Roman" w:cs="Times New Roman"/>
        </w:rPr>
        <w:t xml:space="preserve">The </w:t>
      </w:r>
      <w:r w:rsidRPr="00CB2C40">
        <w:rPr>
          <w:rFonts w:ascii="Times New Roman" w:hAnsi="Times New Roman" w:cs="Times New Roman"/>
          <w:b/>
        </w:rPr>
        <w:t xml:space="preserve">Humanities block </w:t>
      </w:r>
      <w:r w:rsidR="00A43A83" w:rsidRPr="00CB2C40">
        <w:rPr>
          <w:rFonts w:ascii="Times New Roman" w:hAnsi="Times New Roman" w:cs="Times New Roman"/>
        </w:rPr>
        <w:t>has</w:t>
      </w:r>
      <w:r w:rsidRPr="00CB2C40">
        <w:rPr>
          <w:rFonts w:ascii="Times New Roman" w:hAnsi="Times New Roman" w:cs="Times New Roman"/>
        </w:rPr>
        <w:t xml:space="preserve"> </w:t>
      </w:r>
      <w:r w:rsidRPr="00CB2C40">
        <w:rPr>
          <w:rFonts w:ascii="Times New Roman" w:hAnsi="Times New Roman" w:cs="Times New Roman"/>
          <w:b/>
        </w:rPr>
        <w:t>26 rooms</w:t>
      </w:r>
      <w:r w:rsidRPr="00CB2C40">
        <w:rPr>
          <w:rFonts w:ascii="Times New Roman" w:hAnsi="Times New Roman" w:cs="Times New Roman"/>
        </w:rPr>
        <w:t xml:space="preserve"> with the major number of classrooms, with 18 classrooms and 8 departments. There is also </w:t>
      </w:r>
      <w:r w:rsidRPr="00CB2C40">
        <w:rPr>
          <w:rFonts w:ascii="Times New Roman" w:hAnsi="Times New Roman" w:cs="Times New Roman"/>
          <w:b/>
        </w:rPr>
        <w:t>a separate room for smart classes</w:t>
      </w:r>
      <w:r w:rsidRPr="00CB2C40">
        <w:rPr>
          <w:rFonts w:ascii="Times New Roman" w:hAnsi="Times New Roman" w:cs="Times New Roman"/>
        </w:rPr>
        <w:t xml:space="preserve"> (which is used for </w:t>
      </w:r>
      <w:r w:rsidR="00A43A83" w:rsidRPr="00CB2C40">
        <w:rPr>
          <w:rFonts w:ascii="Times New Roman" w:hAnsi="Times New Roman" w:cs="Times New Roman"/>
        </w:rPr>
        <w:t xml:space="preserve">different </w:t>
      </w:r>
      <w:r w:rsidRPr="00CB2C40">
        <w:rPr>
          <w:rFonts w:ascii="Times New Roman" w:hAnsi="Times New Roman" w:cs="Times New Roman"/>
        </w:rPr>
        <w:t xml:space="preserve">presentations and </w:t>
      </w:r>
      <w:r w:rsidR="00A43A83" w:rsidRPr="00CB2C40">
        <w:rPr>
          <w:rFonts w:ascii="Times New Roman" w:hAnsi="Times New Roman" w:cs="Times New Roman"/>
        </w:rPr>
        <w:t xml:space="preserve">also </w:t>
      </w:r>
      <w:r w:rsidRPr="00CB2C40">
        <w:rPr>
          <w:rFonts w:ascii="Times New Roman" w:hAnsi="Times New Roman" w:cs="Times New Roman"/>
        </w:rPr>
        <w:t xml:space="preserve">for Ph.D. Viva-voce), and a control room for examinations.  The </w:t>
      </w:r>
      <w:r w:rsidRPr="00CB2C40">
        <w:rPr>
          <w:rFonts w:ascii="Times New Roman" w:hAnsi="Times New Roman" w:cs="Times New Roman"/>
          <w:b/>
        </w:rPr>
        <w:t>Home Science block</w:t>
      </w:r>
      <w:r w:rsidRPr="00CB2C40">
        <w:rPr>
          <w:rFonts w:ascii="Times New Roman" w:hAnsi="Times New Roman" w:cs="Times New Roman"/>
        </w:rPr>
        <w:t xml:space="preserve"> adjoining the Humanities block contains the department, 8</w:t>
      </w:r>
      <w:r w:rsidRPr="00CB2C40">
        <w:rPr>
          <w:rFonts w:ascii="Times New Roman" w:hAnsi="Times New Roman" w:cs="Times New Roman"/>
          <w:b/>
        </w:rPr>
        <w:t xml:space="preserve"> rooms, three</w:t>
      </w:r>
      <w:r w:rsidRPr="00CB2C40">
        <w:rPr>
          <w:rFonts w:ascii="Times New Roman" w:hAnsi="Times New Roman" w:cs="Times New Roman"/>
        </w:rPr>
        <w:t xml:space="preserve"> labs, Nutrition, Human development, and Resource Management, 3 classrooms, a computer section, and an NSS room and separate area for career guidance. Separate blocks are available for the Biochemistry </w:t>
      </w:r>
      <w:r w:rsidR="00406EAC" w:rsidRPr="00CB2C40">
        <w:rPr>
          <w:rFonts w:ascii="Times New Roman" w:hAnsi="Times New Roman" w:cs="Times New Roman"/>
        </w:rPr>
        <w:t>(</w:t>
      </w:r>
      <w:r w:rsidRPr="00CB2C40">
        <w:rPr>
          <w:rFonts w:ascii="Times New Roman" w:hAnsi="Times New Roman" w:cs="Times New Roman"/>
        </w:rPr>
        <w:t>lab and classrooms</w:t>
      </w:r>
      <w:r w:rsidR="00406EAC" w:rsidRPr="00CB2C40">
        <w:rPr>
          <w:rFonts w:ascii="Times New Roman" w:hAnsi="Times New Roman" w:cs="Times New Roman"/>
        </w:rPr>
        <w:t>)</w:t>
      </w:r>
      <w:r w:rsidRPr="00CB2C40">
        <w:rPr>
          <w:rFonts w:ascii="Times New Roman" w:hAnsi="Times New Roman" w:cs="Times New Roman"/>
        </w:rPr>
        <w:t xml:space="preserve"> </w:t>
      </w:r>
      <w:r w:rsidRPr="00CB2C40">
        <w:rPr>
          <w:rFonts w:ascii="Times New Roman" w:hAnsi="Times New Roman" w:cs="Times New Roman"/>
        </w:rPr>
        <w:tab/>
        <w:t xml:space="preserve"> </w:t>
      </w:r>
      <w:proofErr w:type="gramStart"/>
      <w:r w:rsidRPr="00CB2C40">
        <w:rPr>
          <w:rFonts w:ascii="Times New Roman" w:hAnsi="Times New Roman" w:cs="Times New Roman"/>
        </w:rPr>
        <w:t>and  History</w:t>
      </w:r>
      <w:proofErr w:type="gramEnd"/>
      <w:r w:rsidRPr="00CB2C40">
        <w:rPr>
          <w:rFonts w:ascii="Times New Roman" w:hAnsi="Times New Roman" w:cs="Times New Roman"/>
        </w:rPr>
        <w:t xml:space="preserve"> </w:t>
      </w:r>
      <w:r w:rsidR="00406EAC" w:rsidRPr="00CB2C40">
        <w:rPr>
          <w:rFonts w:ascii="Times New Roman" w:hAnsi="Times New Roman" w:cs="Times New Roman"/>
        </w:rPr>
        <w:t xml:space="preserve">department </w:t>
      </w:r>
      <w:r w:rsidRPr="00CB2C40">
        <w:rPr>
          <w:rFonts w:ascii="Times New Roman" w:hAnsi="Times New Roman" w:cs="Times New Roman"/>
        </w:rPr>
        <w:t>.</w:t>
      </w:r>
      <w:r w:rsidR="00406EAC" w:rsidRPr="00CB2C40">
        <w:rPr>
          <w:rFonts w:ascii="Times New Roman" w:hAnsi="Times New Roman" w:cs="Times New Roman"/>
        </w:rPr>
        <w:t xml:space="preserve"> </w:t>
      </w:r>
      <w:r w:rsidRPr="00CB2C40">
        <w:rPr>
          <w:rFonts w:ascii="Times New Roman" w:hAnsi="Times New Roman" w:cs="Times New Roman"/>
        </w:rPr>
        <w:t xml:space="preserve"> A separate Library Block and two Class Rooms for Library Science and M.Com. </w:t>
      </w:r>
      <w:proofErr w:type="gramStart"/>
      <w:r w:rsidRPr="00CB2C40">
        <w:rPr>
          <w:rFonts w:ascii="Times New Roman" w:hAnsi="Times New Roman" w:cs="Times New Roman"/>
        </w:rPr>
        <w:t>are</w:t>
      </w:r>
      <w:proofErr w:type="gramEnd"/>
      <w:r w:rsidRPr="00CB2C40">
        <w:rPr>
          <w:rFonts w:ascii="Times New Roman" w:hAnsi="Times New Roman" w:cs="Times New Roman"/>
        </w:rPr>
        <w:t xml:space="preserve"> also available.</w:t>
      </w:r>
    </w:p>
    <w:p w:rsidR="004112F0" w:rsidRPr="00CB2C40" w:rsidRDefault="004112F0" w:rsidP="004112F0">
      <w:pPr>
        <w:tabs>
          <w:tab w:val="left" w:pos="540"/>
        </w:tabs>
        <w:spacing w:line="360" w:lineRule="auto"/>
        <w:ind w:left="1080"/>
        <w:jc w:val="both"/>
        <w:rPr>
          <w:rFonts w:ascii="Times New Roman" w:hAnsi="Times New Roman" w:cs="Times New Roman"/>
        </w:rPr>
      </w:pPr>
    </w:p>
    <w:p w:rsidR="000E6655" w:rsidRPr="00CB2C40" w:rsidRDefault="000E6655" w:rsidP="009B2678">
      <w:pPr>
        <w:numPr>
          <w:ilvl w:val="0"/>
          <w:numId w:val="41"/>
        </w:numPr>
        <w:tabs>
          <w:tab w:val="left" w:pos="540"/>
        </w:tabs>
        <w:spacing w:line="360" w:lineRule="auto"/>
        <w:jc w:val="both"/>
        <w:rPr>
          <w:rFonts w:ascii="Times New Roman" w:hAnsi="Times New Roman" w:cs="Times New Roman"/>
          <w:b/>
          <w:bCs/>
        </w:rPr>
      </w:pPr>
      <w:r w:rsidRPr="00CB2C40">
        <w:rPr>
          <w:rFonts w:ascii="Times New Roman" w:hAnsi="Times New Roman" w:cs="Times New Roman"/>
          <w:b/>
          <w:bCs/>
        </w:rPr>
        <w:t>RUSA component</w:t>
      </w:r>
      <w:r w:rsidR="0053543D" w:rsidRPr="00CB2C40">
        <w:rPr>
          <w:rFonts w:ascii="Times New Roman" w:hAnsi="Times New Roman" w:cs="Times New Roman"/>
          <w:b/>
          <w:bCs/>
        </w:rPr>
        <w:t xml:space="preserve"> </w:t>
      </w:r>
      <w:proofErr w:type="gramStart"/>
      <w:r w:rsidR="0053543D" w:rsidRPr="00CB2C40">
        <w:rPr>
          <w:rFonts w:ascii="Times New Roman" w:hAnsi="Times New Roman" w:cs="Times New Roman"/>
          <w:b/>
          <w:bCs/>
        </w:rPr>
        <w:t>VII</w:t>
      </w:r>
      <w:r w:rsidRPr="00CB2C40">
        <w:rPr>
          <w:rFonts w:ascii="Times New Roman" w:hAnsi="Times New Roman" w:cs="Times New Roman"/>
          <w:b/>
          <w:bCs/>
        </w:rPr>
        <w:t xml:space="preserve">  has</w:t>
      </w:r>
      <w:proofErr w:type="gramEnd"/>
      <w:r w:rsidRPr="00CB2C40">
        <w:rPr>
          <w:rFonts w:ascii="Times New Roman" w:hAnsi="Times New Roman" w:cs="Times New Roman"/>
          <w:b/>
          <w:bCs/>
        </w:rPr>
        <w:t xml:space="preserve"> facilitated new two storied building used </w:t>
      </w:r>
      <w:r w:rsidR="00406EAC" w:rsidRPr="00CB2C40">
        <w:rPr>
          <w:rFonts w:ascii="Times New Roman" w:hAnsi="Times New Roman" w:cs="Times New Roman"/>
          <w:b/>
          <w:bCs/>
        </w:rPr>
        <w:t>for</w:t>
      </w:r>
      <w:r w:rsidRPr="00CB2C40">
        <w:rPr>
          <w:rFonts w:ascii="Times New Roman" w:hAnsi="Times New Roman" w:cs="Times New Roman"/>
          <w:b/>
          <w:bCs/>
        </w:rPr>
        <w:t xml:space="preserve"> multipurpose classroom</w:t>
      </w:r>
      <w:r w:rsidR="00C51CEB" w:rsidRPr="00CB2C40">
        <w:rPr>
          <w:rFonts w:ascii="Times New Roman" w:hAnsi="Times New Roman" w:cs="Times New Roman"/>
          <w:b/>
          <w:bCs/>
        </w:rPr>
        <w:t xml:space="preserve"> and extension work </w:t>
      </w:r>
      <w:r w:rsidR="00406EAC" w:rsidRPr="00CB2C40">
        <w:rPr>
          <w:rFonts w:ascii="Times New Roman" w:hAnsi="Times New Roman" w:cs="Times New Roman"/>
          <w:b/>
          <w:bCs/>
        </w:rPr>
        <w:t>for</w:t>
      </w:r>
      <w:r w:rsidR="00371693" w:rsidRPr="00CB2C40">
        <w:rPr>
          <w:rFonts w:ascii="Times New Roman" w:hAnsi="Times New Roman" w:cs="Times New Roman"/>
          <w:b/>
          <w:bCs/>
        </w:rPr>
        <w:t xml:space="preserve"> physics and computer lab</w:t>
      </w:r>
      <w:r w:rsidR="00C51CEB" w:rsidRPr="00CB2C40">
        <w:rPr>
          <w:rFonts w:ascii="Times New Roman" w:hAnsi="Times New Roman" w:cs="Times New Roman"/>
          <w:b/>
          <w:bCs/>
        </w:rPr>
        <w:t xml:space="preserve"> is almost </w:t>
      </w:r>
      <w:r w:rsidR="000F2D1B" w:rsidRPr="00CB2C40">
        <w:rPr>
          <w:rFonts w:ascii="Times New Roman" w:hAnsi="Times New Roman" w:cs="Times New Roman"/>
          <w:b/>
          <w:bCs/>
        </w:rPr>
        <w:t>completed</w:t>
      </w:r>
      <w:r w:rsidR="00C51CEB" w:rsidRPr="00CB2C40">
        <w:rPr>
          <w:rFonts w:ascii="Times New Roman" w:hAnsi="Times New Roman" w:cs="Times New Roman"/>
          <w:b/>
          <w:bCs/>
        </w:rPr>
        <w:t>.</w:t>
      </w:r>
    </w:p>
    <w:p w:rsidR="004112F0" w:rsidRPr="00CB2C40" w:rsidRDefault="004112F0" w:rsidP="004112F0">
      <w:pPr>
        <w:tabs>
          <w:tab w:val="left" w:pos="540"/>
        </w:tabs>
        <w:spacing w:line="360" w:lineRule="auto"/>
        <w:ind w:left="1080"/>
        <w:jc w:val="both"/>
        <w:rPr>
          <w:rFonts w:ascii="Times New Roman" w:hAnsi="Times New Roman" w:cs="Times New Roman"/>
          <w:bCs/>
        </w:rPr>
      </w:pPr>
    </w:p>
    <w:p w:rsidR="00B74F4B" w:rsidRPr="00CB2C40" w:rsidRDefault="00B74F4B" w:rsidP="009B2678">
      <w:pPr>
        <w:pStyle w:val="ListParagraph"/>
        <w:numPr>
          <w:ilvl w:val="0"/>
          <w:numId w:val="41"/>
        </w:numPr>
        <w:rPr>
          <w:rFonts w:ascii="Times New Roman" w:hAnsi="Times New Roman" w:cs="Times New Roman"/>
          <w:color w:val="000000"/>
        </w:rPr>
      </w:pPr>
      <w:r w:rsidRPr="00CB2C40">
        <w:rPr>
          <w:rFonts w:ascii="Times New Roman" w:hAnsi="Times New Roman" w:cs="Times New Roman"/>
        </w:rPr>
        <w:t>The college time table utilizes all the rooms for the five faculties, Arts, Science, Commerce,</w:t>
      </w:r>
      <w:r w:rsidR="00371693" w:rsidRPr="00CB2C40">
        <w:rPr>
          <w:rFonts w:ascii="Times New Roman" w:hAnsi="Times New Roman" w:cs="Times New Roman"/>
        </w:rPr>
        <w:t xml:space="preserve"> </w:t>
      </w:r>
      <w:r w:rsidRPr="00CB2C40">
        <w:rPr>
          <w:rFonts w:ascii="Times New Roman" w:hAnsi="Times New Roman" w:cs="Times New Roman"/>
        </w:rPr>
        <w:t>Home Science and Library Science, from 8 am to 5pm distributed in shifts</w:t>
      </w:r>
    </w:p>
    <w:p w:rsidR="00AA34AE" w:rsidRPr="00CB2C40" w:rsidRDefault="00AA34AE" w:rsidP="003029A6">
      <w:pPr>
        <w:rPr>
          <w:rFonts w:ascii="Times New Roman" w:hAnsi="Times New Roman" w:cs="Times New Roman"/>
          <w:color w:val="000000"/>
        </w:rPr>
      </w:pPr>
    </w:p>
    <w:p w:rsidR="00AA34AE" w:rsidRPr="00CB2C40" w:rsidRDefault="00AA34AE" w:rsidP="00740FDE">
      <w:pPr>
        <w:pStyle w:val="ListParagraph"/>
        <w:numPr>
          <w:ilvl w:val="0"/>
          <w:numId w:val="23"/>
        </w:numPr>
        <w:ind w:left="720"/>
        <w:rPr>
          <w:rFonts w:ascii="Times New Roman" w:hAnsi="Times New Roman" w:cs="Times New Roman"/>
          <w:b/>
          <w:color w:val="000000"/>
          <w:sz w:val="28"/>
        </w:rPr>
      </w:pPr>
      <w:r w:rsidRPr="00CB2C40">
        <w:rPr>
          <w:rFonts w:ascii="Times New Roman" w:hAnsi="Times New Roman" w:cs="Times New Roman"/>
          <w:b/>
          <w:color w:val="000000"/>
          <w:sz w:val="28"/>
        </w:rPr>
        <w:t>History of the college with significant milestones</w:t>
      </w:r>
    </w:p>
    <w:p w:rsidR="001408CA" w:rsidRPr="00CB2C40" w:rsidRDefault="001408CA" w:rsidP="001408CA">
      <w:pPr>
        <w:jc w:val="both"/>
        <w:rPr>
          <w:rFonts w:ascii="Times New Roman" w:hAnsi="Times New Roman" w:cs="Times New Roman"/>
          <w:b/>
        </w:rPr>
      </w:pPr>
    </w:p>
    <w:tbl>
      <w:tblPr>
        <w:tblW w:w="928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112"/>
      </w:tblGrid>
      <w:tr w:rsidR="00DF2C85" w:rsidRPr="00CB2C40" w:rsidTr="00230055">
        <w:trPr>
          <w:trHeight w:val="343"/>
        </w:trPr>
        <w:tc>
          <w:tcPr>
            <w:tcW w:w="9284" w:type="dxa"/>
            <w:gridSpan w:val="2"/>
          </w:tcPr>
          <w:p w:rsidR="00DF2C85" w:rsidRPr="00CB2C40" w:rsidRDefault="00DF2C85" w:rsidP="00FC7766">
            <w:pPr>
              <w:rPr>
                <w:rFonts w:ascii="Times New Roman" w:hAnsi="Times New Roman" w:cs="Times New Roman"/>
                <w:b/>
              </w:rPr>
            </w:pPr>
            <w:r w:rsidRPr="00CB2C40">
              <w:rPr>
                <w:rFonts w:ascii="Times New Roman" w:hAnsi="Times New Roman" w:cs="Times New Roman"/>
              </w:rPr>
              <w:t>The college has travelled from its small beginning as an inter college (1952) to its present status of a multi faculty autonomous college for girls. It got its status of a degree college in 1956 when it was one of three girls’ colleges in the state. Since then the college has always looked forward covering several milestones.  A brief summary is as follows:</w:t>
            </w:r>
          </w:p>
        </w:tc>
      </w:tr>
      <w:tr w:rsidR="00DF2C85" w:rsidRPr="00CB2C40" w:rsidTr="00371693">
        <w:trPr>
          <w:trHeight w:val="343"/>
        </w:trPr>
        <w:tc>
          <w:tcPr>
            <w:tcW w:w="1172" w:type="dxa"/>
          </w:tcPr>
          <w:p w:rsidR="00DF2C85" w:rsidRPr="00CB2C40" w:rsidRDefault="00DF2C85" w:rsidP="00230055">
            <w:pPr>
              <w:rPr>
                <w:rFonts w:ascii="Times New Roman" w:hAnsi="Times New Roman" w:cs="Times New Roman"/>
                <w:b/>
              </w:rPr>
            </w:pPr>
            <w:r w:rsidRPr="00CB2C40">
              <w:rPr>
                <w:rFonts w:ascii="Times New Roman" w:hAnsi="Times New Roman" w:cs="Times New Roman"/>
                <w:b/>
              </w:rPr>
              <w:t>1956</w:t>
            </w:r>
          </w:p>
        </w:tc>
        <w:tc>
          <w:tcPr>
            <w:tcW w:w="8112" w:type="dxa"/>
          </w:tcPr>
          <w:p w:rsidR="00DF2C85" w:rsidRPr="00CB2C40" w:rsidRDefault="00DF2C85" w:rsidP="00230055">
            <w:pPr>
              <w:rPr>
                <w:rFonts w:ascii="Times New Roman" w:hAnsi="Times New Roman" w:cs="Times New Roman"/>
                <w:b/>
              </w:rPr>
            </w:pPr>
            <w:r w:rsidRPr="00CB2C40">
              <w:rPr>
                <w:rFonts w:ascii="Times New Roman" w:hAnsi="Times New Roman" w:cs="Times New Roman"/>
              </w:rPr>
              <w:t>Establishment as a degree college (Principal</w:t>
            </w:r>
            <w:proofErr w:type="gramStart"/>
            <w:r w:rsidRPr="00CB2C40">
              <w:rPr>
                <w:rFonts w:ascii="Times New Roman" w:hAnsi="Times New Roman" w:cs="Times New Roman"/>
              </w:rPr>
              <w:t>,  Smt.Indu</w:t>
            </w:r>
            <w:proofErr w:type="gramEnd"/>
            <w:r w:rsidRPr="00CB2C40">
              <w:rPr>
                <w:rFonts w:ascii="Times New Roman" w:hAnsi="Times New Roman" w:cs="Times New Roman"/>
              </w:rPr>
              <w:t xml:space="preserve"> Mehta) with Arts faculty (Political Science, Economics, Hindi Lit. &amp; English Lit.)                       </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1958</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Science faculty introduced (with Botany, Chemistry, Zoology, Maths, and Physics)</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1961</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UGC recognition   under   2f received for the college</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1963</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Shifting of the college from the school building to the college building, Construction of the Science Block</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1963</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Construction of the hostel for the girls</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 xml:space="preserve">1967   </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Beginning of Post-Graduation in Arts</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1968</w:t>
            </w:r>
          </w:p>
        </w:tc>
        <w:tc>
          <w:tcPr>
            <w:tcW w:w="8112" w:type="dxa"/>
          </w:tcPr>
          <w:p w:rsidR="001408CA" w:rsidRPr="00CB2C40" w:rsidRDefault="007F772B" w:rsidP="00FC7766">
            <w:pPr>
              <w:rPr>
                <w:rFonts w:ascii="Times New Roman" w:hAnsi="Times New Roman" w:cs="Times New Roman"/>
                <w:b/>
              </w:rPr>
            </w:pPr>
            <w:r w:rsidRPr="00CB2C40">
              <w:rPr>
                <w:rFonts w:ascii="Times New Roman" w:hAnsi="Times New Roman" w:cs="Times New Roman"/>
              </w:rPr>
              <w:t>Beginning</w:t>
            </w:r>
            <w:r w:rsidR="001408CA" w:rsidRPr="00CB2C40">
              <w:rPr>
                <w:rFonts w:ascii="Times New Roman" w:hAnsi="Times New Roman" w:cs="Times New Roman"/>
              </w:rPr>
              <w:t xml:space="preserve"> of Home Science as a separate faculty</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lastRenderedPageBreak/>
              <w:t>1969</w:t>
            </w:r>
          </w:p>
        </w:tc>
        <w:tc>
          <w:tcPr>
            <w:tcW w:w="8112" w:type="dxa"/>
          </w:tcPr>
          <w:p w:rsidR="001408CA" w:rsidRPr="00CB2C40" w:rsidRDefault="007F772B" w:rsidP="00FC7766">
            <w:pPr>
              <w:rPr>
                <w:rFonts w:ascii="Times New Roman" w:hAnsi="Times New Roman" w:cs="Times New Roman"/>
                <w:b/>
              </w:rPr>
            </w:pPr>
            <w:r w:rsidRPr="00CB2C40">
              <w:rPr>
                <w:rFonts w:ascii="Times New Roman" w:hAnsi="Times New Roman" w:cs="Times New Roman"/>
              </w:rPr>
              <w:t>Beginning</w:t>
            </w:r>
            <w:r w:rsidR="001408CA" w:rsidRPr="00CB2C40">
              <w:rPr>
                <w:rFonts w:ascii="Times New Roman" w:hAnsi="Times New Roman" w:cs="Times New Roman"/>
              </w:rPr>
              <w:t xml:space="preserve"> of Post graduate classes in Science</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1970-80</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Construction of the Home Science Block, Humanities block joined to the Home Science Block</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 xml:space="preserve">1972 </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Post graduate classes begun in Home Science faculty</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1982</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Post graduate classes in most of the Arts &amp; science subjects</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1992</w:t>
            </w:r>
          </w:p>
        </w:tc>
        <w:tc>
          <w:tcPr>
            <w:tcW w:w="811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rPr>
              <w:t>Commerce faculty added (undergraduate level)</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1998</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UGC Recognition under 12 B</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2001</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Autonomous status provided by UGC</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2001</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Self-finance courses begun with computer science (B.Sc.)</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2002</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College was given the responsibility of the lead college of the Indore district</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2004</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Accreditation by NAAC</w:t>
            </w:r>
            <w:r w:rsidR="007F772B" w:rsidRPr="00CB2C40">
              <w:rPr>
                <w:rFonts w:ascii="Times New Roman" w:hAnsi="Times New Roman" w:cs="Times New Roman"/>
              </w:rPr>
              <w:t>.</w:t>
            </w:r>
            <w:r w:rsidRPr="00CB2C40">
              <w:rPr>
                <w:rFonts w:ascii="Times New Roman" w:hAnsi="Times New Roman" w:cs="Times New Roman"/>
              </w:rPr>
              <w:t xml:space="preserve"> B+ given in Cycle 1</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2006</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Silver Jubilee celebration of the college, Award given to Capt. Anamika Jain</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2007</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Self finance courses added - M.Com &amp; M.H.Sc. Nutrition</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2007</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Biochemistry block was constructed</w:t>
            </w:r>
          </w:p>
        </w:tc>
      </w:tr>
      <w:tr w:rsidR="001408CA" w:rsidRPr="00CB2C40" w:rsidTr="00371693">
        <w:trPr>
          <w:trHeight w:val="34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2008</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Semester system was introduced for all courses</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2008</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Administrative Block constructed (used by the Additional Director)</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2009</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Review of the Autonomous status, and status given till 2015</w:t>
            </w:r>
          </w:p>
        </w:tc>
      </w:tr>
      <w:tr w:rsidR="001408CA" w:rsidRPr="00CB2C40" w:rsidTr="00371693">
        <w:trPr>
          <w:trHeight w:val="666"/>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2009</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Post graduate course in Computer Science was started</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2010</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Post graduate course in Biochemistry was started</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2010</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State Award received for Best NSS officer ( Bela Sachdeva)</w:t>
            </w:r>
          </w:p>
        </w:tc>
      </w:tr>
      <w:tr w:rsidR="001408CA" w:rsidRPr="00CB2C40" w:rsidTr="00371693">
        <w:trPr>
          <w:trHeight w:val="666"/>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2011</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Establishment of the IQAC &amp; planning made for Reaccreditation</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2011</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State Award received for Best NSS officer ( Sushma Sharma)2012</w:t>
            </w:r>
          </w:p>
        </w:tc>
      </w:tr>
      <w:tr w:rsidR="001408CA" w:rsidRPr="00CB2C40" w:rsidTr="00371693">
        <w:trPr>
          <w:trHeight w:val="666"/>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2012</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 xml:space="preserve">B. Lib. Course added as another faculty            </w:t>
            </w:r>
          </w:p>
        </w:tc>
      </w:tr>
      <w:tr w:rsidR="001408CA" w:rsidRPr="00CB2C40" w:rsidTr="000A1DE1">
        <w:trPr>
          <w:trHeight w:val="746"/>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2013</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Indira Gandhi National Award2012 received for   Best  Institution  &amp; Best NSS officer ( Sushma  Sharma)   Received on 19</w:t>
            </w:r>
            <w:r w:rsidRPr="00CB2C40">
              <w:rPr>
                <w:rFonts w:ascii="Times New Roman" w:hAnsi="Times New Roman" w:cs="Times New Roman"/>
                <w:vertAlign w:val="superscript"/>
              </w:rPr>
              <w:t>th</w:t>
            </w:r>
            <w:r w:rsidRPr="00CB2C40">
              <w:rPr>
                <w:rFonts w:ascii="Times New Roman" w:hAnsi="Times New Roman" w:cs="Times New Roman"/>
              </w:rPr>
              <w:t xml:space="preserve"> Nov. 2013</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2013-14</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NAAC Reaccreditation Process for Cycle 2 was started</w:t>
            </w:r>
          </w:p>
        </w:tc>
      </w:tr>
      <w:tr w:rsidR="001408CA" w:rsidRPr="00CB2C40" w:rsidTr="00371693">
        <w:trPr>
          <w:trHeight w:val="639"/>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2014-15</w:t>
            </w:r>
          </w:p>
        </w:tc>
        <w:tc>
          <w:tcPr>
            <w:tcW w:w="8112" w:type="dxa"/>
          </w:tcPr>
          <w:p w:rsidR="001408CA" w:rsidRPr="00CB2C40" w:rsidRDefault="001408CA" w:rsidP="00FC7766">
            <w:pPr>
              <w:rPr>
                <w:rFonts w:ascii="Times New Roman" w:hAnsi="Times New Roman" w:cs="Times New Roman"/>
              </w:rPr>
            </w:pPr>
            <w:r w:rsidRPr="00CB2C40">
              <w:rPr>
                <w:rFonts w:ascii="Times New Roman" w:hAnsi="Times New Roman" w:cs="Times New Roman"/>
              </w:rPr>
              <w:t>College started its own research journal “shodh Jigyasa”</w:t>
            </w:r>
          </w:p>
        </w:tc>
      </w:tr>
      <w:tr w:rsidR="001408CA" w:rsidRPr="00CB2C40" w:rsidTr="000A1DE1">
        <w:trPr>
          <w:trHeight w:val="393"/>
        </w:trPr>
        <w:tc>
          <w:tcPr>
            <w:tcW w:w="1172" w:type="dxa"/>
          </w:tcPr>
          <w:p w:rsidR="001408CA" w:rsidRPr="00CB2C40" w:rsidRDefault="001408CA" w:rsidP="00FC7766">
            <w:pPr>
              <w:rPr>
                <w:rFonts w:ascii="Times New Roman" w:hAnsi="Times New Roman" w:cs="Times New Roman"/>
                <w:b/>
              </w:rPr>
            </w:pPr>
            <w:r w:rsidRPr="00CB2C40">
              <w:rPr>
                <w:rFonts w:ascii="Times New Roman" w:hAnsi="Times New Roman" w:cs="Times New Roman"/>
                <w:b/>
              </w:rPr>
              <w:t>2014-15</w:t>
            </w:r>
          </w:p>
        </w:tc>
        <w:tc>
          <w:tcPr>
            <w:tcW w:w="8112" w:type="dxa"/>
          </w:tcPr>
          <w:p w:rsidR="00371693" w:rsidRPr="00CB2C40" w:rsidRDefault="001408CA" w:rsidP="00FC7766">
            <w:pPr>
              <w:rPr>
                <w:rFonts w:ascii="Times New Roman" w:hAnsi="Times New Roman" w:cs="Times New Roman"/>
              </w:rPr>
            </w:pPr>
            <w:r w:rsidRPr="00CB2C40">
              <w:rPr>
                <w:rFonts w:ascii="Times New Roman" w:hAnsi="Times New Roman" w:cs="Times New Roman"/>
              </w:rPr>
              <w:t>College received grade “B” by NAAC</w:t>
            </w:r>
          </w:p>
        </w:tc>
      </w:tr>
      <w:tr w:rsidR="001A2311" w:rsidRPr="00CB2C40" w:rsidTr="00371693">
        <w:trPr>
          <w:trHeight w:val="666"/>
        </w:trPr>
        <w:tc>
          <w:tcPr>
            <w:tcW w:w="1172" w:type="dxa"/>
          </w:tcPr>
          <w:p w:rsidR="001A2311" w:rsidRPr="00CB2C40" w:rsidRDefault="001A2311" w:rsidP="00FC7766">
            <w:pPr>
              <w:rPr>
                <w:rFonts w:ascii="Times New Roman" w:hAnsi="Times New Roman" w:cs="Times New Roman"/>
                <w:b/>
              </w:rPr>
            </w:pPr>
            <w:r w:rsidRPr="00CB2C40">
              <w:rPr>
                <w:rFonts w:ascii="Times New Roman" w:hAnsi="Times New Roman" w:cs="Times New Roman"/>
                <w:b/>
              </w:rPr>
              <w:t>2015-16</w:t>
            </w:r>
          </w:p>
          <w:p w:rsidR="001A2311" w:rsidRPr="00CB2C40" w:rsidRDefault="001A2311" w:rsidP="00FC7766">
            <w:pPr>
              <w:rPr>
                <w:rFonts w:ascii="Times New Roman" w:hAnsi="Times New Roman" w:cs="Times New Roman"/>
                <w:b/>
              </w:rPr>
            </w:pPr>
            <w:r w:rsidRPr="00CB2C40">
              <w:rPr>
                <w:rFonts w:ascii="Times New Roman" w:hAnsi="Times New Roman" w:cs="Times New Roman"/>
                <w:b/>
              </w:rPr>
              <w:t>2016-17</w:t>
            </w:r>
          </w:p>
        </w:tc>
        <w:tc>
          <w:tcPr>
            <w:tcW w:w="8112" w:type="dxa"/>
          </w:tcPr>
          <w:p w:rsidR="001A2311" w:rsidRPr="00CB2C40" w:rsidRDefault="001A2311" w:rsidP="00BA2B64">
            <w:pPr>
              <w:rPr>
                <w:rFonts w:ascii="Times New Roman" w:hAnsi="Times New Roman" w:cs="Times New Roman"/>
              </w:rPr>
            </w:pPr>
            <w:r w:rsidRPr="00CB2C40">
              <w:rPr>
                <w:rFonts w:ascii="Times New Roman" w:hAnsi="Times New Roman" w:cs="Times New Roman"/>
              </w:rPr>
              <w:t>College received grants of Rs. 2.0 Crore</w:t>
            </w:r>
            <w:r w:rsidR="00D94958" w:rsidRPr="00CB2C40">
              <w:rPr>
                <w:rFonts w:ascii="Times New Roman" w:hAnsi="Times New Roman" w:cs="Times New Roman"/>
              </w:rPr>
              <w:t xml:space="preserve"> under RUSA component 7 for new construction (used as multipurpose classroom</w:t>
            </w:r>
            <w:r w:rsidR="00BA2B64" w:rsidRPr="00CB2C40">
              <w:rPr>
                <w:rFonts w:ascii="Times New Roman" w:hAnsi="Times New Roman" w:cs="Times New Roman"/>
              </w:rPr>
              <w:t>s),</w:t>
            </w:r>
            <w:r w:rsidR="00D94958" w:rsidRPr="00CB2C40">
              <w:rPr>
                <w:rFonts w:ascii="Times New Roman" w:hAnsi="Times New Roman" w:cs="Times New Roman"/>
              </w:rPr>
              <w:t xml:space="preserve"> extension work of Computer and Physics lab</w:t>
            </w:r>
            <w:r w:rsidR="004A5424" w:rsidRPr="00CB2C40">
              <w:rPr>
                <w:rFonts w:ascii="Times New Roman" w:hAnsi="Times New Roman" w:cs="Times New Roman"/>
              </w:rPr>
              <w:t xml:space="preserve"> and for the purchase of instruments. (Rs. 1.40 Crore for construction and Rs. 0.60 Crore for purchase of instruments).</w:t>
            </w:r>
          </w:p>
        </w:tc>
      </w:tr>
      <w:tr w:rsidR="00814286" w:rsidRPr="00CB2C40" w:rsidTr="00371693">
        <w:trPr>
          <w:trHeight w:val="666"/>
        </w:trPr>
        <w:tc>
          <w:tcPr>
            <w:tcW w:w="1172" w:type="dxa"/>
          </w:tcPr>
          <w:p w:rsidR="00814286" w:rsidRPr="00CB2C40" w:rsidRDefault="00814286" w:rsidP="00FC7766">
            <w:pPr>
              <w:rPr>
                <w:rFonts w:ascii="Times New Roman" w:hAnsi="Times New Roman" w:cs="Times New Roman"/>
                <w:b/>
              </w:rPr>
            </w:pPr>
            <w:r w:rsidRPr="00CB2C40">
              <w:rPr>
                <w:rFonts w:ascii="Times New Roman" w:hAnsi="Times New Roman" w:cs="Times New Roman"/>
                <w:b/>
              </w:rPr>
              <w:lastRenderedPageBreak/>
              <w:t>2017-18</w:t>
            </w:r>
          </w:p>
        </w:tc>
        <w:tc>
          <w:tcPr>
            <w:tcW w:w="8112" w:type="dxa"/>
          </w:tcPr>
          <w:p w:rsidR="00814286" w:rsidRPr="00CB2C40" w:rsidRDefault="00814286" w:rsidP="00BA2B64">
            <w:pPr>
              <w:rPr>
                <w:rFonts w:ascii="Times New Roman" w:hAnsi="Times New Roman" w:cs="Times New Roman"/>
              </w:rPr>
            </w:pPr>
            <w:r w:rsidRPr="00CB2C40">
              <w:rPr>
                <w:rFonts w:ascii="Times New Roman" w:hAnsi="Times New Roman" w:cs="Times New Roman"/>
              </w:rPr>
              <w:t>IDP was proposed with the help of IIM, Indore followed by presentation and further rectification.  College has proposed 10 Crores for the development under World Bank agency.  It is almost finalized.</w:t>
            </w:r>
          </w:p>
        </w:tc>
      </w:tr>
      <w:tr w:rsidR="0053543D" w:rsidRPr="00CB2C40" w:rsidTr="00371693">
        <w:trPr>
          <w:trHeight w:val="666"/>
        </w:trPr>
        <w:tc>
          <w:tcPr>
            <w:tcW w:w="1172" w:type="dxa"/>
          </w:tcPr>
          <w:p w:rsidR="0053543D" w:rsidRPr="00CB2C40" w:rsidRDefault="0053543D" w:rsidP="00FC7766">
            <w:pPr>
              <w:rPr>
                <w:rFonts w:ascii="Times New Roman" w:hAnsi="Times New Roman" w:cs="Times New Roman"/>
                <w:b/>
              </w:rPr>
            </w:pPr>
            <w:r w:rsidRPr="00CB2C40">
              <w:rPr>
                <w:rFonts w:ascii="Times New Roman" w:hAnsi="Times New Roman" w:cs="Times New Roman"/>
                <w:b/>
              </w:rPr>
              <w:t>2018-19</w:t>
            </w:r>
          </w:p>
        </w:tc>
        <w:tc>
          <w:tcPr>
            <w:tcW w:w="8112" w:type="dxa"/>
          </w:tcPr>
          <w:p w:rsidR="0053543D" w:rsidRPr="00CB2C40" w:rsidRDefault="00377462" w:rsidP="00377462">
            <w:pPr>
              <w:rPr>
                <w:rFonts w:ascii="Times New Roman" w:hAnsi="Times New Roman" w:cs="Times New Roman"/>
              </w:rPr>
            </w:pPr>
            <w:r>
              <w:rPr>
                <w:rFonts w:ascii="Times New Roman" w:hAnsi="Times New Roman" w:cs="Times New Roman"/>
              </w:rPr>
              <w:t xml:space="preserve">Equipments purchase under RUSA </w:t>
            </w:r>
          </w:p>
        </w:tc>
      </w:tr>
      <w:tr w:rsidR="00377462" w:rsidRPr="00CB2C40" w:rsidTr="00371693">
        <w:trPr>
          <w:trHeight w:val="666"/>
        </w:trPr>
        <w:tc>
          <w:tcPr>
            <w:tcW w:w="1172" w:type="dxa"/>
          </w:tcPr>
          <w:p w:rsidR="00377462" w:rsidRPr="00CB2C40" w:rsidRDefault="00377462" w:rsidP="00FC7766">
            <w:pPr>
              <w:rPr>
                <w:rFonts w:ascii="Times New Roman" w:hAnsi="Times New Roman" w:cs="Times New Roman"/>
                <w:b/>
              </w:rPr>
            </w:pPr>
            <w:r>
              <w:rPr>
                <w:rFonts w:ascii="Times New Roman" w:hAnsi="Times New Roman" w:cs="Times New Roman"/>
                <w:b/>
              </w:rPr>
              <w:t>2019-20</w:t>
            </w:r>
          </w:p>
        </w:tc>
        <w:tc>
          <w:tcPr>
            <w:tcW w:w="8112" w:type="dxa"/>
          </w:tcPr>
          <w:p w:rsidR="00377462" w:rsidRDefault="00377462" w:rsidP="00BA2B64">
            <w:pPr>
              <w:rPr>
                <w:rFonts w:ascii="Times New Roman" w:hAnsi="Times New Roman" w:cs="Times New Roman"/>
              </w:rPr>
            </w:pPr>
            <w:r>
              <w:rPr>
                <w:rFonts w:ascii="Times New Roman" w:hAnsi="Times New Roman" w:cs="Times New Roman"/>
              </w:rPr>
              <w:t xml:space="preserve"> New College Building constructed by the funding from the state government.</w:t>
            </w:r>
          </w:p>
        </w:tc>
      </w:tr>
    </w:tbl>
    <w:p w:rsidR="001408CA" w:rsidRPr="00CB2C40" w:rsidRDefault="001408CA" w:rsidP="001408CA">
      <w:pPr>
        <w:pStyle w:val="ListParagraph"/>
        <w:ind w:left="360"/>
        <w:rPr>
          <w:rFonts w:ascii="Times New Roman" w:hAnsi="Times New Roman" w:cs="Times New Roman"/>
          <w:color w:val="000000"/>
        </w:rPr>
      </w:pPr>
    </w:p>
    <w:p w:rsidR="00AA34AE" w:rsidRPr="00CB2C40" w:rsidRDefault="00AA34AE" w:rsidP="003029A6">
      <w:pPr>
        <w:rPr>
          <w:rFonts w:ascii="Times New Roman" w:hAnsi="Times New Roman" w:cs="Times New Roman"/>
          <w:color w:val="000000"/>
        </w:rPr>
      </w:pPr>
    </w:p>
    <w:p w:rsidR="0053543D" w:rsidRPr="00CB2C40" w:rsidRDefault="0053543D" w:rsidP="003029A6">
      <w:pPr>
        <w:rPr>
          <w:rFonts w:ascii="Times New Roman" w:hAnsi="Times New Roman" w:cs="Times New Roman"/>
          <w:color w:val="000000"/>
        </w:rPr>
      </w:pPr>
    </w:p>
    <w:p w:rsidR="00AA34AE" w:rsidRPr="00CB2C40" w:rsidRDefault="00AA34AE" w:rsidP="00740FDE">
      <w:pPr>
        <w:pStyle w:val="ListParagraph"/>
        <w:numPr>
          <w:ilvl w:val="0"/>
          <w:numId w:val="23"/>
        </w:numPr>
        <w:ind w:left="720"/>
        <w:rPr>
          <w:rFonts w:ascii="Times New Roman" w:hAnsi="Times New Roman" w:cs="Times New Roman"/>
          <w:b/>
          <w:color w:val="000000"/>
          <w:sz w:val="28"/>
        </w:rPr>
      </w:pPr>
      <w:r w:rsidRPr="00CB2C40">
        <w:rPr>
          <w:rFonts w:ascii="Times New Roman" w:hAnsi="Times New Roman" w:cs="Times New Roman"/>
          <w:b/>
          <w:color w:val="000000"/>
          <w:sz w:val="28"/>
        </w:rPr>
        <w:t xml:space="preserve">Faculties and major disciplines </w:t>
      </w:r>
    </w:p>
    <w:p w:rsidR="00AA34AE" w:rsidRPr="00CB2C40" w:rsidRDefault="00AA34AE" w:rsidP="003029A6">
      <w:pPr>
        <w:rPr>
          <w:rFonts w:ascii="Times New Roman" w:hAnsi="Times New Roman" w:cs="Times New Roman"/>
          <w:color w:val="00000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1649"/>
        <w:gridCol w:w="1890"/>
        <w:gridCol w:w="1080"/>
        <w:gridCol w:w="1440"/>
        <w:gridCol w:w="1350"/>
        <w:gridCol w:w="1350"/>
      </w:tblGrid>
      <w:tr w:rsidR="00913385" w:rsidRPr="00E30768" w:rsidTr="00814286">
        <w:tc>
          <w:tcPr>
            <w:tcW w:w="619"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Sl. No.</w:t>
            </w:r>
          </w:p>
        </w:tc>
        <w:tc>
          <w:tcPr>
            <w:tcW w:w="1649"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Programme Level</w:t>
            </w:r>
          </w:p>
        </w:tc>
        <w:tc>
          <w:tcPr>
            <w:tcW w:w="189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Name of the Programme/ Course</w:t>
            </w:r>
          </w:p>
        </w:tc>
        <w:tc>
          <w:tcPr>
            <w:tcW w:w="108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Duration</w:t>
            </w:r>
          </w:p>
        </w:tc>
        <w:tc>
          <w:tcPr>
            <w:tcW w:w="144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Entry Qualification</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Medium of instruction</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Sanctioned/approved Student  intake</w:t>
            </w:r>
          </w:p>
        </w:tc>
      </w:tr>
      <w:tr w:rsidR="00913385" w:rsidRPr="00E30768" w:rsidTr="00814286">
        <w:tc>
          <w:tcPr>
            <w:tcW w:w="619" w:type="dxa"/>
            <w:vAlign w:val="center"/>
          </w:tcPr>
          <w:p w:rsidR="00913385" w:rsidRPr="00E30768" w:rsidRDefault="00913385" w:rsidP="00D36938">
            <w:pPr>
              <w:pStyle w:val="BodyText"/>
              <w:numPr>
                <w:ilvl w:val="0"/>
                <w:numId w:val="22"/>
              </w:numPr>
              <w:tabs>
                <w:tab w:val="left" w:pos="397"/>
                <w:tab w:val="left" w:pos="964"/>
                <w:tab w:val="left" w:pos="3458"/>
              </w:tabs>
              <w:spacing w:after="0"/>
              <w:jc w:val="center"/>
              <w:rPr>
                <w:rFonts w:ascii="Times New Roman" w:hAnsi="Times New Roman" w:cs="Times New Roman"/>
                <w:color w:val="000000"/>
              </w:rPr>
            </w:pPr>
          </w:p>
        </w:tc>
        <w:tc>
          <w:tcPr>
            <w:tcW w:w="1649" w:type="dxa"/>
            <w:vAlign w:val="center"/>
          </w:tcPr>
          <w:p w:rsidR="00913385" w:rsidRPr="00E30768" w:rsidRDefault="00913385" w:rsidP="00FC7766">
            <w:pPr>
              <w:widowControl w:val="0"/>
              <w:tabs>
                <w:tab w:val="left" w:pos="426"/>
                <w:tab w:val="left" w:pos="709"/>
              </w:tabs>
              <w:autoSpaceDE w:val="0"/>
              <w:autoSpaceDN w:val="0"/>
              <w:adjustRightInd w:val="0"/>
              <w:jc w:val="center"/>
              <w:rPr>
                <w:rFonts w:ascii="Times New Roman" w:eastAsia="Arial Unicode MS" w:hAnsi="Times New Roman" w:cs="Times New Roman"/>
                <w:color w:val="000000"/>
              </w:rPr>
            </w:pPr>
            <w:r w:rsidRPr="00E30768">
              <w:rPr>
                <w:rFonts w:ascii="Times New Roman" w:eastAsia="Arial Unicode MS" w:hAnsi="Times New Roman" w:cs="Times New Roman"/>
                <w:color w:val="000000"/>
              </w:rPr>
              <w:t>UG</w:t>
            </w:r>
          </w:p>
        </w:tc>
        <w:tc>
          <w:tcPr>
            <w:tcW w:w="1890" w:type="dxa"/>
            <w:vAlign w:val="center"/>
          </w:tcPr>
          <w:p w:rsidR="00913385" w:rsidRPr="00E30768" w:rsidRDefault="00F559D1" w:rsidP="00814286">
            <w:pPr>
              <w:pStyle w:val="BodyText"/>
              <w:tabs>
                <w:tab w:val="left" w:pos="397"/>
                <w:tab w:val="left" w:pos="964"/>
                <w:tab w:val="left" w:pos="3458"/>
              </w:tabs>
              <w:jc w:val="center"/>
              <w:rPr>
                <w:rFonts w:ascii="Times New Roman" w:hAnsi="Times New Roman" w:cs="Times New Roman"/>
                <w:color w:val="000000"/>
              </w:rPr>
            </w:pPr>
            <w:r>
              <w:rPr>
                <w:rFonts w:ascii="Times New Roman" w:hAnsi="Times New Roman" w:cs="Times New Roman"/>
                <w:noProof/>
                <w:lang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0pt;margin-top:4.8pt;width:7.15pt;height:33pt;z-index:251693568;mso-position-horizontal-relative:text;mso-position-vertical-relative:text"/>
              </w:pict>
            </w:r>
            <w:r w:rsidR="00913385" w:rsidRPr="00E30768">
              <w:rPr>
                <w:rFonts w:ascii="Times New Roman" w:hAnsi="Times New Roman" w:cs="Times New Roman"/>
                <w:color w:val="000000"/>
              </w:rPr>
              <w:t>B.A, B.Sc.B.Com.    B. H.Sc.</w:t>
            </w:r>
          </w:p>
        </w:tc>
        <w:tc>
          <w:tcPr>
            <w:tcW w:w="1080" w:type="dxa"/>
            <w:vAlign w:val="center"/>
          </w:tcPr>
          <w:p w:rsidR="00913385" w:rsidRPr="00E30768" w:rsidRDefault="00913385" w:rsidP="0081428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3 yrs.</w:t>
            </w:r>
          </w:p>
        </w:tc>
        <w:tc>
          <w:tcPr>
            <w:tcW w:w="144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Class XII</w:t>
            </w:r>
          </w:p>
          <w:p w:rsidR="00913385" w:rsidRPr="00E30768" w:rsidRDefault="00913385" w:rsidP="0081428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UG</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 xml:space="preserve">Hindi </w:t>
            </w:r>
          </w:p>
        </w:tc>
        <w:tc>
          <w:tcPr>
            <w:tcW w:w="1350" w:type="dxa"/>
            <w:vAlign w:val="center"/>
          </w:tcPr>
          <w:p w:rsidR="00913385" w:rsidRPr="00E30768" w:rsidRDefault="00913385" w:rsidP="0081428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As given in Higher education specifications</w:t>
            </w:r>
          </w:p>
        </w:tc>
      </w:tr>
      <w:tr w:rsidR="00913385" w:rsidRPr="00E30768" w:rsidTr="00814286">
        <w:tc>
          <w:tcPr>
            <w:tcW w:w="619" w:type="dxa"/>
            <w:vAlign w:val="center"/>
          </w:tcPr>
          <w:p w:rsidR="00913385" w:rsidRPr="00E30768" w:rsidRDefault="00913385" w:rsidP="00D36938">
            <w:pPr>
              <w:pStyle w:val="BodyText"/>
              <w:numPr>
                <w:ilvl w:val="0"/>
                <w:numId w:val="22"/>
              </w:numPr>
              <w:tabs>
                <w:tab w:val="left" w:pos="397"/>
                <w:tab w:val="left" w:pos="964"/>
                <w:tab w:val="left" w:pos="3458"/>
              </w:tabs>
              <w:spacing w:after="0"/>
              <w:jc w:val="center"/>
              <w:rPr>
                <w:rFonts w:ascii="Times New Roman" w:hAnsi="Times New Roman" w:cs="Times New Roman"/>
                <w:color w:val="000000"/>
              </w:rPr>
            </w:pPr>
          </w:p>
        </w:tc>
        <w:tc>
          <w:tcPr>
            <w:tcW w:w="1649" w:type="dxa"/>
            <w:vAlign w:val="center"/>
          </w:tcPr>
          <w:p w:rsidR="00913385" w:rsidRPr="00E30768" w:rsidRDefault="00913385" w:rsidP="00FC7766">
            <w:pPr>
              <w:widowControl w:val="0"/>
              <w:tabs>
                <w:tab w:val="left" w:pos="426"/>
                <w:tab w:val="left" w:pos="709"/>
              </w:tabs>
              <w:autoSpaceDE w:val="0"/>
              <w:autoSpaceDN w:val="0"/>
              <w:adjustRightInd w:val="0"/>
              <w:jc w:val="center"/>
              <w:rPr>
                <w:rFonts w:ascii="Times New Roman" w:eastAsia="Arial Unicode MS" w:hAnsi="Times New Roman" w:cs="Times New Roman"/>
                <w:color w:val="000000"/>
              </w:rPr>
            </w:pPr>
            <w:r w:rsidRPr="00E30768">
              <w:rPr>
                <w:rFonts w:ascii="Times New Roman" w:eastAsia="Arial Unicode MS" w:hAnsi="Times New Roman" w:cs="Times New Roman"/>
                <w:color w:val="000000"/>
              </w:rPr>
              <w:t>PG</w:t>
            </w:r>
          </w:p>
        </w:tc>
        <w:tc>
          <w:tcPr>
            <w:tcW w:w="189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M.A., M.Sc.,M.Com.,M.H.Sc.</w:t>
            </w:r>
          </w:p>
        </w:tc>
        <w:tc>
          <w:tcPr>
            <w:tcW w:w="108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2 yrs.</w:t>
            </w:r>
          </w:p>
        </w:tc>
        <w:tc>
          <w:tcPr>
            <w:tcW w:w="144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UG</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Hindi &amp; English Mixed</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As given in Higher education specifications</w:t>
            </w:r>
          </w:p>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r>
      <w:tr w:rsidR="00913385" w:rsidRPr="00E30768" w:rsidTr="00814286">
        <w:tc>
          <w:tcPr>
            <w:tcW w:w="619" w:type="dxa"/>
            <w:vAlign w:val="center"/>
          </w:tcPr>
          <w:p w:rsidR="00913385" w:rsidRPr="00E30768" w:rsidRDefault="00913385" w:rsidP="00D36938">
            <w:pPr>
              <w:pStyle w:val="BodyText"/>
              <w:numPr>
                <w:ilvl w:val="0"/>
                <w:numId w:val="22"/>
              </w:numPr>
              <w:tabs>
                <w:tab w:val="left" w:pos="397"/>
                <w:tab w:val="left" w:pos="964"/>
                <w:tab w:val="left" w:pos="3458"/>
              </w:tabs>
              <w:spacing w:after="0"/>
              <w:jc w:val="center"/>
              <w:rPr>
                <w:rFonts w:ascii="Times New Roman" w:hAnsi="Times New Roman" w:cs="Times New Roman"/>
                <w:color w:val="000000"/>
              </w:rPr>
            </w:pPr>
          </w:p>
        </w:tc>
        <w:tc>
          <w:tcPr>
            <w:tcW w:w="1649" w:type="dxa"/>
            <w:vAlign w:val="center"/>
          </w:tcPr>
          <w:p w:rsidR="00913385" w:rsidRPr="00E30768" w:rsidRDefault="00913385" w:rsidP="00FC7766">
            <w:pPr>
              <w:widowControl w:val="0"/>
              <w:tabs>
                <w:tab w:val="left" w:pos="426"/>
                <w:tab w:val="left" w:pos="709"/>
              </w:tabs>
              <w:autoSpaceDE w:val="0"/>
              <w:autoSpaceDN w:val="0"/>
              <w:adjustRightInd w:val="0"/>
              <w:jc w:val="center"/>
              <w:rPr>
                <w:rFonts w:ascii="Times New Roman" w:eastAsia="Arial Unicode MS" w:hAnsi="Times New Roman" w:cs="Times New Roman"/>
                <w:color w:val="000000"/>
              </w:rPr>
            </w:pPr>
            <w:r w:rsidRPr="00E30768">
              <w:rPr>
                <w:rFonts w:ascii="Times New Roman" w:eastAsia="Arial Unicode MS" w:hAnsi="Times New Roman" w:cs="Times New Roman"/>
                <w:color w:val="000000"/>
              </w:rPr>
              <w:t>Integrated Masters</w:t>
            </w:r>
          </w:p>
        </w:tc>
        <w:tc>
          <w:tcPr>
            <w:tcW w:w="189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w:t>
            </w:r>
          </w:p>
        </w:tc>
        <w:tc>
          <w:tcPr>
            <w:tcW w:w="108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c>
          <w:tcPr>
            <w:tcW w:w="144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r>
      <w:tr w:rsidR="00913385" w:rsidRPr="00E30768" w:rsidTr="00814286">
        <w:tc>
          <w:tcPr>
            <w:tcW w:w="619" w:type="dxa"/>
            <w:vAlign w:val="center"/>
          </w:tcPr>
          <w:p w:rsidR="00913385" w:rsidRPr="00E30768" w:rsidRDefault="00913385" w:rsidP="00D36938">
            <w:pPr>
              <w:pStyle w:val="BodyText"/>
              <w:numPr>
                <w:ilvl w:val="0"/>
                <w:numId w:val="22"/>
              </w:numPr>
              <w:tabs>
                <w:tab w:val="left" w:pos="397"/>
                <w:tab w:val="left" w:pos="964"/>
                <w:tab w:val="left" w:pos="3458"/>
              </w:tabs>
              <w:spacing w:after="0"/>
              <w:jc w:val="center"/>
              <w:rPr>
                <w:rFonts w:ascii="Times New Roman" w:hAnsi="Times New Roman" w:cs="Times New Roman"/>
                <w:color w:val="000000"/>
              </w:rPr>
            </w:pPr>
          </w:p>
        </w:tc>
        <w:tc>
          <w:tcPr>
            <w:tcW w:w="1649" w:type="dxa"/>
            <w:vAlign w:val="center"/>
          </w:tcPr>
          <w:p w:rsidR="00913385" w:rsidRPr="00E30768" w:rsidRDefault="00913385" w:rsidP="00FC7766">
            <w:pPr>
              <w:widowControl w:val="0"/>
              <w:tabs>
                <w:tab w:val="left" w:pos="426"/>
                <w:tab w:val="left" w:pos="709"/>
              </w:tabs>
              <w:autoSpaceDE w:val="0"/>
              <w:autoSpaceDN w:val="0"/>
              <w:adjustRightInd w:val="0"/>
              <w:jc w:val="center"/>
              <w:rPr>
                <w:rFonts w:ascii="Times New Roman" w:eastAsia="Arial Unicode MS" w:hAnsi="Times New Roman" w:cs="Times New Roman"/>
                <w:color w:val="000000"/>
              </w:rPr>
            </w:pPr>
            <w:r w:rsidRPr="00E30768">
              <w:rPr>
                <w:rFonts w:ascii="Times New Roman" w:eastAsia="Arial Unicode MS" w:hAnsi="Times New Roman" w:cs="Times New Roman"/>
                <w:color w:val="000000"/>
              </w:rPr>
              <w:t>M.Phil.</w:t>
            </w:r>
          </w:p>
        </w:tc>
        <w:tc>
          <w:tcPr>
            <w:tcW w:w="189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w:t>
            </w:r>
          </w:p>
        </w:tc>
        <w:tc>
          <w:tcPr>
            <w:tcW w:w="108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c>
          <w:tcPr>
            <w:tcW w:w="144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p>
        </w:tc>
      </w:tr>
      <w:tr w:rsidR="00913385" w:rsidRPr="00E30768" w:rsidTr="00814286">
        <w:tc>
          <w:tcPr>
            <w:tcW w:w="619" w:type="dxa"/>
            <w:vAlign w:val="center"/>
          </w:tcPr>
          <w:p w:rsidR="00913385" w:rsidRPr="00E30768" w:rsidRDefault="00913385" w:rsidP="00D36938">
            <w:pPr>
              <w:pStyle w:val="BodyText"/>
              <w:numPr>
                <w:ilvl w:val="0"/>
                <w:numId w:val="22"/>
              </w:numPr>
              <w:tabs>
                <w:tab w:val="left" w:pos="397"/>
                <w:tab w:val="left" w:pos="964"/>
                <w:tab w:val="left" w:pos="3458"/>
              </w:tabs>
              <w:spacing w:after="0"/>
              <w:jc w:val="center"/>
              <w:rPr>
                <w:rFonts w:ascii="Times New Roman" w:hAnsi="Times New Roman" w:cs="Times New Roman"/>
                <w:color w:val="000000"/>
              </w:rPr>
            </w:pPr>
          </w:p>
        </w:tc>
        <w:tc>
          <w:tcPr>
            <w:tcW w:w="1649" w:type="dxa"/>
            <w:vAlign w:val="center"/>
          </w:tcPr>
          <w:p w:rsidR="00913385" w:rsidRPr="00E30768" w:rsidRDefault="00913385" w:rsidP="00FC7766">
            <w:pPr>
              <w:widowControl w:val="0"/>
              <w:tabs>
                <w:tab w:val="left" w:pos="426"/>
                <w:tab w:val="left" w:pos="709"/>
              </w:tabs>
              <w:autoSpaceDE w:val="0"/>
              <w:autoSpaceDN w:val="0"/>
              <w:adjustRightInd w:val="0"/>
              <w:jc w:val="center"/>
              <w:rPr>
                <w:rFonts w:ascii="Times New Roman" w:eastAsia="Arial Unicode MS" w:hAnsi="Times New Roman" w:cs="Times New Roman"/>
                <w:color w:val="000000"/>
              </w:rPr>
            </w:pPr>
            <w:r w:rsidRPr="00E30768">
              <w:rPr>
                <w:rFonts w:ascii="Times New Roman" w:eastAsia="Arial Unicode MS" w:hAnsi="Times New Roman" w:cs="Times New Roman"/>
                <w:color w:val="000000"/>
              </w:rPr>
              <w:t>Ph.D.</w:t>
            </w:r>
          </w:p>
        </w:tc>
        <w:tc>
          <w:tcPr>
            <w:tcW w:w="189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 xml:space="preserve">Hindi,Eng.,Urdu,Sociology, </w:t>
            </w:r>
            <w:r w:rsidR="007F772B" w:rsidRPr="00E30768">
              <w:rPr>
                <w:rFonts w:ascii="Times New Roman" w:hAnsi="Times New Roman" w:cs="Times New Roman"/>
                <w:color w:val="000000"/>
              </w:rPr>
              <w:t>Economics, Political</w:t>
            </w:r>
            <w:r w:rsidRPr="00E30768">
              <w:rPr>
                <w:rFonts w:ascii="Times New Roman" w:hAnsi="Times New Roman" w:cs="Times New Roman"/>
                <w:color w:val="000000"/>
              </w:rPr>
              <w:t xml:space="preserve"> </w:t>
            </w:r>
            <w:r w:rsidR="007F772B" w:rsidRPr="00E30768">
              <w:rPr>
                <w:rFonts w:ascii="Times New Roman" w:hAnsi="Times New Roman" w:cs="Times New Roman"/>
                <w:color w:val="000000"/>
              </w:rPr>
              <w:t>Science, Geography</w:t>
            </w:r>
            <w:r w:rsidRPr="00E30768">
              <w:rPr>
                <w:rFonts w:ascii="Times New Roman" w:hAnsi="Times New Roman" w:cs="Times New Roman"/>
                <w:color w:val="000000"/>
              </w:rPr>
              <w:t>, Philosophy, Music</w:t>
            </w:r>
          </w:p>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Zoology,Botany,Chemistry,Nutrition, Family Res. Management, Human development</w:t>
            </w:r>
          </w:p>
        </w:tc>
        <w:tc>
          <w:tcPr>
            <w:tcW w:w="108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Min. 2yrs.</w:t>
            </w:r>
          </w:p>
        </w:tc>
        <w:tc>
          <w:tcPr>
            <w:tcW w:w="144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PG with 55% marks &amp; entrance exam.</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Option</w:t>
            </w:r>
          </w:p>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For the student</w:t>
            </w:r>
          </w:p>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Hindi, English,</w:t>
            </w:r>
          </w:p>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Urdu</w:t>
            </w:r>
          </w:p>
        </w:tc>
        <w:tc>
          <w:tcPr>
            <w:tcW w:w="1350" w:type="dxa"/>
            <w:vAlign w:val="center"/>
          </w:tcPr>
          <w:p w:rsidR="00913385" w:rsidRPr="00E30768" w:rsidRDefault="00913385" w:rsidP="00FC7766">
            <w:pPr>
              <w:pStyle w:val="BodyText"/>
              <w:tabs>
                <w:tab w:val="left" w:pos="397"/>
                <w:tab w:val="left" w:pos="964"/>
                <w:tab w:val="left" w:pos="3458"/>
              </w:tabs>
              <w:jc w:val="center"/>
              <w:rPr>
                <w:rFonts w:ascii="Times New Roman" w:hAnsi="Times New Roman" w:cs="Times New Roman"/>
                <w:color w:val="000000"/>
              </w:rPr>
            </w:pPr>
            <w:r w:rsidRPr="00E30768">
              <w:rPr>
                <w:rFonts w:ascii="Times New Roman" w:hAnsi="Times New Roman" w:cs="Times New Roman"/>
                <w:color w:val="000000"/>
              </w:rPr>
              <w:t>As declared by the University</w:t>
            </w:r>
          </w:p>
        </w:tc>
      </w:tr>
    </w:tbl>
    <w:p w:rsidR="00EA42CD" w:rsidRDefault="00EA42CD" w:rsidP="00EA42CD">
      <w:pPr>
        <w:pStyle w:val="Heading1"/>
        <w:ind w:left="360"/>
        <w:rPr>
          <w:rFonts w:ascii="Times New Roman" w:hAnsi="Times New Roman" w:cs="Times New Roman"/>
          <w:b/>
          <w:color w:val="000000"/>
          <w:sz w:val="28"/>
          <w:szCs w:val="28"/>
        </w:rPr>
      </w:pPr>
    </w:p>
    <w:p w:rsidR="00AA34AE" w:rsidRPr="002301F9" w:rsidRDefault="00AA34AE" w:rsidP="002301F9">
      <w:pPr>
        <w:pStyle w:val="Heading1"/>
        <w:numPr>
          <w:ilvl w:val="0"/>
          <w:numId w:val="1"/>
        </w:numPr>
        <w:ind w:left="360"/>
        <w:rPr>
          <w:rFonts w:ascii="Times New Roman" w:hAnsi="Times New Roman" w:cs="Times New Roman"/>
          <w:b/>
          <w:color w:val="000000"/>
          <w:sz w:val="28"/>
          <w:szCs w:val="28"/>
        </w:rPr>
      </w:pPr>
      <w:r w:rsidRPr="002301F9">
        <w:rPr>
          <w:rFonts w:ascii="Times New Roman" w:hAnsi="Times New Roman" w:cs="Times New Roman"/>
          <w:b/>
          <w:color w:val="000000"/>
          <w:sz w:val="28"/>
          <w:szCs w:val="28"/>
        </w:rPr>
        <w:t>Senior Management Team</w:t>
      </w:r>
      <w:r w:rsidR="000E52F6" w:rsidRPr="002301F9">
        <w:rPr>
          <w:rFonts w:ascii="Times New Roman" w:hAnsi="Times New Roman" w:cs="Times New Roman"/>
          <w:b/>
          <w:color w:val="000000"/>
          <w:sz w:val="28"/>
          <w:szCs w:val="28"/>
        </w:rPr>
        <w:t xml:space="preserve"> and Board of Governors </w:t>
      </w:r>
    </w:p>
    <w:p w:rsidR="00AA34AE" w:rsidRPr="00CB2C40" w:rsidRDefault="00AA34AE" w:rsidP="00272BCF">
      <w:pPr>
        <w:rPr>
          <w:rFonts w:ascii="Times New Roman" w:hAnsi="Times New Roman" w:cs="Times New Roman"/>
        </w:rPr>
      </w:pPr>
    </w:p>
    <w:p w:rsidR="004D6E7B" w:rsidRPr="00CB2C40" w:rsidRDefault="004D6E7B" w:rsidP="009B2678">
      <w:pPr>
        <w:spacing w:line="360" w:lineRule="auto"/>
        <w:rPr>
          <w:rFonts w:ascii="Times New Roman" w:hAnsi="Times New Roman" w:cs="Times New Roman"/>
          <w:b/>
          <w:i/>
          <w:sz w:val="28"/>
          <w:szCs w:val="28"/>
        </w:rPr>
      </w:pPr>
      <w:r w:rsidRPr="00CB2C40">
        <w:rPr>
          <w:rFonts w:ascii="Times New Roman" w:hAnsi="Times New Roman" w:cs="Times New Roman"/>
          <w:b/>
          <w:i/>
          <w:sz w:val="28"/>
          <w:szCs w:val="28"/>
        </w:rPr>
        <w:t>Governance Structure of College</w:t>
      </w:r>
    </w:p>
    <w:p w:rsidR="004D6E7B" w:rsidRPr="00CB2C40" w:rsidRDefault="004D6E7B" w:rsidP="004D6E7B">
      <w:pPr>
        <w:pStyle w:val="ListParagraph"/>
        <w:spacing w:line="360" w:lineRule="auto"/>
        <w:ind w:left="0" w:firstLine="720"/>
        <w:jc w:val="both"/>
        <w:rPr>
          <w:rFonts w:ascii="Times New Roman" w:hAnsi="Times New Roman" w:cs="Times New Roman"/>
        </w:rPr>
      </w:pPr>
      <w:r w:rsidRPr="00CB2C40">
        <w:rPr>
          <w:rFonts w:ascii="Times New Roman" w:hAnsi="Times New Roman" w:cs="Times New Roman"/>
        </w:rPr>
        <w:t xml:space="preserve">The college ensures the organizational efficiency and its role in quality maintenance through various administrative and academic committees.  Most decisions are made through of a democratic approach </w:t>
      </w:r>
      <w:r w:rsidR="00A231B3" w:rsidRPr="00CB2C40">
        <w:rPr>
          <w:rFonts w:ascii="Times New Roman" w:hAnsi="Times New Roman" w:cs="Times New Roman"/>
        </w:rPr>
        <w:t>by</w:t>
      </w:r>
      <w:r w:rsidRPr="00CB2C40">
        <w:rPr>
          <w:rFonts w:ascii="Times New Roman" w:hAnsi="Times New Roman" w:cs="Times New Roman"/>
        </w:rPr>
        <w:t xml:space="preserve"> discussion</w:t>
      </w:r>
      <w:r w:rsidR="00A231B3" w:rsidRPr="00CB2C40">
        <w:rPr>
          <w:rFonts w:ascii="Times New Roman" w:hAnsi="Times New Roman" w:cs="Times New Roman"/>
        </w:rPr>
        <w:t>s</w:t>
      </w:r>
      <w:r w:rsidRPr="00CB2C40">
        <w:rPr>
          <w:rFonts w:ascii="Times New Roman" w:hAnsi="Times New Roman" w:cs="Times New Roman"/>
        </w:rPr>
        <w:t xml:space="preserve"> and reaching a consensus regarding the issues.   The college community has a culture of problem solving through consensus and the heads have the capability of executing   most of the plans through their departmental meetings.</w:t>
      </w:r>
    </w:p>
    <w:p w:rsidR="004D6E7B" w:rsidRPr="00CB2C40" w:rsidRDefault="004D6E7B" w:rsidP="004D6E7B">
      <w:pPr>
        <w:pStyle w:val="ListParagraph"/>
        <w:spacing w:line="360" w:lineRule="auto"/>
        <w:ind w:left="0"/>
        <w:jc w:val="both"/>
        <w:rPr>
          <w:rFonts w:ascii="Times New Roman" w:hAnsi="Times New Roman" w:cs="Times New Roman"/>
        </w:rPr>
      </w:pPr>
    </w:p>
    <w:p w:rsidR="004D6E7B" w:rsidRPr="00CB2C40" w:rsidRDefault="004D6E7B" w:rsidP="004D6E7B">
      <w:pPr>
        <w:pStyle w:val="ListParagraph"/>
        <w:spacing w:line="360" w:lineRule="auto"/>
        <w:ind w:left="0" w:firstLine="720"/>
        <w:jc w:val="both"/>
        <w:rPr>
          <w:rFonts w:ascii="Times New Roman" w:hAnsi="Times New Roman" w:cs="Times New Roman"/>
        </w:rPr>
      </w:pPr>
      <w:r w:rsidRPr="00CB2C40">
        <w:rPr>
          <w:rFonts w:ascii="Times New Roman" w:hAnsi="Times New Roman" w:cs="Times New Roman"/>
        </w:rPr>
        <w:t xml:space="preserve">The </w:t>
      </w:r>
      <w:r w:rsidRPr="00CB2C40">
        <w:rPr>
          <w:rFonts w:ascii="Times New Roman" w:hAnsi="Times New Roman" w:cs="Times New Roman"/>
          <w:b/>
        </w:rPr>
        <w:t>Principal</w:t>
      </w:r>
      <w:r w:rsidRPr="00CB2C40">
        <w:rPr>
          <w:rFonts w:ascii="Times New Roman" w:hAnsi="Times New Roman" w:cs="Times New Roman"/>
        </w:rPr>
        <w:t xml:space="preserve"> is the head of the institution, as established by the higher education department, and he/she is appointed by promotion, through the list of professors with their seniority officially determined. Meetings are held minimally once a month with heads of departments, and with the entire staff periodically where the teachers are encouraged to participate actively and propose new ideas and activities to implement and improve the basic teaching and related processes.</w:t>
      </w:r>
    </w:p>
    <w:p w:rsidR="004D6E7B" w:rsidRPr="00CB2C40" w:rsidRDefault="004D6E7B" w:rsidP="004D6E7B">
      <w:pPr>
        <w:pStyle w:val="ListParagraph"/>
        <w:spacing w:line="360" w:lineRule="auto"/>
        <w:ind w:left="0"/>
        <w:jc w:val="both"/>
        <w:rPr>
          <w:rFonts w:ascii="Times New Roman" w:hAnsi="Times New Roman" w:cs="Times New Roman"/>
        </w:rPr>
      </w:pPr>
    </w:p>
    <w:p w:rsidR="002B0677" w:rsidRPr="00CB2C40" w:rsidRDefault="004D6E7B" w:rsidP="009B2678">
      <w:pPr>
        <w:pStyle w:val="ListParagraph"/>
        <w:spacing w:line="360" w:lineRule="auto"/>
        <w:ind w:left="0" w:firstLine="720"/>
        <w:jc w:val="both"/>
        <w:rPr>
          <w:rFonts w:ascii="Times New Roman" w:hAnsi="Times New Roman" w:cs="Times New Roman"/>
        </w:rPr>
      </w:pPr>
      <w:r w:rsidRPr="00CB2C40">
        <w:rPr>
          <w:rFonts w:ascii="Times New Roman" w:hAnsi="Times New Roman" w:cs="Times New Roman"/>
        </w:rPr>
        <w:t xml:space="preserve">The </w:t>
      </w:r>
      <w:r w:rsidRPr="00CB2C40">
        <w:rPr>
          <w:rFonts w:ascii="Times New Roman" w:hAnsi="Times New Roman" w:cs="Times New Roman"/>
          <w:b/>
        </w:rPr>
        <w:t xml:space="preserve">committees </w:t>
      </w:r>
      <w:r w:rsidRPr="00CB2C40">
        <w:rPr>
          <w:rFonts w:ascii="Times New Roman" w:hAnsi="Times New Roman" w:cs="Times New Roman"/>
        </w:rPr>
        <w:t xml:space="preserve">are </w:t>
      </w:r>
      <w:r w:rsidR="001A5B26" w:rsidRPr="00CB2C40">
        <w:rPr>
          <w:rFonts w:ascii="Times New Roman" w:hAnsi="Times New Roman" w:cs="Times New Roman"/>
        </w:rPr>
        <w:t>formed</w:t>
      </w:r>
      <w:r w:rsidRPr="00CB2C40">
        <w:rPr>
          <w:rFonts w:ascii="Times New Roman" w:hAnsi="Times New Roman" w:cs="Times New Roman"/>
        </w:rPr>
        <w:t xml:space="preserve"> by the Principal with the charge of the different duties distributed among the senior teachers.  In the present system, the Principal has been making the committees in consultation with the senior teachers who are expected to carry over the activities through the common participation</w:t>
      </w:r>
      <w:r w:rsidR="001A5B26" w:rsidRPr="00CB2C40">
        <w:rPr>
          <w:rFonts w:ascii="Times New Roman" w:hAnsi="Times New Roman" w:cs="Times New Roman"/>
        </w:rPr>
        <w:t xml:space="preserve"> with</w:t>
      </w:r>
      <w:r w:rsidRPr="00CB2C40">
        <w:rPr>
          <w:rFonts w:ascii="Times New Roman" w:hAnsi="Times New Roman" w:cs="Times New Roman"/>
        </w:rPr>
        <w:t xml:space="preserve"> their committee members.  These committees have been elaborated in Annexure I. The committees carry out their functions through meetings and usually have reports submitted at the end of the year or on specific occasions.  The Academic Committees are displayed in the following figure –</w:t>
      </w:r>
    </w:p>
    <w:p w:rsidR="004D6E7B" w:rsidRPr="002B0677" w:rsidRDefault="004D6E7B" w:rsidP="009B2678">
      <w:pPr>
        <w:pStyle w:val="ListParagraph"/>
        <w:spacing w:line="360" w:lineRule="auto"/>
        <w:ind w:left="0" w:firstLine="720"/>
        <w:jc w:val="both"/>
        <w:rPr>
          <w:rFonts w:ascii="Times New Roman" w:hAnsi="Times New Roman" w:cs="Times New Roman"/>
          <w:b/>
        </w:rPr>
      </w:pPr>
      <w:r w:rsidRPr="00CB2C40">
        <w:rPr>
          <w:rFonts w:ascii="Times New Roman" w:hAnsi="Times New Roman" w:cs="Times New Roman"/>
        </w:rPr>
        <w:br w:type="page"/>
      </w:r>
      <w:r w:rsidRPr="00CB2C40">
        <w:rPr>
          <w:rFonts w:ascii="Times New Roman" w:hAnsi="Times New Roman" w:cs="Times New Roman"/>
          <w:b/>
        </w:rPr>
        <w:lastRenderedPageBreak/>
        <w:t>Similarly Administrative Committees have been displayed in the following figure</w:t>
      </w:r>
      <w:r w:rsidRPr="002B0677">
        <w:rPr>
          <w:rFonts w:ascii="Times New Roman" w:hAnsi="Times New Roman" w:cs="Times New Roman"/>
          <w:b/>
        </w:rPr>
        <w:t xml:space="preserve"> –</w:t>
      </w:r>
    </w:p>
    <w:p w:rsidR="004D6E7B" w:rsidRPr="002B0677" w:rsidRDefault="00F559D1" w:rsidP="004D6E7B">
      <w:pPr>
        <w:pStyle w:val="ListParagraph"/>
        <w:spacing w:line="360" w:lineRule="auto"/>
        <w:ind w:left="0"/>
        <w:jc w:val="both"/>
        <w:rPr>
          <w:rFonts w:ascii="Times New Roman" w:hAnsi="Times New Roman" w:cs="Times New Roman"/>
        </w:rPr>
      </w:pPr>
      <w:r>
        <w:rPr>
          <w:rFonts w:ascii="Times New Roman" w:hAnsi="Times New Roman" w:cs="Times New Roman"/>
          <w:noProof/>
          <w:lang w:val="en-US"/>
        </w:rPr>
        <w:pict>
          <v:group id="_x0000_s1065" style="position:absolute;left:0;text-align:left;margin-left:17.05pt;margin-top:-3.45pt;width:424.35pt;height:318.45pt;z-index:251692544" coordorigin="1781,2199" coordsize="8487,6369">
            <v:oval id="_x0000_s1033" style="position:absolute;left:4578;top:4231;width:3023;height:2240;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d8d8d8 [2732]" strokecolor="#f2f2f2" strokeweight="3pt">
              <v:shadow on="t" type="perspective" color="#243f60" opacity=".5" offset="1pt" offset2="-1pt"/>
              <o:lock v:ext="edit" aspectratio="t"/>
              <v:textbox style="mso-next-textbox:#_x0000_s1033" inset=".72pt,.72pt,.72pt,.72pt">
                <w:txbxContent>
                  <w:p w:rsidR="00F559D1" w:rsidRPr="00CB2C40" w:rsidRDefault="00F559D1" w:rsidP="004D6E7B">
                    <w:pPr>
                      <w:jc w:val="center"/>
                      <w:rPr>
                        <w:i/>
                        <w:iCs/>
                        <w:sz w:val="28"/>
                        <w:szCs w:val="28"/>
                      </w:rPr>
                    </w:pPr>
                    <w:r w:rsidRPr="00CB2C40">
                      <w:rPr>
                        <w:i/>
                        <w:iCs/>
                        <w:sz w:val="28"/>
                        <w:szCs w:val="28"/>
                      </w:rPr>
                      <w:t>Administrative Committees</w:t>
                    </w:r>
                  </w:p>
                </w:txbxContent>
              </v:textbox>
            </v:oval>
            <v:oval id="_x0000_s1041" style="position:absolute;left:2085;top:6085;width:1931;height:1248;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41" inset=".72pt,.72pt,.72pt,.72pt">
                <w:txbxContent>
                  <w:p w:rsidR="00F559D1" w:rsidRPr="004D6E7B" w:rsidRDefault="00F559D1" w:rsidP="004D6E7B">
                    <w:pPr>
                      <w:jc w:val="center"/>
                      <w:rPr>
                        <w:i/>
                        <w:iCs/>
                        <w:color w:val="FFFFFF"/>
                      </w:rPr>
                    </w:pPr>
                    <w:r w:rsidRPr="004D6E7B">
                      <w:rPr>
                        <w:i/>
                        <w:iCs/>
                        <w:color w:val="FFFFFF"/>
                      </w:rPr>
                      <w:t xml:space="preserve">Discipline </w:t>
                    </w:r>
                    <w:proofErr w:type="gramStart"/>
                    <w:r w:rsidRPr="004D6E7B">
                      <w:rPr>
                        <w:i/>
                        <w:iCs/>
                        <w:color w:val="FFFFFF"/>
                      </w:rPr>
                      <w:t>&amp;  Anti</w:t>
                    </w:r>
                    <w:proofErr w:type="gramEnd"/>
                    <w:r w:rsidRPr="004D6E7B">
                      <w:rPr>
                        <w:i/>
                        <w:iCs/>
                        <w:color w:val="FFFFFF"/>
                      </w:rPr>
                      <w:t xml:space="preserve"> Ragging Committee</w:t>
                    </w:r>
                  </w:p>
                </w:txbxContent>
              </v:textbox>
            </v:oval>
            <v:oval id="_x0000_s1027" style="position:absolute;left:4937;top:2199;width:2152;height:1290;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27" inset=".72pt,.72pt,.72pt,.72pt">
                <w:txbxContent>
                  <w:p w:rsidR="00F559D1" w:rsidRPr="004D6E7B" w:rsidRDefault="00F559D1" w:rsidP="004D6E7B">
                    <w:pPr>
                      <w:jc w:val="center"/>
                      <w:rPr>
                        <w:i/>
                        <w:iCs/>
                        <w:color w:val="FFFFFF"/>
                      </w:rPr>
                    </w:pPr>
                    <w:r w:rsidRPr="004D6E7B">
                      <w:rPr>
                        <w:i/>
                        <w:iCs/>
                        <w:color w:val="FFFFFF"/>
                      </w:rPr>
                      <w:t>Building &amp; Maintenance Committee</w:t>
                    </w:r>
                  </w:p>
                </w:txbxContent>
              </v:textbox>
            </v:oval>
            <v:oval id="_x0000_s1029" style="position:absolute;left:7284;top:2736;width:2245;height:134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29" inset=".72pt,.72pt,.72pt,.72pt">
                <w:txbxContent>
                  <w:p w:rsidR="00F559D1" w:rsidRPr="004D6E7B" w:rsidRDefault="00F559D1" w:rsidP="004D6E7B">
                    <w:pPr>
                      <w:jc w:val="center"/>
                      <w:rPr>
                        <w:i/>
                        <w:iCs/>
                        <w:color w:val="FFFFFF"/>
                      </w:rPr>
                    </w:pPr>
                    <w:r w:rsidRPr="004D6E7B">
                      <w:rPr>
                        <w:i/>
                        <w:iCs/>
                        <w:color w:val="FFFFFF"/>
                      </w:rPr>
                      <w:t>Women’s Grievance Redressed Cell</w:t>
                    </w:r>
                  </w:p>
                </w:txbxContent>
              </v:textbox>
            </v:oval>
            <v:oval id="_x0000_s1028" style="position:absolute;left:2592;top:2898;width:1986;height:1298;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28" inset=".72pt,.72pt,.72pt,.72pt">
                <w:txbxContent>
                  <w:p w:rsidR="00F559D1" w:rsidRPr="004D6E7B" w:rsidRDefault="00F559D1" w:rsidP="004D6E7B">
                    <w:pPr>
                      <w:jc w:val="center"/>
                      <w:rPr>
                        <w:i/>
                        <w:iCs/>
                        <w:color w:val="FFFFFF"/>
                        <w:sz w:val="28"/>
                        <w:szCs w:val="28"/>
                      </w:rPr>
                    </w:pPr>
                    <w:r w:rsidRPr="004D6E7B">
                      <w:rPr>
                        <w:i/>
                        <w:iCs/>
                        <w:color w:val="FFFFFF"/>
                      </w:rPr>
                      <w:t>Purchase &amp; Write off Committee</w:t>
                    </w:r>
                  </w:p>
                </w:txbxContent>
              </v:textbox>
            </v:oval>
            <v:oval id="_x0000_s1035" style="position:absolute;left:1781;top:4517;width:1846;height:114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35" inset=".72pt,.72pt,.72pt,.72pt">
                <w:txbxContent>
                  <w:p w:rsidR="00F559D1" w:rsidRPr="004D6E7B" w:rsidRDefault="00F559D1" w:rsidP="004D6E7B">
                    <w:pPr>
                      <w:jc w:val="center"/>
                      <w:rPr>
                        <w:i/>
                        <w:iCs/>
                        <w:color w:val="FFFFFF"/>
                      </w:rPr>
                    </w:pPr>
                    <w:r w:rsidRPr="004D6E7B">
                      <w:rPr>
                        <w:i/>
                        <w:iCs/>
                        <w:color w:val="FFFFFF"/>
                      </w:rPr>
                      <w:t>Campus Committee</w:t>
                    </w:r>
                  </w:p>
                </w:txbxContent>
              </v:textbox>
            </v:oval>
            <v:oval id="_x0000_s1034" style="position:absolute;left:8422;top:4404;width:1846;height:1147;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34" inset=".72pt,.72pt,.72pt,.72pt">
                <w:txbxContent>
                  <w:p w:rsidR="00F559D1" w:rsidRPr="004D6E7B" w:rsidRDefault="00F559D1" w:rsidP="004D6E7B">
                    <w:pPr>
                      <w:jc w:val="center"/>
                      <w:rPr>
                        <w:i/>
                        <w:iCs/>
                        <w:color w:val="FFFFFF"/>
                        <w:sz w:val="28"/>
                        <w:szCs w:val="28"/>
                      </w:rPr>
                    </w:pPr>
                    <w:r w:rsidRPr="004D6E7B">
                      <w:rPr>
                        <w:i/>
                        <w:iCs/>
                        <w:color w:val="FFFFFF"/>
                        <w:szCs w:val="28"/>
                      </w:rPr>
                      <w:t>Hostel Committee</w:t>
                    </w:r>
                  </w:p>
                </w:txbxContent>
              </v:textbox>
            </v:oval>
            <v:oval id="_x0000_s1040" style="position:absolute;left:8018;top:6023;width:1847;height:1110;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40" inset=".72pt,.72pt,.72pt,.72pt">
                <w:txbxContent>
                  <w:p w:rsidR="00F559D1" w:rsidRPr="004D6E7B" w:rsidRDefault="00F559D1" w:rsidP="004D6E7B">
                    <w:pPr>
                      <w:jc w:val="center"/>
                      <w:rPr>
                        <w:i/>
                        <w:iCs/>
                        <w:color w:val="FFFFFF"/>
                        <w:sz w:val="28"/>
                        <w:szCs w:val="28"/>
                      </w:rPr>
                    </w:pPr>
                    <w:r w:rsidRPr="004D6E7B">
                      <w:rPr>
                        <w:i/>
                        <w:iCs/>
                        <w:color w:val="FFFFFF"/>
                        <w:sz w:val="28"/>
                        <w:szCs w:val="28"/>
                      </w:rPr>
                      <w:t>UGC Committee</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4148;top:6070;width:755;height:501;rotation:10250654fd" fillcolor="yellow"/>
            <v:shape id="_x0000_s1043" type="#_x0000_t13" style="position:absolute;left:5156;top:6573;width:751;height:576;rotation:7157281fd" fillcolor="yellow"/>
            <v:shape id="_x0000_s1037" type="#_x0000_t13" style="position:absolute;left:3746;top:4946;width:750;height:502;rotation:180" fillcolor="yellow"/>
            <v:shape id="_x0000_s1030" type="#_x0000_t13" style="position:absolute;left:5628;top:3507;width:522;height:576;rotation:-6030432fd" fillcolor="yellow"/>
            <v:shape id="_x0000_s1042" type="#_x0000_t13" style="position:absolute;left:6531;top:6528;width:805;height:576;rotation:4841919fd" fillcolor="yellow"/>
            <v:shape id="_x0000_s1038" type="#_x0000_t13" style="position:absolute;left:7494;top:5805;width:662;height:502;rotation:2935088fd" fillcolor="yellow"/>
            <v:shape id="_x0000_s1036" type="#_x0000_t13" style="position:absolute;left:7718;top:4818;width:629;height:502;rotation:270706fd" fillcolor="yellow"/>
            <v:oval id="_x0000_s1045" style="position:absolute;left:3930;top:7367;width:2018;height:1201;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45" inset=".72pt,.72pt,.72pt,.72pt">
                <w:txbxContent>
                  <w:p w:rsidR="00F559D1" w:rsidRPr="00D07EF6" w:rsidRDefault="00F559D1" w:rsidP="004D6E7B">
                    <w:pPr>
                      <w:jc w:val="center"/>
                      <w:rPr>
                        <w:i/>
                        <w:iCs/>
                        <w:color w:val="FFFFFF"/>
                        <w:sz w:val="22"/>
                        <w:szCs w:val="28"/>
                      </w:rPr>
                    </w:pPr>
                    <w:r w:rsidRPr="00D07EF6">
                      <w:rPr>
                        <w:i/>
                        <w:iCs/>
                        <w:color w:val="FFFFFF"/>
                        <w:sz w:val="22"/>
                        <w:szCs w:val="28"/>
                      </w:rPr>
                      <w:t>Employee Affairs Committees</w:t>
                    </w:r>
                  </w:p>
                </w:txbxContent>
              </v:textbox>
            </v:oval>
            <v:oval id="_x0000_s1044" style="position:absolute;left:6407;top:7317;width:1846;height:1110;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7f7f7f [1612]" strokecolor="#f2f2f2" strokeweight="3pt">
              <v:shadow on="t" type="perspective" color="#243f60" opacity=".5" offset="1pt" offset2="-1pt"/>
              <o:lock v:ext="edit" aspectratio="t"/>
              <v:textbox style="mso-next-textbox:#_x0000_s1044" inset=".72pt,.72pt,.72pt,.72pt">
                <w:txbxContent>
                  <w:p w:rsidR="00F559D1" w:rsidRPr="00D07EF6" w:rsidRDefault="00F559D1" w:rsidP="004D6E7B">
                    <w:pPr>
                      <w:jc w:val="center"/>
                      <w:rPr>
                        <w:i/>
                        <w:iCs/>
                        <w:color w:val="FFFFFF"/>
                        <w:sz w:val="20"/>
                      </w:rPr>
                    </w:pPr>
                    <w:r w:rsidRPr="00D07EF6">
                      <w:rPr>
                        <w:i/>
                        <w:iCs/>
                        <w:color w:val="FFFFFF"/>
                        <w:sz w:val="20"/>
                      </w:rPr>
                      <w:t>College Development Committee</w:t>
                    </w:r>
                  </w:p>
                </w:txbxContent>
              </v:textbox>
            </v:oval>
            <v:shape id="_x0000_s1032" type="#_x0000_t13" style="position:absolute;left:7073;top:3967;width:617;height:502;rotation:-2636209fd" fillcolor="yellow"/>
            <v:shape id="_x0000_s1031" type="#_x0000_t13" style="position:absolute;left:4309;top:3981;width:698;height:502;rotation:14743108fd" fillcolor="yellow"/>
          </v:group>
        </w:pic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Default="004D6E7B" w:rsidP="004D6E7B">
      <w:pPr>
        <w:pStyle w:val="ListParagraph"/>
        <w:spacing w:line="360" w:lineRule="auto"/>
        <w:ind w:left="0"/>
        <w:jc w:val="both"/>
        <w:rPr>
          <w:rFonts w:ascii="Times New Roman" w:hAnsi="Times New Roman" w:cs="Times New Roman"/>
        </w:rPr>
      </w:pPr>
    </w:p>
    <w:p w:rsidR="00CB2C40" w:rsidRDefault="00CB2C40" w:rsidP="004D6E7B">
      <w:pPr>
        <w:pStyle w:val="ListParagraph"/>
        <w:spacing w:line="360" w:lineRule="auto"/>
        <w:ind w:left="0"/>
        <w:jc w:val="both"/>
        <w:rPr>
          <w:rFonts w:ascii="Times New Roman" w:hAnsi="Times New Roman" w:cs="Times New Roman"/>
        </w:rPr>
      </w:pPr>
    </w:p>
    <w:p w:rsidR="00CB2C40" w:rsidRDefault="00CB2C40" w:rsidP="004D6E7B">
      <w:pPr>
        <w:pStyle w:val="ListParagraph"/>
        <w:spacing w:line="360" w:lineRule="auto"/>
        <w:ind w:left="0"/>
        <w:jc w:val="both"/>
        <w:rPr>
          <w:rFonts w:ascii="Times New Roman" w:hAnsi="Times New Roman" w:cs="Times New Roman"/>
        </w:rPr>
      </w:pPr>
    </w:p>
    <w:p w:rsidR="00CB2C40" w:rsidRDefault="00CB2C40" w:rsidP="004D6E7B">
      <w:pPr>
        <w:pStyle w:val="ListParagraph"/>
        <w:spacing w:line="360" w:lineRule="auto"/>
        <w:ind w:left="0"/>
        <w:jc w:val="both"/>
        <w:rPr>
          <w:rFonts w:ascii="Times New Roman" w:hAnsi="Times New Roman" w:cs="Times New Roman"/>
        </w:rPr>
      </w:pPr>
    </w:p>
    <w:p w:rsidR="004D6E7B" w:rsidRDefault="00F559D1" w:rsidP="004D6E7B">
      <w:pPr>
        <w:pStyle w:val="ListParagraph"/>
        <w:spacing w:line="360" w:lineRule="auto"/>
        <w:ind w:left="0"/>
        <w:jc w:val="both"/>
        <w:rPr>
          <w:rFonts w:ascii="Times New Roman" w:hAnsi="Times New Roman" w:cs="Times New Roman"/>
        </w:rPr>
      </w:pPr>
      <w:r>
        <w:rPr>
          <w:noProof/>
          <w:lang w:val="en-US"/>
        </w:rPr>
        <w:pict>
          <v:group id="_x0000_s1048" style="position:absolute;left:0;text-align:left;margin-left:16.2pt;margin-top:11.5pt;width:442.75pt;height:247.05pt;z-index:251698688" coordorigin="1877,3589" coordsize="8775,8441">
            <v:oval id="_x0000_s1049" style="position:absolute;left:3985;top:10047;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49" inset=".72pt,.72pt,.72pt,.72pt">
                <w:txbxContent>
                  <w:p w:rsidR="00F559D1" w:rsidRPr="004D6E7B" w:rsidRDefault="00F559D1" w:rsidP="004D6E7B">
                    <w:pPr>
                      <w:jc w:val="center"/>
                      <w:rPr>
                        <w:i/>
                        <w:iCs/>
                        <w:color w:val="FFFFFF"/>
                      </w:rPr>
                    </w:pPr>
                    <w:r w:rsidRPr="004D6E7B">
                      <w:rPr>
                        <w:i/>
                        <w:iCs/>
                        <w:color w:val="FFFFFF"/>
                      </w:rPr>
                      <w:t>Library Committees</w:t>
                    </w:r>
                  </w:p>
                </w:txbxContent>
              </v:textbox>
            </v:oval>
            <v:oval id="_x0000_s1050" style="position:absolute;left:5007;top:3589;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50" inset=".72pt,.72pt,.72pt,.72pt">
                <w:txbxContent>
                  <w:p w:rsidR="00F559D1" w:rsidRPr="00D07EF6" w:rsidRDefault="00F559D1" w:rsidP="004D6E7B">
                    <w:pPr>
                      <w:jc w:val="center"/>
                      <w:rPr>
                        <w:i/>
                        <w:iCs/>
                        <w:color w:val="FFFFFF"/>
                        <w:sz w:val="22"/>
                      </w:rPr>
                    </w:pPr>
                    <w:r w:rsidRPr="00D07EF6">
                      <w:rPr>
                        <w:i/>
                        <w:iCs/>
                        <w:color w:val="FFFFFF"/>
                        <w:sz w:val="22"/>
                      </w:rPr>
                      <w:t>Time Table Committee</w:t>
                    </w:r>
                  </w:p>
                </w:txbxContent>
              </v:textbox>
            </v:oval>
            <v:oval id="_x0000_s1051" style="position:absolute;left:7946;top:5287;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51" inset=".72pt,.72pt,.72pt,.72pt">
                <w:txbxContent>
                  <w:p w:rsidR="00F559D1" w:rsidRPr="004D6E7B" w:rsidRDefault="00F559D1" w:rsidP="004D6E7B">
                    <w:pPr>
                      <w:jc w:val="center"/>
                      <w:rPr>
                        <w:i/>
                        <w:iCs/>
                        <w:color w:val="FFFFFF"/>
                      </w:rPr>
                    </w:pPr>
                    <w:r w:rsidRPr="004D6E7B">
                      <w:rPr>
                        <w:i/>
                        <w:iCs/>
                        <w:color w:val="FFFFFF"/>
                        <w:sz w:val="20"/>
                        <w:szCs w:val="20"/>
                      </w:rPr>
                      <w:t>Project, CCE &amp; Examination Committees</w:t>
                    </w:r>
                  </w:p>
                </w:txbxContent>
              </v:textbox>
            </v:oval>
            <v:oval id="_x0000_s1052" style="position:absolute;left:1877;top:5287;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52" inset=".72pt,.72pt,.72pt,.72pt">
                <w:txbxContent>
                  <w:p w:rsidR="00F559D1" w:rsidRPr="00D07EF6" w:rsidRDefault="00F559D1" w:rsidP="004D6E7B">
                    <w:pPr>
                      <w:jc w:val="center"/>
                      <w:rPr>
                        <w:i/>
                        <w:iCs/>
                        <w:color w:val="FFFFFF"/>
                        <w:szCs w:val="28"/>
                      </w:rPr>
                    </w:pPr>
                    <w:r w:rsidRPr="00D07EF6">
                      <w:rPr>
                        <w:i/>
                        <w:iCs/>
                        <w:color w:val="FFFFFF"/>
                        <w:szCs w:val="28"/>
                      </w:rPr>
                      <w:t>Admission Committee</w:t>
                    </w:r>
                  </w:p>
                </w:txbxContent>
              </v:textbox>
            </v:oval>
            <v:oval id="_x0000_s1053" style="position:absolute;left:1894;top:8041;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53" inset=".72pt,.72pt,.72pt,.72pt">
                <w:txbxContent>
                  <w:p w:rsidR="00F559D1" w:rsidRPr="004D6E7B" w:rsidRDefault="00F559D1" w:rsidP="004D6E7B">
                    <w:pPr>
                      <w:jc w:val="center"/>
                      <w:rPr>
                        <w:i/>
                        <w:iCs/>
                        <w:color w:val="FFFFFF"/>
                        <w:sz w:val="20"/>
                        <w:szCs w:val="20"/>
                      </w:rPr>
                    </w:pPr>
                    <w:r w:rsidRPr="004D6E7B">
                      <w:rPr>
                        <w:i/>
                        <w:iCs/>
                        <w:color w:val="FFFFFF"/>
                        <w:sz w:val="20"/>
                        <w:szCs w:val="20"/>
                      </w:rPr>
                      <w:t>Academic Council Board of Studies</w:t>
                    </w:r>
                  </w:p>
                </w:txbxContent>
              </v:textbox>
            </v:oval>
            <v:oval id="_x0000_s1054" style="position:absolute;left:8473;top:7752;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54" inset=".72pt,.72pt,.72pt,.72pt">
                <w:txbxContent>
                  <w:p w:rsidR="00F559D1" w:rsidRPr="004D6E7B" w:rsidRDefault="00F559D1" w:rsidP="004D6E7B">
                    <w:pPr>
                      <w:jc w:val="center"/>
                      <w:rPr>
                        <w:i/>
                        <w:iCs/>
                        <w:color w:val="FFFFFF"/>
                        <w:sz w:val="20"/>
                        <w:szCs w:val="20"/>
                      </w:rPr>
                    </w:pPr>
                    <w:r w:rsidRPr="004D6E7B">
                      <w:rPr>
                        <w:i/>
                        <w:iCs/>
                        <w:color w:val="FFFFFF"/>
                        <w:sz w:val="20"/>
                        <w:szCs w:val="20"/>
                      </w:rPr>
                      <w:t>Career Guidance &amp; Placement Committees</w:t>
                    </w:r>
                  </w:p>
                </w:txbxContent>
              </v:textbox>
            </v:oval>
            <v:oval id="_x0000_s1055" style="position:absolute;left:6807;top:9911;width:2179;height:1983;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55" inset=".72pt,.72pt,.72pt,.72pt">
                <w:txbxContent>
                  <w:p w:rsidR="00F559D1" w:rsidRPr="004D6E7B" w:rsidRDefault="00F559D1" w:rsidP="004D6E7B">
                    <w:pPr>
                      <w:jc w:val="center"/>
                      <w:rPr>
                        <w:i/>
                        <w:iCs/>
                        <w:color w:val="FFFFFF"/>
                        <w:sz w:val="28"/>
                        <w:szCs w:val="28"/>
                      </w:rPr>
                    </w:pPr>
                    <w:r w:rsidRPr="004D6E7B">
                      <w:rPr>
                        <w:i/>
                        <w:iCs/>
                        <w:color w:val="FFFFFF"/>
                        <w:sz w:val="28"/>
                        <w:szCs w:val="28"/>
                      </w:rPr>
                      <w:t>IQAC</w:t>
                    </w:r>
                  </w:p>
                </w:txbxContent>
              </v:textbox>
            </v:oval>
            <v:shape id="_x0000_s1056" type="#_x0000_t13" style="position:absolute;left:4075;top:8057;width:891;height:680;rotation:10250654fd"/>
            <v:shape id="_x0000_s1057" type="#_x0000_t13" style="position:absolute;left:5098;top:9172;width:1017;height:680;rotation:7157281fd"/>
            <v:shape id="_x0000_s1058" type="#_x0000_t13" style="position:absolute;left:3975;top:6873;width:1073;height:680;rotation:13816558fd"/>
            <v:shape id="_x0000_s1059" type="#_x0000_t13" style="position:absolute;left:5639;top:5934;width:993;height:680;rotation:-6030432fd"/>
            <v:shape id="_x0000_s1060" type="#_x0000_t13" style="position:absolute;left:6511;top:9111;width:1091;height:680;rotation:3959340fd"/>
            <v:shape id="_x0000_s1061" type="#_x0000_t13" style="position:absolute;left:7311;top:7990;width:1080;height:680;rotation:1416193fd"/>
            <v:shape id="_x0000_s1062" type="#_x0000_t13" style="position:absolute;left:7154;top:6784;width:891;height:680;rotation:-1911528fd"/>
          </v:group>
        </w:pict>
      </w:r>
    </w:p>
    <w:p w:rsidR="00E30768" w:rsidRPr="002B0677" w:rsidRDefault="00E30768"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F559D1" w:rsidP="004D6E7B">
      <w:pPr>
        <w:pStyle w:val="ListParagraph"/>
        <w:spacing w:line="360" w:lineRule="auto"/>
        <w:ind w:left="0"/>
        <w:jc w:val="both"/>
        <w:rPr>
          <w:rFonts w:ascii="Times New Roman" w:hAnsi="Times New Roman" w:cs="Times New Roman"/>
        </w:rPr>
      </w:pPr>
      <w:r>
        <w:rPr>
          <w:rFonts w:ascii="Times New Roman" w:hAnsi="Times New Roman" w:cs="Times New Roman"/>
          <w:noProof/>
          <w:lang w:val="en-US"/>
        </w:rPr>
        <w:pict>
          <v:oval id="_x0000_s1047" style="position:absolute;left:0;text-align:left;margin-left:176.2pt;margin-top:107.6pt;width:109.95pt;height:58.05pt;z-index:251697664;mso-wrap-distance-bottom:18pt;mso-position-horizontal-relative:margin;mso-position-vertical-relative:margin;mso-width-relative:margin;mso-height-relative:margin;v-text-anchor:middle" wrapcoords="9300 -300 7800 -150 3600 1650 2850 2850 1350 4500 150 6900 -300 8550 -300 12600 0 14100 1050 16500 2850 19050 6300 21600 9150 22200 10200 22200 11700 22200 12750 22200 15600 21450 15900 21300 19050 19050 21000 16500 21900 14100 22200 11700 22050 9300 21450 6900 20100 4500 18150 2250 18000 1650 13650 -150 12150 -300 9300 -300" o:allowincell="f" fillcolor="#5a5a5a [2109]" strokecolor="#f2f2f2" strokeweight="3pt">
            <v:shadow on="t" type="perspective" color="#243f60" opacity=".5" offset="1pt" offset2="-1pt"/>
            <o:lock v:ext="edit" aspectratio="t"/>
            <v:textbox style="mso-next-textbox:#_x0000_s1047" inset=".72pt,.72pt,.72pt,.72pt">
              <w:txbxContent>
                <w:p w:rsidR="00F559D1" w:rsidRPr="004D6E7B" w:rsidRDefault="00F559D1" w:rsidP="004D6E7B">
                  <w:pPr>
                    <w:jc w:val="center"/>
                    <w:rPr>
                      <w:i/>
                      <w:iCs/>
                      <w:color w:val="FFFFFF"/>
                      <w:sz w:val="26"/>
                      <w:szCs w:val="26"/>
                    </w:rPr>
                  </w:pPr>
                  <w:r w:rsidRPr="004D6E7B">
                    <w:rPr>
                      <w:i/>
                      <w:iCs/>
                      <w:color w:val="FFFFFF"/>
                      <w:sz w:val="26"/>
                      <w:szCs w:val="26"/>
                    </w:rPr>
                    <w:t>Academic Committees</w:t>
                  </w:r>
                </w:p>
              </w:txbxContent>
            </v:textbox>
            <w10:wrap anchorx="margin" anchory="margin"/>
          </v:oval>
        </w:pic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p>
    <w:p w:rsidR="00A31D04" w:rsidRDefault="00A31D04">
      <w:pPr>
        <w:rPr>
          <w:rFonts w:ascii="Times New Roman" w:hAnsi="Times New Roman" w:cs="Times New Roman"/>
        </w:rPr>
      </w:pPr>
      <w:r>
        <w:rPr>
          <w:rFonts w:ascii="Times New Roman" w:hAnsi="Times New Roman" w:cs="Times New Roman"/>
        </w:rPr>
        <w:br w:type="page"/>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firstLine="720"/>
        <w:jc w:val="both"/>
        <w:rPr>
          <w:rFonts w:ascii="Times New Roman" w:hAnsi="Times New Roman" w:cs="Times New Roman"/>
        </w:rPr>
      </w:pPr>
      <w:r w:rsidRPr="002B0677">
        <w:rPr>
          <w:rFonts w:ascii="Times New Roman" w:hAnsi="Times New Roman" w:cs="Times New Roman"/>
        </w:rPr>
        <w:t>Besides, there is a cultural activity Committee including the members conducting the Youth Festival and Music Professor in-charge of the different programs of the college.  Similarly, there is a sports committee and scholarship committees related to different kinds of scholarship.</w: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firstLine="720"/>
        <w:jc w:val="both"/>
        <w:rPr>
          <w:rFonts w:ascii="Times New Roman" w:hAnsi="Times New Roman" w:cs="Times New Roman"/>
        </w:rPr>
      </w:pPr>
      <w:r w:rsidRPr="002B0677">
        <w:rPr>
          <w:rFonts w:ascii="Times New Roman" w:hAnsi="Times New Roman" w:cs="Times New Roman"/>
        </w:rPr>
        <w:t xml:space="preserve">The interaction with the </w:t>
      </w:r>
      <w:r w:rsidRPr="002B0677">
        <w:rPr>
          <w:rFonts w:ascii="Times New Roman" w:hAnsi="Times New Roman" w:cs="Times New Roman"/>
          <w:b/>
        </w:rPr>
        <w:t>stakeholders</w:t>
      </w:r>
      <w:r w:rsidRPr="002B0677">
        <w:rPr>
          <w:rFonts w:ascii="Times New Roman" w:hAnsi="Times New Roman" w:cs="Times New Roman"/>
        </w:rPr>
        <w:t xml:space="preserve"> involves firstly, the parents of the students, and secondly, the </w:t>
      </w:r>
      <w:r w:rsidRPr="002B0677">
        <w:rPr>
          <w:rFonts w:ascii="Times New Roman" w:hAnsi="Times New Roman" w:cs="Times New Roman"/>
          <w:b/>
        </w:rPr>
        <w:t xml:space="preserve">potential employers.  </w:t>
      </w:r>
      <w:r w:rsidRPr="002B0677">
        <w:rPr>
          <w:rFonts w:ascii="Times New Roman" w:hAnsi="Times New Roman" w:cs="Times New Roman"/>
        </w:rPr>
        <w:t>The parents are interacted with through department wise meeting with parents which are however not very frequent.  However, parental interactions are attended to by the Principal, &amp; heads as and when they want to present their issues additionally, the hostel Warden attend to issues presented in the context of hostel accommodation.</w: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firstLine="720"/>
        <w:jc w:val="both"/>
        <w:rPr>
          <w:rFonts w:ascii="Times New Roman" w:hAnsi="Times New Roman" w:cs="Times New Roman"/>
        </w:rPr>
      </w:pPr>
      <w:r w:rsidRPr="002B0677">
        <w:rPr>
          <w:rFonts w:ascii="Times New Roman" w:hAnsi="Times New Roman" w:cs="Times New Roman"/>
        </w:rPr>
        <w:t xml:space="preserve">Regarding potential employers/ industry links the placement officer interacts and arranges for student interviews, and generally communicates the potential employers’ intentions. Additionally, certain departments have established contacts for internship projects as part of the final semester of each batch of students. </w: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r w:rsidRPr="002B0677">
        <w:rPr>
          <w:rFonts w:ascii="Times New Roman" w:hAnsi="Times New Roman" w:cs="Times New Roman"/>
        </w:rPr>
        <w:tab/>
        <w:t xml:space="preserve">Reinforcing a culture of </w:t>
      </w:r>
      <w:r w:rsidRPr="002B0677">
        <w:rPr>
          <w:rFonts w:ascii="Times New Roman" w:hAnsi="Times New Roman" w:cs="Times New Roman"/>
          <w:b/>
        </w:rPr>
        <w:t xml:space="preserve">excellence </w:t>
      </w:r>
      <w:r w:rsidRPr="002B0677">
        <w:rPr>
          <w:rFonts w:ascii="Times New Roman" w:hAnsi="Times New Roman" w:cs="Times New Roman"/>
        </w:rPr>
        <w:t>is the key idea behind the quality enhancement movement of the higher education department and the college level management</w:t>
      </w:r>
    </w:p>
    <w:p w:rsidR="004D6E7B" w:rsidRPr="002B0677" w:rsidRDefault="004D6E7B" w:rsidP="00D36938">
      <w:pPr>
        <w:pStyle w:val="ListParagraph"/>
        <w:numPr>
          <w:ilvl w:val="0"/>
          <w:numId w:val="19"/>
        </w:numPr>
        <w:spacing w:line="360" w:lineRule="auto"/>
        <w:ind w:left="720" w:hanging="720"/>
        <w:jc w:val="both"/>
        <w:rPr>
          <w:rFonts w:ascii="Times New Roman" w:hAnsi="Times New Roman" w:cs="Times New Roman"/>
        </w:rPr>
      </w:pPr>
      <w:r w:rsidRPr="002B0677">
        <w:rPr>
          <w:rFonts w:ascii="Times New Roman" w:hAnsi="Times New Roman" w:cs="Times New Roman"/>
        </w:rPr>
        <w:t>firstly, a quality enhancement cell has been established  in the college</w:t>
      </w:r>
    </w:p>
    <w:p w:rsidR="004D6E7B" w:rsidRPr="002B0677" w:rsidRDefault="004D6E7B" w:rsidP="00D36938">
      <w:pPr>
        <w:pStyle w:val="ListParagraph"/>
        <w:numPr>
          <w:ilvl w:val="0"/>
          <w:numId w:val="19"/>
        </w:numPr>
        <w:spacing w:line="360" w:lineRule="auto"/>
        <w:ind w:left="720" w:hanging="720"/>
        <w:jc w:val="both"/>
        <w:rPr>
          <w:rFonts w:ascii="Times New Roman" w:hAnsi="Times New Roman" w:cs="Times New Roman"/>
        </w:rPr>
      </w:pPr>
      <w:r w:rsidRPr="002B0677">
        <w:rPr>
          <w:rFonts w:ascii="Times New Roman" w:hAnsi="Times New Roman" w:cs="Times New Roman"/>
        </w:rPr>
        <w:t>The Academic council and the Boards of studies have their regular meetings to ensure quality of the syllabi as well as other educational activities like seminars, workshops and teaching methodology.</w:t>
      </w:r>
    </w:p>
    <w:p w:rsidR="004D6E7B" w:rsidRPr="002B0677" w:rsidRDefault="004D6E7B" w:rsidP="00D36938">
      <w:pPr>
        <w:pStyle w:val="ListParagraph"/>
        <w:numPr>
          <w:ilvl w:val="0"/>
          <w:numId w:val="19"/>
        </w:numPr>
        <w:spacing w:line="360" w:lineRule="auto"/>
        <w:ind w:left="720" w:hanging="720"/>
        <w:jc w:val="both"/>
        <w:rPr>
          <w:rFonts w:ascii="Times New Roman" w:hAnsi="Times New Roman" w:cs="Times New Roman"/>
        </w:rPr>
      </w:pPr>
      <w:r w:rsidRPr="002B0677">
        <w:rPr>
          <w:rFonts w:ascii="Times New Roman" w:hAnsi="Times New Roman" w:cs="Times New Roman"/>
        </w:rPr>
        <w:t>The examination system is reviewed each year, with improvements suggested as and when required by the examination committee of the autonomous cell of the college.</w: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pStyle w:val="ListParagraph"/>
        <w:spacing w:line="360" w:lineRule="auto"/>
        <w:ind w:left="0"/>
        <w:jc w:val="both"/>
        <w:rPr>
          <w:rFonts w:ascii="Times New Roman" w:hAnsi="Times New Roman" w:cs="Times New Roman"/>
        </w:rPr>
      </w:pPr>
      <w:r w:rsidRPr="002B0677">
        <w:rPr>
          <w:rFonts w:ascii="Times New Roman" w:hAnsi="Times New Roman" w:cs="Times New Roman"/>
        </w:rPr>
        <w:tab/>
        <w:t>Identification of needs is done through a basic process of inviting proposals or written requests which are sent to appropriate agencies like the PWD for construction, repairs etc., to the University, if related to courses or examinations.</w:t>
      </w:r>
    </w:p>
    <w:p w:rsidR="004D6E7B" w:rsidRPr="002B0677" w:rsidRDefault="004D6E7B" w:rsidP="004D6E7B">
      <w:pPr>
        <w:pStyle w:val="ListParagraph"/>
        <w:spacing w:line="360" w:lineRule="auto"/>
        <w:ind w:left="0"/>
        <w:jc w:val="both"/>
        <w:rPr>
          <w:rFonts w:ascii="Times New Roman" w:hAnsi="Times New Roman" w:cs="Times New Roman"/>
        </w:rPr>
      </w:pPr>
    </w:p>
    <w:p w:rsidR="004D6E7B" w:rsidRPr="002B0677" w:rsidRDefault="004D6E7B" w:rsidP="004D6E7B">
      <w:pPr>
        <w:spacing w:line="360" w:lineRule="auto"/>
        <w:ind w:firstLine="720"/>
        <w:jc w:val="both"/>
        <w:rPr>
          <w:rFonts w:ascii="Times New Roman" w:hAnsi="Times New Roman" w:cs="Times New Roman"/>
        </w:rPr>
      </w:pPr>
      <w:r w:rsidRPr="002B0677">
        <w:rPr>
          <w:rFonts w:ascii="Times New Roman" w:hAnsi="Times New Roman" w:cs="Times New Roman"/>
        </w:rPr>
        <w:t>The process of organizational development is carried out firstly, with the help of higher education training programs.  Many teachers have been nominated and sent for these programs.</w:t>
      </w:r>
    </w:p>
    <w:p w:rsidR="004D6E7B" w:rsidRPr="002B0677" w:rsidRDefault="004D6E7B" w:rsidP="004D6E7B">
      <w:pPr>
        <w:pStyle w:val="ListParagraph"/>
        <w:spacing w:line="360" w:lineRule="auto"/>
        <w:ind w:left="0" w:firstLine="720"/>
        <w:jc w:val="both"/>
        <w:rPr>
          <w:rFonts w:ascii="Times New Roman" w:hAnsi="Times New Roman" w:cs="Times New Roman"/>
          <w:b/>
        </w:rPr>
      </w:pPr>
      <w:r w:rsidRPr="002B0677">
        <w:rPr>
          <w:rFonts w:ascii="Times New Roman" w:hAnsi="Times New Roman" w:cs="Times New Roman"/>
        </w:rPr>
        <w:lastRenderedPageBreak/>
        <w:t>Secondly, each committee has an in-charge professor who learns to co-ordinate the related activities which again is the best training for managing the activity relevant to the committee’s responsibilities.  Besides, the teachers are encouraged to attend workshops, seminars and short term training courses conducted by the University or other institutes.</w:t>
      </w:r>
    </w:p>
    <w:p w:rsidR="00AA34AE" w:rsidRPr="008B41ED" w:rsidRDefault="008C470E" w:rsidP="008C470E">
      <w:pPr>
        <w:jc w:val="center"/>
        <w:rPr>
          <w:rFonts w:ascii="Times New Roman" w:hAnsi="Times New Roman" w:cs="Times New Roman"/>
          <w:b/>
          <w:color w:val="000000"/>
          <w:sz w:val="28"/>
        </w:rPr>
      </w:pPr>
      <w:r w:rsidRPr="008B41ED">
        <w:rPr>
          <w:rFonts w:ascii="Times New Roman" w:hAnsi="Times New Roman" w:cs="Times New Roman"/>
          <w:b/>
          <w:color w:val="000000"/>
          <w:sz w:val="28"/>
        </w:rPr>
        <w:t>Various Functional Committees of the College in Session 201</w:t>
      </w:r>
      <w:r w:rsidR="00B55C88">
        <w:rPr>
          <w:rFonts w:ascii="Times New Roman" w:hAnsi="Times New Roman" w:cs="Times New Roman"/>
          <w:b/>
          <w:color w:val="000000"/>
          <w:sz w:val="28"/>
        </w:rPr>
        <w:t>9</w:t>
      </w:r>
      <w:r w:rsidRPr="008B41ED">
        <w:rPr>
          <w:rFonts w:ascii="Times New Roman" w:hAnsi="Times New Roman" w:cs="Times New Roman"/>
          <w:b/>
          <w:color w:val="000000"/>
          <w:sz w:val="28"/>
        </w:rPr>
        <w:t>-</w:t>
      </w:r>
      <w:r w:rsidR="00B55C88">
        <w:rPr>
          <w:rFonts w:ascii="Times New Roman" w:hAnsi="Times New Roman" w:cs="Times New Roman"/>
          <w:b/>
          <w:color w:val="000000"/>
          <w:sz w:val="28"/>
        </w:rPr>
        <w:t>20</w:t>
      </w:r>
    </w:p>
    <w:p w:rsidR="008C470E" w:rsidRPr="008C470E" w:rsidRDefault="008C470E" w:rsidP="008C470E">
      <w:pPr>
        <w:jc w:val="center"/>
        <w:rPr>
          <w:rFonts w:ascii="Times New Roman" w:hAnsi="Times New Roman" w:cs="Times New Roman"/>
          <w:b/>
          <w:color w:val="000000"/>
        </w:rPr>
      </w:pPr>
    </w:p>
    <w:tbl>
      <w:tblPr>
        <w:tblStyle w:val="TableGrid"/>
        <w:tblpPr w:leftFromText="180" w:rightFromText="180" w:vertAnchor="text" w:tblpY="1"/>
        <w:tblOverlap w:val="never"/>
        <w:tblW w:w="0" w:type="auto"/>
        <w:tblLook w:val="04A0" w:firstRow="1" w:lastRow="0" w:firstColumn="1" w:lastColumn="0" w:noHBand="0" w:noVBand="1"/>
      </w:tblPr>
      <w:tblGrid>
        <w:gridCol w:w="4768"/>
        <w:gridCol w:w="4468"/>
      </w:tblGrid>
      <w:tr w:rsidR="00B55C88" w:rsidRPr="004942D4" w:rsidTr="00D72AC2">
        <w:tc>
          <w:tcPr>
            <w:tcW w:w="5341" w:type="dxa"/>
          </w:tcPr>
          <w:tbl>
            <w:tblPr>
              <w:tblW w:w="3196" w:type="dxa"/>
              <w:tblLook w:val="04A0" w:firstRow="1" w:lastRow="0" w:firstColumn="1" w:lastColumn="0" w:noHBand="0" w:noVBand="1"/>
            </w:tblPr>
            <w:tblGrid>
              <w:gridCol w:w="3196"/>
            </w:tblGrid>
            <w:tr w:rsidR="00B55C88" w:rsidRPr="004942D4" w:rsidTr="00D72AC2">
              <w:trPr>
                <w:trHeight w:val="405"/>
              </w:trPr>
              <w:tc>
                <w:tcPr>
                  <w:tcW w:w="3196" w:type="dxa"/>
                  <w:tcBorders>
                    <w:top w:val="nil"/>
                    <w:left w:val="nil"/>
                    <w:bottom w:val="nil"/>
                    <w:right w:val="nil"/>
                  </w:tcBorders>
                  <w:shd w:val="clear" w:color="auto" w:fill="auto"/>
                  <w:noWrap/>
                  <w:vAlign w:val="center"/>
                  <w:hideMark/>
                </w:tcPr>
                <w:p w:rsidR="00B55C88" w:rsidRPr="00EF0628" w:rsidRDefault="00B55C88" w:rsidP="00B55C88">
                  <w:pPr>
                    <w:pStyle w:val="ListParagraph"/>
                    <w:framePr w:hSpace="180" w:wrap="around" w:vAnchor="text" w:hAnchor="text" w:y="1"/>
                    <w:numPr>
                      <w:ilvl w:val="0"/>
                      <w:numId w:val="49"/>
                    </w:numPr>
                    <w:tabs>
                      <w:tab w:val="left" w:pos="5124"/>
                    </w:tabs>
                    <w:suppressOverlap/>
                    <w:rPr>
                      <w:rFonts w:ascii="Times New Roman" w:hAnsi="Times New Roman" w:cs="Times New Roman"/>
                      <w:b/>
                      <w:color w:val="000000"/>
                      <w:sz w:val="28"/>
                      <w:szCs w:val="28"/>
                      <w:lang w:eastAsia="en-IN"/>
                    </w:rPr>
                  </w:pPr>
                  <w:r w:rsidRPr="00EF0628">
                    <w:rPr>
                      <w:rFonts w:ascii="Times New Roman" w:hAnsi="Times New Roman" w:cs="Times New Roman"/>
                      <w:b/>
                      <w:color w:val="000000"/>
                      <w:sz w:val="28"/>
                      <w:szCs w:val="28"/>
                      <w:lang w:eastAsia="en-IN"/>
                    </w:rPr>
                    <w:t xml:space="preserve">Principal Advisory     </w:t>
                  </w:r>
                </w:p>
                <w:p w:rsidR="00B55C88" w:rsidRPr="004942D4" w:rsidRDefault="00B55C88" w:rsidP="00D72AC2">
                  <w:pPr>
                    <w:pStyle w:val="ListParagraph"/>
                    <w:framePr w:hSpace="180" w:wrap="around" w:vAnchor="text" w:hAnchor="text" w:y="1"/>
                    <w:tabs>
                      <w:tab w:val="left" w:pos="5124"/>
                    </w:tabs>
                    <w:ind w:left="342"/>
                    <w:suppressOverlap/>
                    <w:rPr>
                      <w:rFonts w:ascii="Times New Roman" w:hAnsi="Times New Roman" w:cs="Times New Roman"/>
                      <w:color w:val="000000"/>
                      <w:sz w:val="28"/>
                      <w:szCs w:val="28"/>
                      <w:lang w:eastAsia="en-IN"/>
                    </w:rPr>
                  </w:pPr>
                  <w:r w:rsidRPr="00EF0628">
                    <w:rPr>
                      <w:rFonts w:ascii="Times New Roman" w:hAnsi="Times New Roman" w:cs="Times New Roman"/>
                      <w:b/>
                      <w:color w:val="000000"/>
                      <w:sz w:val="28"/>
                      <w:szCs w:val="28"/>
                      <w:lang w:eastAsia="en-IN"/>
                    </w:rPr>
                    <w:t xml:space="preserve"> Committee</w:t>
                  </w:r>
                </w:p>
              </w:tc>
            </w:tr>
            <w:tr w:rsidR="00B55C88" w:rsidRPr="004942D4" w:rsidTr="00D72AC2">
              <w:trPr>
                <w:trHeight w:val="405"/>
              </w:trPr>
              <w:tc>
                <w:tcPr>
                  <w:tcW w:w="319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ind w:left="252" w:hanging="270"/>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ManjuPatni</w:t>
                  </w:r>
                </w:p>
              </w:tc>
            </w:tr>
            <w:tr w:rsidR="00B55C88" w:rsidRPr="004942D4" w:rsidTr="00D72AC2">
              <w:trPr>
                <w:trHeight w:val="405"/>
              </w:trPr>
              <w:tc>
                <w:tcPr>
                  <w:tcW w:w="319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ind w:left="252" w:hanging="270"/>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Dr.Anup Kumar Jaggi</w:t>
                  </w:r>
                </w:p>
              </w:tc>
            </w:tr>
            <w:tr w:rsidR="00B55C88" w:rsidRPr="004942D4" w:rsidTr="00D72AC2">
              <w:trPr>
                <w:trHeight w:val="405"/>
              </w:trPr>
              <w:tc>
                <w:tcPr>
                  <w:tcW w:w="319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ind w:left="252" w:hanging="270"/>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A. shidhiki</w:t>
                  </w:r>
                </w:p>
              </w:tc>
            </w:tr>
            <w:tr w:rsidR="00B55C88" w:rsidRPr="004942D4" w:rsidTr="00D72AC2">
              <w:trPr>
                <w:trHeight w:val="405"/>
              </w:trPr>
              <w:tc>
                <w:tcPr>
                  <w:tcW w:w="319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ind w:left="252" w:hanging="270"/>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Dr.Manohr Das Somani</w:t>
                  </w:r>
                </w:p>
              </w:tc>
            </w:tr>
            <w:tr w:rsidR="00B55C88" w:rsidRPr="004942D4" w:rsidTr="00D72AC2">
              <w:trPr>
                <w:trHeight w:val="405"/>
              </w:trPr>
              <w:tc>
                <w:tcPr>
                  <w:tcW w:w="319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ind w:left="252" w:hanging="270"/>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Dr.Vimla Jain</w:t>
                  </w:r>
                </w:p>
              </w:tc>
            </w:tr>
          </w:tbl>
          <w:p w:rsidR="00B55C88" w:rsidRPr="004942D4" w:rsidRDefault="00B55C88" w:rsidP="00D72AC2">
            <w:pPr>
              <w:tabs>
                <w:tab w:val="left" w:pos="5124"/>
              </w:tabs>
              <w:rPr>
                <w:sz w:val="28"/>
                <w:szCs w:val="28"/>
              </w:rPr>
            </w:pPr>
          </w:p>
        </w:tc>
        <w:tc>
          <w:tcPr>
            <w:tcW w:w="5341" w:type="dxa"/>
          </w:tcPr>
          <w:tbl>
            <w:tblPr>
              <w:tblW w:w="4556" w:type="dxa"/>
              <w:tblLook w:val="04A0" w:firstRow="1" w:lastRow="0" w:firstColumn="1" w:lastColumn="0" w:noHBand="0" w:noVBand="1"/>
            </w:tblPr>
            <w:tblGrid>
              <w:gridCol w:w="4252"/>
            </w:tblGrid>
            <w:tr w:rsidR="00B55C88" w:rsidRPr="004942D4" w:rsidTr="00D72AC2">
              <w:trPr>
                <w:trHeight w:val="405"/>
              </w:trPr>
              <w:tc>
                <w:tcPr>
                  <w:tcW w:w="4556" w:type="dxa"/>
                  <w:tcBorders>
                    <w:top w:val="nil"/>
                    <w:left w:val="nil"/>
                    <w:bottom w:val="nil"/>
                    <w:right w:val="nil"/>
                  </w:tcBorders>
                  <w:shd w:val="clear" w:color="auto" w:fill="auto"/>
                  <w:noWrap/>
                  <w:vAlign w:val="center"/>
                  <w:hideMark/>
                </w:tcPr>
                <w:p w:rsidR="00B55C88" w:rsidRPr="00EF0628" w:rsidRDefault="00B55C88" w:rsidP="00D72AC2">
                  <w:pPr>
                    <w:framePr w:hSpace="180" w:wrap="around" w:vAnchor="text" w:hAnchor="text" w:y="1"/>
                    <w:suppressOverlap/>
                    <w:rPr>
                      <w:rFonts w:ascii="Times New Roman" w:hAnsi="Times New Roman" w:cs="Times New Roman"/>
                      <w:b/>
                      <w:color w:val="000000"/>
                      <w:sz w:val="28"/>
                      <w:szCs w:val="28"/>
                      <w:lang w:eastAsia="en-IN"/>
                    </w:rPr>
                  </w:pPr>
                  <w:r w:rsidRPr="00EF0628">
                    <w:rPr>
                      <w:rFonts w:ascii="Times New Roman" w:hAnsi="Times New Roman" w:cs="Times New Roman"/>
                      <w:b/>
                      <w:color w:val="000000"/>
                      <w:sz w:val="28"/>
                      <w:szCs w:val="28"/>
                      <w:lang w:eastAsia="en-IN"/>
                    </w:rPr>
                    <w:t>2. IQAC Committee</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ManjuPatni</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Dr.Archna Jain</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Dr.Asgher Ali Aadil</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Dr.Kushal Jain</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Dr.ArchnaPurohitDubey</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Dr.SourabhMuktibodh</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Dr.SudhaKapoor</w:t>
                  </w:r>
                </w:p>
              </w:tc>
            </w:tr>
            <w:tr w:rsidR="00B55C88" w:rsidRPr="004942D4" w:rsidTr="00D72AC2">
              <w:trPr>
                <w:trHeight w:val="405"/>
              </w:trPr>
              <w:tc>
                <w:tcPr>
                  <w:tcW w:w="4556"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Vandana Mishra</w:t>
                  </w:r>
                </w:p>
              </w:tc>
            </w:tr>
          </w:tbl>
          <w:p w:rsidR="00B55C88" w:rsidRPr="004942D4" w:rsidRDefault="00B55C88" w:rsidP="00D72AC2">
            <w:pPr>
              <w:rPr>
                <w:sz w:val="28"/>
                <w:szCs w:val="28"/>
              </w:rPr>
            </w:pPr>
          </w:p>
        </w:tc>
      </w:tr>
      <w:tr w:rsidR="00B55C88" w:rsidRPr="004942D4" w:rsidTr="00D72AC2">
        <w:tc>
          <w:tcPr>
            <w:tcW w:w="5341" w:type="dxa"/>
          </w:tcPr>
          <w:p w:rsidR="00B55C88" w:rsidRPr="00CF7FFE" w:rsidRDefault="00B55C88" w:rsidP="00D72AC2">
            <w:pPr>
              <w:tabs>
                <w:tab w:val="left" w:pos="5124"/>
              </w:tabs>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3. Rusa&amp; World BankCommittee</w:t>
            </w:r>
          </w:p>
          <w:tbl>
            <w:tblPr>
              <w:tblW w:w="3180" w:type="dxa"/>
              <w:tblLook w:val="04A0" w:firstRow="1" w:lastRow="0" w:firstColumn="1" w:lastColumn="0" w:noHBand="0" w:noVBand="1"/>
            </w:tblPr>
            <w:tblGrid>
              <w:gridCol w:w="3180"/>
            </w:tblGrid>
            <w:tr w:rsidR="00B55C88" w:rsidRPr="00CF7FFE" w:rsidTr="00D72AC2">
              <w:trPr>
                <w:trHeight w:val="405"/>
              </w:trPr>
              <w:tc>
                <w:tcPr>
                  <w:tcW w:w="3180" w:type="dxa"/>
                  <w:tcBorders>
                    <w:top w:val="nil"/>
                    <w:left w:val="nil"/>
                    <w:bottom w:val="nil"/>
                    <w:right w:val="nil"/>
                  </w:tcBorders>
                  <w:shd w:val="clear" w:color="auto" w:fill="auto"/>
                  <w:vAlign w:val="center"/>
                  <w:hideMark/>
                </w:tcPr>
                <w:p w:rsidR="00B55C88" w:rsidRPr="00CF7FFE" w:rsidRDefault="00B55C88" w:rsidP="009B03F7">
                  <w:pPr>
                    <w:framePr w:hSpace="180" w:wrap="around" w:vAnchor="text" w:hAnchor="text" w:y="1"/>
                    <w:tabs>
                      <w:tab w:val="left" w:pos="5124"/>
                    </w:tabs>
                    <w:suppressOverlap/>
                    <w:rPr>
                      <w:rFonts w:ascii="Times New Roman" w:hAnsi="Times New Roman" w:cs="Times New Roman"/>
                      <w:b/>
                      <w:color w:val="000000"/>
                      <w:sz w:val="28"/>
                      <w:szCs w:val="28"/>
                      <w:lang w:eastAsia="en-IN"/>
                    </w:rPr>
                  </w:pPr>
                  <w:r w:rsidRPr="00CF7FFE">
                    <w:rPr>
                      <w:rFonts w:ascii="Times New Roman" w:hAnsi="Times New Roman" w:cs="Times New Roman"/>
                      <w:b/>
                      <w:color w:val="000000"/>
                      <w:sz w:val="28"/>
                      <w:szCs w:val="28"/>
                      <w:lang w:eastAsia="en-IN"/>
                    </w:rPr>
                    <w:t>Prof. A. shidhiki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Dr.SourabhMuktibodh</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Dr.AshutoshDubey</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Dr.ArchnaPurohitDubey</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Dr.SudhaKapoor</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 Amitabh Shrivastava</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Dr.Jyoti Sharma</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Dr.JyotiDudhiya</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Anita Chouhan</w:t>
                  </w:r>
                </w:p>
              </w:tc>
            </w:tr>
          </w:tbl>
          <w:p w:rsidR="00B55C88" w:rsidRPr="004942D4" w:rsidRDefault="00B55C88" w:rsidP="00D72AC2">
            <w:pPr>
              <w:tabs>
                <w:tab w:val="left" w:pos="5124"/>
              </w:tabs>
              <w:rPr>
                <w:sz w:val="28"/>
                <w:szCs w:val="28"/>
              </w:rPr>
            </w:pPr>
          </w:p>
        </w:tc>
        <w:tc>
          <w:tcPr>
            <w:tcW w:w="5341" w:type="dxa"/>
          </w:tcPr>
          <w:p w:rsidR="00B55C88" w:rsidRPr="00CF7FFE" w:rsidRDefault="00B55C88" w:rsidP="00D72AC2">
            <w:pPr>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4. UGC Committee</w:t>
            </w:r>
          </w:p>
          <w:p w:rsidR="00B55C88" w:rsidRPr="004942D4" w:rsidRDefault="00B55C88" w:rsidP="00D72AC2">
            <w:pPr>
              <w:rPr>
                <w:rFonts w:ascii="Times New Roman" w:hAnsi="Times New Roman" w:cs="Times New Roman"/>
                <w:color w:val="000000"/>
                <w:sz w:val="28"/>
                <w:szCs w:val="28"/>
              </w:rPr>
            </w:pPr>
            <w:r w:rsidRPr="004942D4">
              <w:rPr>
                <w:rFonts w:ascii="Times New Roman" w:hAnsi="Times New Roman" w:cs="Times New Roman"/>
                <w:color w:val="000000"/>
                <w:sz w:val="28"/>
                <w:szCs w:val="28"/>
              </w:rPr>
              <w:tab/>
            </w:r>
          </w:p>
          <w:tbl>
            <w:tblPr>
              <w:tblW w:w="4540" w:type="dxa"/>
              <w:tblLook w:val="04A0" w:firstRow="1" w:lastRow="0" w:firstColumn="1" w:lastColumn="0" w:noHBand="0" w:noVBand="1"/>
            </w:tblPr>
            <w:tblGrid>
              <w:gridCol w:w="4540"/>
            </w:tblGrid>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Dr.ArchnaPurohitDubey</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ManjuPatni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Dr.SourabhMuktibodh</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 Sanjay Pandit</w:t>
                  </w:r>
                </w:p>
              </w:tc>
            </w:tr>
          </w:tbl>
          <w:p w:rsidR="00B55C88" w:rsidRPr="004942D4" w:rsidRDefault="00B55C88" w:rsidP="00D72AC2">
            <w:pPr>
              <w:rPr>
                <w:rFonts w:ascii="Times New Roman" w:hAnsi="Times New Roman" w:cs="Times New Roman"/>
                <w:color w:val="000000"/>
                <w:sz w:val="28"/>
                <w:szCs w:val="28"/>
              </w:rPr>
            </w:pPr>
          </w:p>
          <w:p w:rsidR="00B55C88" w:rsidRPr="004942D4" w:rsidRDefault="00B55C88" w:rsidP="00D72AC2">
            <w:pPr>
              <w:rPr>
                <w:sz w:val="28"/>
                <w:szCs w:val="28"/>
              </w:rPr>
            </w:pPr>
          </w:p>
        </w:tc>
      </w:tr>
      <w:tr w:rsidR="00B55C88" w:rsidRPr="004942D4" w:rsidTr="00D72AC2">
        <w:tc>
          <w:tcPr>
            <w:tcW w:w="5341" w:type="dxa"/>
          </w:tcPr>
          <w:p w:rsidR="00B55C88" w:rsidRPr="00CF7FFE" w:rsidRDefault="00B55C88" w:rsidP="00D72AC2">
            <w:pPr>
              <w:tabs>
                <w:tab w:val="left" w:pos="5124"/>
              </w:tabs>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5. Proctorial Board</w:t>
            </w:r>
          </w:p>
          <w:tbl>
            <w:tblPr>
              <w:tblW w:w="3180" w:type="dxa"/>
              <w:tblLook w:val="04A0" w:firstRow="1" w:lastRow="0" w:firstColumn="1" w:lastColumn="0" w:noHBand="0" w:noVBand="1"/>
            </w:tblPr>
            <w:tblGrid>
              <w:gridCol w:w="3180"/>
            </w:tblGrid>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Dr.Trapti Joshi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Dr.Sushma Sharma</w:t>
                  </w:r>
                </w:p>
              </w:tc>
            </w:tr>
            <w:tr w:rsidR="00B55C88" w:rsidRPr="004942D4" w:rsidTr="00D72AC2">
              <w:trPr>
                <w:trHeight w:val="750"/>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Dr.Ramendra Singh Tomar</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ManishaPandey</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mamtakhapedhiya</w:t>
                  </w:r>
                </w:p>
              </w:tc>
            </w:tr>
          </w:tbl>
          <w:p w:rsidR="00B55C88" w:rsidRPr="004942D4" w:rsidRDefault="00B55C88" w:rsidP="00D72AC2">
            <w:pPr>
              <w:tabs>
                <w:tab w:val="left" w:pos="5124"/>
              </w:tabs>
              <w:rPr>
                <w:rFonts w:ascii="Times New Roman" w:hAnsi="Times New Roman" w:cs="Times New Roman"/>
                <w:color w:val="000000"/>
                <w:sz w:val="28"/>
                <w:szCs w:val="28"/>
              </w:rPr>
            </w:pPr>
            <w:r w:rsidRPr="004942D4">
              <w:rPr>
                <w:rFonts w:ascii="Times New Roman" w:hAnsi="Times New Roman" w:cs="Times New Roman"/>
                <w:color w:val="000000"/>
                <w:sz w:val="28"/>
                <w:szCs w:val="28"/>
              </w:rPr>
              <w:tab/>
            </w:r>
          </w:p>
        </w:tc>
        <w:tc>
          <w:tcPr>
            <w:tcW w:w="5341" w:type="dxa"/>
          </w:tcPr>
          <w:p w:rsidR="00B55C88" w:rsidRPr="00CF7FFE" w:rsidRDefault="00B55C88" w:rsidP="00D72AC2">
            <w:pPr>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6. Career Guidance Committee</w:t>
            </w:r>
          </w:p>
          <w:tbl>
            <w:tblPr>
              <w:tblW w:w="4540" w:type="dxa"/>
              <w:tblLook w:val="04A0" w:firstRow="1" w:lastRow="0" w:firstColumn="1" w:lastColumn="0" w:noHBand="0" w:noVBand="1"/>
            </w:tblPr>
            <w:tblGrid>
              <w:gridCol w:w="4540"/>
            </w:tblGrid>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Dr.Sushma Sharma</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 Neeta Khare</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Dr.Rashidaa Khan</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Archna Joshi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Dr.Shabnam Khan</w:t>
                  </w:r>
                </w:p>
              </w:tc>
            </w:tr>
            <w:tr w:rsidR="00B55C88" w:rsidRPr="004942D4" w:rsidTr="00D72AC2">
              <w:trPr>
                <w:trHeight w:val="774"/>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Ragini Singh</w:t>
                  </w:r>
                </w:p>
              </w:tc>
            </w:tr>
            <w:tr w:rsidR="00B55C88" w:rsidRPr="004942D4" w:rsidTr="00D72AC2">
              <w:trPr>
                <w:trHeight w:val="750"/>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Anita Singh</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lastRenderedPageBreak/>
                    <w:t>Prof. deepaliamab</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ArchnaShreemal</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Dr.Archnajoshi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Partibhasharma</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Anita Gangrade</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Dr.Kushal Jain</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Bhartidhulet</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Dr.RakhiShukla</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Dr.PratibhaSolanki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Dr.GangaramDudwe</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NazneenMansoor</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Dr.ShraddhaDubey</w:t>
                  </w:r>
                </w:p>
              </w:tc>
            </w:tr>
          </w:tbl>
          <w:p w:rsidR="00B55C88" w:rsidRPr="004942D4" w:rsidRDefault="00B55C88" w:rsidP="00D72AC2">
            <w:pPr>
              <w:rPr>
                <w:rFonts w:ascii="Times New Roman" w:hAnsi="Times New Roman" w:cs="Times New Roman"/>
                <w:color w:val="000000"/>
                <w:sz w:val="28"/>
                <w:szCs w:val="28"/>
              </w:rPr>
            </w:pPr>
            <w:r w:rsidRPr="004942D4">
              <w:rPr>
                <w:rFonts w:ascii="Times New Roman" w:hAnsi="Times New Roman" w:cs="Times New Roman"/>
                <w:color w:val="000000"/>
                <w:sz w:val="28"/>
                <w:szCs w:val="28"/>
              </w:rPr>
              <w:tab/>
            </w:r>
          </w:p>
          <w:p w:rsidR="00B55C88" w:rsidRPr="004942D4" w:rsidRDefault="00B55C88" w:rsidP="00D72AC2">
            <w:pPr>
              <w:rPr>
                <w:rFonts w:ascii="Times New Roman" w:hAnsi="Times New Roman" w:cs="Times New Roman"/>
                <w:color w:val="000000"/>
                <w:sz w:val="28"/>
                <w:szCs w:val="28"/>
              </w:rPr>
            </w:pPr>
          </w:p>
        </w:tc>
      </w:tr>
      <w:tr w:rsidR="00B55C88" w:rsidRPr="004942D4" w:rsidTr="00D72AC2">
        <w:tc>
          <w:tcPr>
            <w:tcW w:w="5341" w:type="dxa"/>
          </w:tcPr>
          <w:p w:rsidR="00B55C88" w:rsidRPr="00CF7FFE" w:rsidRDefault="00B55C88" w:rsidP="00D72AC2">
            <w:pPr>
              <w:tabs>
                <w:tab w:val="left" w:pos="5124"/>
              </w:tabs>
              <w:rPr>
                <w:rFonts w:ascii="Times New Roman" w:hAnsi="Times New Roman" w:cs="Times New Roman"/>
                <w:b/>
                <w:color w:val="000000"/>
                <w:sz w:val="28"/>
                <w:szCs w:val="28"/>
              </w:rPr>
            </w:pPr>
            <w:r w:rsidRPr="00CF7FFE">
              <w:rPr>
                <w:rFonts w:ascii="Times New Roman" w:hAnsi="Times New Roman" w:cs="Times New Roman"/>
                <w:b/>
                <w:color w:val="000000"/>
                <w:sz w:val="28"/>
                <w:szCs w:val="28"/>
              </w:rPr>
              <w:lastRenderedPageBreak/>
              <w:t>7.  Placement Cell and Training</w:t>
            </w:r>
          </w:p>
          <w:tbl>
            <w:tblPr>
              <w:tblW w:w="3180" w:type="dxa"/>
              <w:tblLook w:val="04A0" w:firstRow="1" w:lastRow="0" w:firstColumn="1" w:lastColumn="0" w:noHBand="0" w:noVBand="1"/>
            </w:tblPr>
            <w:tblGrid>
              <w:gridCol w:w="3180"/>
            </w:tblGrid>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Manishapandey</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Dr.Asgher Ali Aadil</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Dr.Mangla Dave</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Dr.RakhiShukla</w:t>
                  </w:r>
                </w:p>
              </w:tc>
            </w:tr>
            <w:tr w:rsidR="00B55C88" w:rsidRPr="004942D4" w:rsidTr="00D72AC2">
              <w:trPr>
                <w:trHeight w:val="87"/>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Anita Gangrade</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Archna Joshi</w:t>
                  </w:r>
                </w:p>
              </w:tc>
            </w:tr>
          </w:tbl>
          <w:p w:rsidR="00B55C88" w:rsidRPr="004942D4" w:rsidRDefault="00B55C88" w:rsidP="00D72AC2">
            <w:pPr>
              <w:tabs>
                <w:tab w:val="left" w:pos="5124"/>
              </w:tabs>
              <w:rPr>
                <w:rFonts w:ascii="Times New Roman" w:hAnsi="Times New Roman" w:cs="Times New Roman"/>
                <w:color w:val="000000"/>
                <w:sz w:val="28"/>
                <w:szCs w:val="28"/>
              </w:rPr>
            </w:pPr>
            <w:r w:rsidRPr="004942D4">
              <w:rPr>
                <w:rFonts w:ascii="Times New Roman" w:hAnsi="Times New Roman" w:cs="Times New Roman"/>
                <w:color w:val="000000"/>
                <w:sz w:val="28"/>
                <w:szCs w:val="28"/>
              </w:rPr>
              <w:tab/>
            </w:r>
          </w:p>
          <w:p w:rsidR="00B55C88" w:rsidRPr="004942D4" w:rsidRDefault="00B55C88" w:rsidP="00D72AC2">
            <w:pPr>
              <w:tabs>
                <w:tab w:val="left" w:pos="5124"/>
              </w:tabs>
              <w:rPr>
                <w:rFonts w:ascii="Times New Roman" w:hAnsi="Times New Roman" w:cs="Times New Roman"/>
                <w:color w:val="000000"/>
                <w:sz w:val="28"/>
                <w:szCs w:val="28"/>
              </w:rPr>
            </w:pPr>
          </w:p>
        </w:tc>
        <w:tc>
          <w:tcPr>
            <w:tcW w:w="5341" w:type="dxa"/>
          </w:tcPr>
          <w:p w:rsidR="00B55C88" w:rsidRPr="00CF7FFE" w:rsidRDefault="00B55C88" w:rsidP="00D72AC2">
            <w:pPr>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8. Staff Council</w:t>
            </w:r>
          </w:p>
          <w:tbl>
            <w:tblPr>
              <w:tblW w:w="4540" w:type="dxa"/>
              <w:tblLook w:val="04A0" w:firstRow="1" w:lastRow="0" w:firstColumn="1" w:lastColumn="0" w:noHBand="0" w:noVBand="1"/>
            </w:tblPr>
            <w:tblGrid>
              <w:gridCol w:w="4540"/>
            </w:tblGrid>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Prof. ManjuPatni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Dr.Anup Kumar Jaggi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Dr.Vimla Jain</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Dr.Manohr Das Somani</w:t>
                  </w:r>
                </w:p>
              </w:tc>
            </w:tr>
          </w:tbl>
          <w:p w:rsidR="00B55C88" w:rsidRPr="004942D4" w:rsidRDefault="00B55C88" w:rsidP="00D72AC2">
            <w:pPr>
              <w:rPr>
                <w:rFonts w:ascii="Times New Roman" w:hAnsi="Times New Roman" w:cs="Times New Roman"/>
                <w:color w:val="000000"/>
                <w:sz w:val="28"/>
                <w:szCs w:val="28"/>
              </w:rPr>
            </w:pPr>
          </w:p>
          <w:p w:rsidR="00B55C88" w:rsidRPr="004942D4" w:rsidRDefault="00B55C88" w:rsidP="00D72AC2">
            <w:pPr>
              <w:rPr>
                <w:rFonts w:ascii="Times New Roman" w:hAnsi="Times New Roman" w:cs="Times New Roman"/>
                <w:color w:val="000000"/>
                <w:sz w:val="28"/>
                <w:szCs w:val="28"/>
              </w:rPr>
            </w:pPr>
          </w:p>
        </w:tc>
      </w:tr>
      <w:tr w:rsidR="00B55C88" w:rsidRPr="004942D4" w:rsidTr="00D72AC2">
        <w:tc>
          <w:tcPr>
            <w:tcW w:w="5341" w:type="dxa"/>
          </w:tcPr>
          <w:p w:rsidR="00B55C88" w:rsidRPr="00CF7FFE" w:rsidRDefault="00B55C88" w:rsidP="00D72AC2">
            <w:pPr>
              <w:tabs>
                <w:tab w:val="left" w:pos="5124"/>
              </w:tabs>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9. Self-Finance Courses Committee</w:t>
            </w:r>
          </w:p>
          <w:tbl>
            <w:tblPr>
              <w:tblW w:w="3180" w:type="dxa"/>
              <w:tblLook w:val="04A0" w:firstRow="1" w:lastRow="0" w:firstColumn="1" w:lastColumn="0" w:noHBand="0" w:noVBand="1"/>
            </w:tblPr>
            <w:tblGrid>
              <w:gridCol w:w="3180"/>
            </w:tblGrid>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Dr.Asgher Ali Aadil</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Dr.TripatkaurChawla</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ManjuPatni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Dr.Archna Jain</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Dr.Mangla Dave</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Dr.Manohr Das Somani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 Sanjay Agarwal</w:t>
                  </w:r>
                </w:p>
              </w:tc>
            </w:tr>
          </w:tbl>
          <w:p w:rsidR="00B55C88" w:rsidRPr="004942D4" w:rsidRDefault="00B55C88" w:rsidP="00D72AC2">
            <w:pPr>
              <w:tabs>
                <w:tab w:val="left" w:pos="5124"/>
              </w:tabs>
              <w:rPr>
                <w:rFonts w:ascii="Times New Roman" w:hAnsi="Times New Roman" w:cs="Times New Roman"/>
                <w:color w:val="000000"/>
                <w:sz w:val="28"/>
                <w:szCs w:val="28"/>
              </w:rPr>
            </w:pPr>
          </w:p>
          <w:p w:rsidR="00B55C88" w:rsidRPr="004942D4" w:rsidRDefault="00B55C88" w:rsidP="00D72AC2">
            <w:pPr>
              <w:tabs>
                <w:tab w:val="left" w:pos="5124"/>
              </w:tabs>
              <w:rPr>
                <w:rFonts w:ascii="Times New Roman" w:hAnsi="Times New Roman" w:cs="Times New Roman"/>
                <w:color w:val="000000"/>
                <w:sz w:val="28"/>
                <w:szCs w:val="28"/>
              </w:rPr>
            </w:pPr>
          </w:p>
        </w:tc>
        <w:tc>
          <w:tcPr>
            <w:tcW w:w="5341" w:type="dxa"/>
          </w:tcPr>
          <w:p w:rsidR="00B55C88" w:rsidRPr="00CF7FFE" w:rsidRDefault="00B55C88" w:rsidP="00D72AC2">
            <w:pPr>
              <w:rPr>
                <w:rFonts w:ascii="Times New Roman" w:hAnsi="Times New Roman" w:cs="Times New Roman"/>
                <w:b/>
                <w:color w:val="000000"/>
                <w:sz w:val="28"/>
                <w:szCs w:val="28"/>
              </w:rPr>
            </w:pPr>
            <w:r w:rsidRPr="00CF7FFE">
              <w:rPr>
                <w:rFonts w:ascii="Times New Roman" w:hAnsi="Times New Roman" w:cs="Times New Roman"/>
                <w:b/>
                <w:color w:val="000000"/>
                <w:sz w:val="28"/>
                <w:szCs w:val="28"/>
              </w:rPr>
              <w:t>10. Student Union Committee</w:t>
            </w:r>
          </w:p>
          <w:tbl>
            <w:tblPr>
              <w:tblW w:w="4540" w:type="dxa"/>
              <w:tblLook w:val="04A0" w:firstRow="1" w:lastRow="0" w:firstColumn="1" w:lastColumn="0" w:noHBand="0" w:noVBand="1"/>
            </w:tblPr>
            <w:tblGrid>
              <w:gridCol w:w="4540"/>
            </w:tblGrid>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Dr.Trapti Joshi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Dr.SudhaKapoor</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Dr.Jyoti Sharma</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RoopshreeDubey Thakur</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Vandana Mishra</w:t>
                  </w:r>
                </w:p>
              </w:tc>
            </w:tr>
          </w:tbl>
          <w:p w:rsidR="00B55C88" w:rsidRPr="004942D4" w:rsidRDefault="00B55C88" w:rsidP="00D72AC2">
            <w:pPr>
              <w:rPr>
                <w:rFonts w:ascii="Times New Roman" w:hAnsi="Times New Roman" w:cs="Times New Roman"/>
                <w:color w:val="000000"/>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4942D4" w:rsidTr="00D72AC2">
              <w:trPr>
                <w:trHeight w:val="750"/>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eastAsia="en-IN"/>
                    </w:rPr>
                  </w:pPr>
                  <w:r w:rsidRPr="00CF7FFE">
                    <w:rPr>
                      <w:rFonts w:ascii="Times New Roman" w:hAnsi="Times New Roman" w:cs="Times New Roman"/>
                      <w:b/>
                      <w:color w:val="000000"/>
                      <w:sz w:val="28"/>
                      <w:szCs w:val="28"/>
                      <w:lang w:eastAsia="en-IN"/>
                    </w:rPr>
                    <w:t xml:space="preserve">11. Student  Union  </w:t>
                  </w:r>
                </w:p>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eastAsia="en-IN"/>
                    </w:rPr>
                  </w:pPr>
                  <w:r w:rsidRPr="004942D4">
                    <w:rPr>
                      <w:rFonts w:ascii="Times New Roman" w:hAnsi="Times New Roman" w:cs="Times New Roman"/>
                      <w:color w:val="000000"/>
                      <w:sz w:val="28"/>
                      <w:szCs w:val="28"/>
                      <w:lang w:eastAsia="en-IN"/>
                    </w:rPr>
                    <w:t xml:space="preserve">      </w:t>
                  </w:r>
                  <w:r w:rsidRPr="00CF7FFE">
                    <w:rPr>
                      <w:rFonts w:ascii="Times New Roman" w:hAnsi="Times New Roman" w:cs="Times New Roman"/>
                      <w:b/>
                      <w:color w:val="000000"/>
                      <w:sz w:val="28"/>
                      <w:szCs w:val="28"/>
                      <w:lang w:eastAsia="en-IN"/>
                    </w:rPr>
                    <w:t>Election Committee</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ManjuPatni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lastRenderedPageBreak/>
                    <w:t xml:space="preserve">      Dr.Archna Jain</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Dr.Trapti Joshi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Dr.SudhaKapoor</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Dr.SudhaAgrawal</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Dr.Bindu Gandhi</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Dr.RakhiShukla</w:t>
                  </w:r>
                </w:p>
              </w:tc>
            </w:tr>
            <w:tr w:rsidR="00B55C88" w:rsidRPr="004942D4"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eastAsia="en-IN"/>
                    </w:rPr>
                  </w:pPr>
                  <w:r w:rsidRPr="004942D4">
                    <w:rPr>
                      <w:rFonts w:ascii="Times New Roman" w:hAnsi="Times New Roman" w:cs="Times New Roman"/>
                      <w:color w:val="000000"/>
                      <w:sz w:val="28"/>
                      <w:szCs w:val="28"/>
                      <w:lang w:eastAsia="en-IN"/>
                    </w:rPr>
                    <w:t xml:space="preserve">      Prof. Vandana Mishra</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750"/>
              </w:trPr>
              <w:tc>
                <w:tcPr>
                  <w:tcW w:w="454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lastRenderedPageBreak/>
                    <w:t xml:space="preserve">12.Meritorious and unorganized </w:t>
                  </w:r>
                </w:p>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CF7FFE">
                    <w:rPr>
                      <w:rFonts w:ascii="Times New Roman" w:hAnsi="Times New Roman" w:cs="Times New Roman"/>
                      <w:b/>
                      <w:color w:val="000000"/>
                      <w:sz w:val="28"/>
                      <w:szCs w:val="28"/>
                      <w:lang w:val="en-US"/>
                    </w:rPr>
                    <w:t xml:space="preserve">      workers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Abhaya Dayma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lastRenderedPageBreak/>
                    <w:t xml:space="preserve">      </w:t>
                  </w:r>
                  <w:r w:rsidRPr="001A31D9">
                    <w:rPr>
                      <w:rFonts w:ascii="Times New Roman" w:hAnsi="Times New Roman" w:cs="Times New Roman"/>
                      <w:color w:val="000000"/>
                      <w:sz w:val="28"/>
                      <w:szCs w:val="28"/>
                      <w:lang w:val="en-US"/>
                    </w:rPr>
                    <w:t>Dr. Geeta Sharma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Bagyshree Joshi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Rajni Agarwal</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Archna Joshi</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585"/>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lastRenderedPageBreak/>
                    <w:t xml:space="preserve">13. Youth Festival  </w:t>
                  </w:r>
                </w:p>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F7FFE">
                    <w:rPr>
                      <w:rFonts w:ascii="Times New Roman" w:hAnsi="Times New Roman" w:cs="Times New Roman"/>
                      <w:b/>
                      <w:color w:val="000000"/>
                      <w:sz w:val="28"/>
                      <w:szCs w:val="28"/>
                      <w:lang w:val="en-US"/>
                    </w:rPr>
                    <w:t xml:space="preserve">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Bagyshree Joshi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Shobhna Vyas</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Sunita Phadnis</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Manjit Malhotra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Anita Chouhan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Archna joshi</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585"/>
              </w:trPr>
              <w:tc>
                <w:tcPr>
                  <w:tcW w:w="454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14. Literary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Vandana Agnihotri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Meenakshi Swami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Sunita Phadnis</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Fehmeeda Mansoori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Manisha pandey</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15. Cultural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Leena Paradkar</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Geeta Mishra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4942D4"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Prof. Archana    </w:t>
                  </w:r>
                </w:p>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shrimal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Shobhna Vyas</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 xml:space="preserve"> </w:t>
                  </w: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Prof. deepali amab </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16. Voter  awareness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Chandrakanta Bhatt</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Abhaya Dayma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Saroj Billore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Vandana Chouhan</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17. Red cross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Prof. manju sharma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Dr. Abha Holkar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Munira Hussain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Anita Khare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Garima Chhabra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Indira Thakur</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18. Purchasing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Asgher Ali Aadil</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Anup Kumar Jaggi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Prof. A. shidhiki </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Archna Jain</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Manohr Das Somani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Anita Khare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Vandana Chouhan</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19. Local and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Anup Kumar Jaggi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Meena Khare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Pritee Gadkari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Sanjay Pandit</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lastRenderedPageBreak/>
                    <w:t xml:space="preserve">     </w:t>
                  </w:r>
                  <w:r w:rsidRPr="001A31D9">
                    <w:rPr>
                      <w:rFonts w:ascii="Times New Roman" w:hAnsi="Times New Roman" w:cs="Times New Roman"/>
                      <w:color w:val="000000"/>
                      <w:sz w:val="28"/>
                      <w:szCs w:val="28"/>
                      <w:lang w:val="en-US"/>
                    </w:rPr>
                    <w:t>Dr. Dilesh Kumar</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Archna Joshi</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CF7FFE" w:rsidRDefault="009B03F7" w:rsidP="00D72AC2">
                  <w:pPr>
                    <w:framePr w:hSpace="180" w:wrap="around" w:vAnchor="text" w:hAnchor="text" w:y="1"/>
                    <w:suppressOverlap/>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lastRenderedPageBreak/>
                    <w:t>20. NAAC</w:t>
                  </w:r>
                  <w:r w:rsidR="00B55C88" w:rsidRPr="00CF7FFE">
                    <w:rPr>
                      <w:rFonts w:ascii="Times New Roman" w:hAnsi="Times New Roman" w:cs="Times New Roman"/>
                      <w:b/>
                      <w:color w:val="000000"/>
                      <w:sz w:val="28"/>
                      <w:szCs w:val="28"/>
                      <w:lang w:val="en-US"/>
                    </w:rPr>
                    <w:t xml:space="preserve">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Manju  Patni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ismarti chitnish</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Kushal Jain</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Archna Purohit Dubey</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lastRenderedPageBreak/>
                    <w:t xml:space="preserve">      </w:t>
                  </w:r>
                  <w:r w:rsidRPr="001A31D9">
                    <w:rPr>
                      <w:rFonts w:ascii="Times New Roman" w:hAnsi="Times New Roman" w:cs="Times New Roman"/>
                      <w:color w:val="000000"/>
                      <w:sz w:val="28"/>
                      <w:szCs w:val="28"/>
                      <w:lang w:val="en-US"/>
                    </w:rPr>
                    <w:t>Dr. Jyoti Sharma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Ashutosh Dubey</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Jayshree Bhatnagar</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Vandana Mishra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Rakhi Shukla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Sudha Kapoor</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750"/>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lastRenderedPageBreak/>
                    <w:t xml:space="preserve">21. College magazine </w:t>
                  </w:r>
                </w:p>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F7FFE">
                    <w:rPr>
                      <w:rFonts w:ascii="Times New Roman" w:hAnsi="Times New Roman" w:cs="Times New Roman"/>
                      <w:b/>
                      <w:color w:val="000000"/>
                      <w:sz w:val="28"/>
                      <w:szCs w:val="28"/>
                      <w:lang w:val="en-US"/>
                    </w:rPr>
                    <w:t xml:space="preserve">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Jayshree Bhatnagar</w:t>
                  </w:r>
                </w:p>
              </w:tc>
            </w:tr>
            <w:tr w:rsidR="00B55C88" w:rsidRPr="001A31D9" w:rsidTr="00D72AC2">
              <w:trPr>
                <w:trHeight w:val="243"/>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Manohr Das Somani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Pratibha Solanki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Prof. Shree duwedhi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Sunita Phadnis</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Ashutosh Dubey</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Fehmeeda Mansoori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Archna Joshi</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750"/>
              </w:trPr>
              <w:tc>
                <w:tcPr>
                  <w:tcW w:w="454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22. Library and Re</w:t>
                  </w:r>
                  <w:r w:rsidR="009B03F7">
                    <w:rPr>
                      <w:rFonts w:ascii="Times New Roman" w:hAnsi="Times New Roman" w:cs="Times New Roman"/>
                      <w:b/>
                      <w:color w:val="000000"/>
                      <w:sz w:val="28"/>
                      <w:szCs w:val="28"/>
                      <w:lang w:val="en-US"/>
                    </w:rPr>
                    <w:t>a</w:t>
                  </w:r>
                  <w:r w:rsidRPr="00CF7FFE">
                    <w:rPr>
                      <w:rFonts w:ascii="Times New Roman" w:hAnsi="Times New Roman" w:cs="Times New Roman"/>
                      <w:b/>
                      <w:color w:val="000000"/>
                      <w:sz w:val="28"/>
                      <w:szCs w:val="28"/>
                      <w:lang w:val="en-US"/>
                    </w:rPr>
                    <w:t>dding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Rashmi Gupta</w:t>
                  </w:r>
                </w:p>
              </w:tc>
            </w:tr>
            <w:tr w:rsidR="00B55C88" w:rsidRPr="001A31D9" w:rsidTr="00D72AC2">
              <w:trPr>
                <w:trHeight w:val="333"/>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Vimla Jain</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Jayshree Bhatnagar</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Indira Thakur</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Sunita Patel Hardiya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Bharti dhulet</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1125"/>
              </w:trPr>
              <w:tc>
                <w:tcPr>
                  <w:tcW w:w="318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 xml:space="preserve">23. College campus and  </w:t>
                  </w:r>
                </w:p>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 xml:space="preserve">      committee  greenery    </w:t>
                  </w:r>
                </w:p>
                <w:p w:rsidR="00B55C88" w:rsidRPr="00CF7FFE" w:rsidRDefault="00B55C88" w:rsidP="00D72AC2">
                  <w:pPr>
                    <w:framePr w:hSpace="180" w:wrap="around" w:vAnchor="text" w:hAnchor="text" w:y="1"/>
                    <w:tabs>
                      <w:tab w:val="left" w:pos="5124"/>
                    </w:tabs>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 xml:space="preserve">      plantaion and   </w:t>
                  </w:r>
                </w:p>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F7FFE">
                    <w:rPr>
                      <w:rFonts w:ascii="Times New Roman" w:hAnsi="Times New Roman" w:cs="Times New Roman"/>
                      <w:b/>
                      <w:color w:val="000000"/>
                      <w:sz w:val="28"/>
                      <w:szCs w:val="28"/>
                      <w:lang w:val="en-US"/>
                    </w:rPr>
                    <w:t xml:space="preserve">      maintenance</w:t>
                  </w:r>
                  <w:r w:rsidRPr="001A31D9">
                    <w:rPr>
                      <w:rFonts w:ascii="Times New Roman" w:hAnsi="Times New Roman" w:cs="Times New Roman"/>
                      <w:color w:val="000000"/>
                      <w:sz w:val="28"/>
                      <w:szCs w:val="28"/>
                      <w:lang w:val="en-US"/>
                    </w:rPr>
                    <w:t xml:space="preserve">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4942D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Pushpa Jain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Sushma Sharma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right="-168"/>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Prof. ushama  mashiha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Saroj Mahajan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right="-528"/>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Vandana Chouhan</w:t>
                  </w:r>
                  <w:r w:rsidRPr="004942D4">
                    <w:rPr>
                      <w:rFonts w:ascii="Times New Roman" w:hAnsi="Times New Roman" w:cs="Times New Roman"/>
                      <w:color w:val="000000"/>
                      <w:sz w:val="28"/>
                      <w:szCs w:val="28"/>
                      <w:lang w:val="en-US"/>
                    </w:rPr>
                    <w:t xml:space="preserve">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Rakhi Shukla</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1125"/>
              </w:trPr>
              <w:tc>
                <w:tcPr>
                  <w:tcW w:w="4540" w:type="dxa"/>
                  <w:tcBorders>
                    <w:top w:val="nil"/>
                    <w:left w:val="nil"/>
                    <w:bottom w:val="nil"/>
                    <w:right w:val="nil"/>
                  </w:tcBorders>
                  <w:shd w:val="clear" w:color="auto" w:fill="auto"/>
                  <w:vAlign w:val="center"/>
                  <w:hideMark/>
                </w:tcPr>
                <w:p w:rsidR="00B55C88" w:rsidRPr="00CF7FFE"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CF7FFE">
                    <w:rPr>
                      <w:rFonts w:ascii="Times New Roman" w:hAnsi="Times New Roman" w:cs="Times New Roman"/>
                      <w:b/>
                      <w:color w:val="000000"/>
                      <w:sz w:val="28"/>
                      <w:szCs w:val="28"/>
                      <w:lang w:val="en-US"/>
                    </w:rPr>
                    <w:t xml:space="preserve">24. Building Construction and </w:t>
                  </w:r>
                </w:p>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CF7FFE">
                    <w:rPr>
                      <w:rFonts w:ascii="Times New Roman" w:hAnsi="Times New Roman" w:cs="Times New Roman"/>
                      <w:b/>
                      <w:color w:val="000000"/>
                      <w:sz w:val="28"/>
                      <w:szCs w:val="28"/>
                      <w:lang w:val="en-US"/>
                    </w:rPr>
                    <w:t xml:space="preserve">      College Maintenance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 xml:space="preserve">Prof. A. shidhiki </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Anup Kumar Jaggi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Sanjay Pandit</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Amitabh Shrivastava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Satyaprabha Chouhan</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Dr. Sanjay Harne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311" w:hanging="31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1A31D9">
                    <w:rPr>
                      <w:rFonts w:ascii="Times New Roman" w:hAnsi="Times New Roman" w:cs="Times New Roman"/>
                      <w:color w:val="000000"/>
                      <w:sz w:val="28"/>
                      <w:szCs w:val="28"/>
                      <w:lang w:val="en-US"/>
                    </w:rPr>
                    <w:t>Prof. Anita Chouhan</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810"/>
              </w:trPr>
              <w:tc>
                <w:tcPr>
                  <w:tcW w:w="3180" w:type="dxa"/>
                  <w:tcBorders>
                    <w:top w:val="nil"/>
                    <w:left w:val="nil"/>
                    <w:bottom w:val="nil"/>
                    <w:right w:val="nil"/>
                  </w:tcBorders>
                  <w:shd w:val="clear" w:color="auto" w:fill="auto"/>
                  <w:vAlign w:val="center"/>
                  <w:hideMark/>
                </w:tcPr>
                <w:p w:rsidR="00B55C88" w:rsidRPr="000951CF" w:rsidRDefault="00B55C88" w:rsidP="00D72AC2">
                  <w:pPr>
                    <w:framePr w:hSpace="180" w:wrap="around" w:vAnchor="text" w:hAnchor="text" w:y="1"/>
                    <w:tabs>
                      <w:tab w:val="left" w:pos="5124"/>
                    </w:tabs>
                    <w:ind w:left="342" w:hanging="432"/>
                    <w:suppressOverlap/>
                    <w:rPr>
                      <w:rFonts w:ascii="Times New Roman" w:hAnsi="Times New Roman" w:cs="Times New Roman"/>
                      <w:b/>
                      <w:color w:val="000000"/>
                      <w:sz w:val="28"/>
                      <w:szCs w:val="28"/>
                      <w:lang w:val="en-US"/>
                    </w:rPr>
                  </w:pPr>
                  <w:r w:rsidRPr="000951CF">
                    <w:rPr>
                      <w:rFonts w:ascii="Times New Roman" w:hAnsi="Times New Roman" w:cs="Times New Roman"/>
                      <w:b/>
                      <w:color w:val="000000"/>
                      <w:sz w:val="28"/>
                      <w:szCs w:val="28"/>
                      <w:lang w:val="en-US"/>
                    </w:rPr>
                    <w:t>25. Anti ragging and Discipline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 xml:space="preserve">Prof. Shree duwedhi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Amrita Khatri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Geeta Mishra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Satyaprabha Chouhan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Indira Thakur</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9B03F7">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Vandana houhan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lastRenderedPageBreak/>
                    <w:t>Dr. Bindu Gandhi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Anita Singh</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Ragini Singh</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ind w:left="342"/>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Anuradha Mishra</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441"/>
              </w:trPr>
              <w:tc>
                <w:tcPr>
                  <w:tcW w:w="4540" w:type="dxa"/>
                  <w:tcBorders>
                    <w:top w:val="nil"/>
                    <w:left w:val="nil"/>
                    <w:bottom w:val="nil"/>
                    <w:right w:val="nil"/>
                  </w:tcBorders>
                  <w:shd w:val="clear" w:color="auto" w:fill="auto"/>
                  <w:vAlign w:val="center"/>
                  <w:hideMark/>
                </w:tcPr>
                <w:p w:rsidR="00B55C88" w:rsidRPr="000951CF" w:rsidRDefault="00B55C88" w:rsidP="00D72AC2">
                  <w:pPr>
                    <w:framePr w:hSpace="180" w:wrap="around" w:vAnchor="text" w:hAnchor="text" w:y="1"/>
                    <w:suppressOverlap/>
                    <w:rPr>
                      <w:rFonts w:ascii="Times New Roman" w:hAnsi="Times New Roman" w:cs="Times New Roman"/>
                      <w:b/>
                      <w:color w:val="000000"/>
                      <w:sz w:val="28"/>
                      <w:szCs w:val="28"/>
                      <w:lang w:val="en-US"/>
                    </w:rPr>
                  </w:pPr>
                  <w:r w:rsidRPr="000951CF">
                    <w:rPr>
                      <w:rFonts w:ascii="Times New Roman" w:hAnsi="Times New Roman" w:cs="Times New Roman"/>
                      <w:b/>
                      <w:color w:val="000000"/>
                      <w:sz w:val="28"/>
                      <w:szCs w:val="28"/>
                      <w:lang w:val="en-US"/>
                    </w:rPr>
                    <w:lastRenderedPageBreak/>
                    <w:t>26. Time  table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941" w:hanging="49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Manju  Patni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941" w:hanging="49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Asgher Ali Aadil</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941" w:hanging="49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Pushpa Jain</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ind w:left="941" w:hanging="49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Usha Kumath</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B55C88" w:rsidTr="00D72AC2">
              <w:trPr>
                <w:trHeight w:val="405"/>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lastRenderedPageBreak/>
                    <w:t>27. Furniture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Amitabh Shrivastava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Dilesh Kumar</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Gangaram Dudwe</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B55C88" w:rsidTr="00D72AC2">
              <w:trPr>
                <w:trHeight w:val="405"/>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28. Writing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Anup Kumar Jaggi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Asgher Ali Aadil</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Rajshree Shah</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Ashutosh Dubey</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810"/>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29. B.ED Document Verification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Vinita Solanki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Gangaram Dudwe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Bharti Sharma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Anita Khare</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81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30. Women's  Harassment Prevention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Trapti Joshi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Meena Khare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Sunita Phadnis</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Meenakshi Swami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Hemlata Aacharya</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B55C88" w:rsidTr="00D72AC2">
              <w:trPr>
                <w:trHeight w:val="405"/>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31. College website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Jyoti Sharma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Vandana Mishra</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B55C88" w:rsidTr="00D72AC2">
              <w:trPr>
                <w:trHeight w:val="405"/>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32. Court case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Ashok Sachdeva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Dilesh Kumar</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Sanjay Agarwal</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Shri Kavindra Kuwal</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1A31D9" w:rsidTr="00D72AC2">
              <w:trPr>
                <w:trHeight w:val="810"/>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33. College sanitation   committee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Sushma Sharma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Rajni Agarwal</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Administrative Building</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Shabnam Khan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Garima Chhabra</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Anita Khare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Science building</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Alka Singhal</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Ragini Singh</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Humanities block</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Veena Attre</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lastRenderedPageBreak/>
                    <w:t>Prof. Archna Joshi</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 xml:space="preserve">Home science  block </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Munira Hussain</w:t>
                  </w:r>
                </w:p>
              </w:tc>
            </w:tr>
            <w:tr w:rsidR="00B55C88" w:rsidRPr="001A31D9" w:rsidTr="00D72AC2">
              <w:trPr>
                <w:trHeight w:val="405"/>
              </w:trPr>
              <w:tc>
                <w:tcPr>
                  <w:tcW w:w="318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Rajni Agarwal</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1A31D9" w:rsidTr="00D72AC2">
              <w:trPr>
                <w:trHeight w:val="81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lastRenderedPageBreak/>
                    <w:t>34. Right to information Committee</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Fehmeeda Mansoori</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Amitabh Shrivastava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Hemlata Aacharya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B55C88" w:rsidTr="00D72AC2">
              <w:trPr>
                <w:trHeight w:val="405"/>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35. Personality development cell </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 xml:space="preserve">Dr. Abha Holkar </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Ashok Sachdeva</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Prof.  Manisha Pandey</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1A31D9" w:rsidTr="00D72AC2">
              <w:trPr>
                <w:trHeight w:val="75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36. TC and study character proof or bus railway concession pass</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Vimla Jain</w:t>
                  </w:r>
                </w:p>
              </w:tc>
            </w:tr>
            <w:tr w:rsidR="00B55C88" w:rsidRPr="001A31D9" w:rsidTr="00D72AC2">
              <w:trPr>
                <w:trHeight w:val="405"/>
              </w:trPr>
              <w:tc>
                <w:tcPr>
                  <w:tcW w:w="4540" w:type="dxa"/>
                  <w:tcBorders>
                    <w:top w:val="nil"/>
                    <w:left w:val="nil"/>
                    <w:bottom w:val="nil"/>
                    <w:right w:val="nil"/>
                  </w:tcBorders>
                  <w:shd w:val="clear" w:color="auto" w:fill="auto"/>
                  <w:vAlign w:val="center"/>
                  <w:hideMark/>
                </w:tcPr>
                <w:p w:rsidR="00B55C88" w:rsidRPr="001A31D9" w:rsidRDefault="00B55C88" w:rsidP="00D72AC2">
                  <w:pPr>
                    <w:framePr w:hSpace="180" w:wrap="around" w:vAnchor="text" w:hAnchor="text" w:y="1"/>
                    <w:suppressOverlap/>
                    <w:rPr>
                      <w:rFonts w:ascii="Times New Roman" w:hAnsi="Times New Roman" w:cs="Times New Roman"/>
                      <w:color w:val="000000"/>
                      <w:sz w:val="28"/>
                      <w:szCs w:val="28"/>
                      <w:lang w:val="en-US"/>
                    </w:rPr>
                  </w:pPr>
                  <w:r w:rsidRPr="001A31D9">
                    <w:rPr>
                      <w:rFonts w:ascii="Times New Roman" w:hAnsi="Times New Roman" w:cs="Times New Roman"/>
                      <w:color w:val="000000"/>
                      <w:sz w:val="28"/>
                      <w:szCs w:val="28"/>
                      <w:lang w:val="en-US"/>
                    </w:rPr>
                    <w:t>Dr. Bagyshree Joshi</w:t>
                  </w:r>
                </w:p>
              </w:tc>
            </w:tr>
          </w:tbl>
          <w:p w:rsidR="00B55C88" w:rsidRPr="004942D4" w:rsidRDefault="00B55C88" w:rsidP="00D72AC2">
            <w:pPr>
              <w:rPr>
                <w:sz w:val="28"/>
                <w:szCs w:val="28"/>
              </w:rPr>
            </w:pPr>
          </w:p>
        </w:tc>
      </w:tr>
      <w:tr w:rsidR="00B55C88" w:rsidRPr="004942D4" w:rsidTr="00D72AC2">
        <w:tc>
          <w:tcPr>
            <w:tcW w:w="5341" w:type="dxa"/>
          </w:tcPr>
          <w:p w:rsidR="00B55C88" w:rsidRPr="004942D4" w:rsidRDefault="00B55C88" w:rsidP="00D72AC2">
            <w:pPr>
              <w:tabs>
                <w:tab w:val="left" w:pos="5124"/>
              </w:tabs>
              <w:rPr>
                <w:sz w:val="28"/>
                <w:szCs w:val="28"/>
              </w:rPr>
            </w:pPr>
          </w:p>
          <w:tbl>
            <w:tblPr>
              <w:tblW w:w="3180" w:type="dxa"/>
              <w:tblLook w:val="04A0" w:firstRow="1" w:lastRow="0" w:firstColumn="1" w:lastColumn="0" w:noHBand="0" w:noVBand="1"/>
            </w:tblPr>
            <w:tblGrid>
              <w:gridCol w:w="3180"/>
            </w:tblGrid>
            <w:tr w:rsidR="00B55C88" w:rsidRPr="00965799" w:rsidTr="00D72AC2">
              <w:trPr>
                <w:trHeight w:val="405"/>
              </w:trPr>
              <w:tc>
                <w:tcPr>
                  <w:tcW w:w="3180" w:type="dxa"/>
                  <w:tcBorders>
                    <w:top w:val="nil"/>
                    <w:left w:val="nil"/>
                    <w:bottom w:val="nil"/>
                    <w:right w:val="nil"/>
                  </w:tcBorders>
                  <w:shd w:val="clear" w:color="auto" w:fill="auto"/>
                  <w:vAlign w:val="center"/>
                  <w:hideMark/>
                </w:tcPr>
                <w:p w:rsidR="00B55C88" w:rsidRPr="00B55C88" w:rsidRDefault="00B55C88" w:rsidP="009B03F7">
                  <w:pPr>
                    <w:framePr w:hSpace="180" w:wrap="around" w:vAnchor="text" w:hAnchor="text" w:y="1"/>
                    <w:tabs>
                      <w:tab w:val="left" w:pos="5124"/>
                    </w:tabs>
                    <w:suppressOverlap/>
                    <w:rPr>
                      <w:b/>
                      <w:bCs/>
                      <w:color w:val="000000"/>
                      <w:sz w:val="28"/>
                      <w:szCs w:val="28"/>
                    </w:rPr>
                  </w:pPr>
                  <w:r w:rsidRPr="00B55C88">
                    <w:rPr>
                      <w:b/>
                      <w:bCs/>
                      <w:color w:val="000000"/>
                      <w:sz w:val="28"/>
                      <w:szCs w:val="28"/>
                    </w:rPr>
                    <w:t xml:space="preserve">37. </w:t>
                  </w:r>
                  <w:r w:rsidR="009B03F7">
                    <w:rPr>
                      <w:rFonts w:ascii="Times New Roman" w:hAnsi="Times New Roman" w:cs="Times New Roman"/>
                      <w:b/>
                      <w:bCs/>
                      <w:color w:val="000000"/>
                      <w:sz w:val="28"/>
                      <w:szCs w:val="28"/>
                      <w:lang w:val="en-US"/>
                    </w:rPr>
                    <w:t>S</w:t>
                  </w:r>
                  <w:r w:rsidRPr="009B03F7">
                    <w:rPr>
                      <w:rFonts w:ascii="Times New Roman" w:hAnsi="Times New Roman" w:cs="Times New Roman"/>
                      <w:b/>
                      <w:bCs/>
                      <w:color w:val="000000"/>
                      <w:sz w:val="28"/>
                      <w:szCs w:val="28"/>
                      <w:lang w:val="en-US"/>
                    </w:rPr>
                    <w:t>tudent internal evaluation committee</w:t>
                  </w:r>
                </w:p>
              </w:tc>
            </w:tr>
            <w:tr w:rsidR="00B55C88" w:rsidRPr="00965799" w:rsidTr="00D72AC2">
              <w:trPr>
                <w:trHeight w:val="405"/>
              </w:trPr>
              <w:tc>
                <w:tcPr>
                  <w:tcW w:w="318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Sudha Kapoor</w:t>
                  </w:r>
                </w:p>
              </w:tc>
            </w:tr>
            <w:tr w:rsidR="00B55C88" w:rsidRPr="00965799" w:rsidTr="00D72AC2">
              <w:trPr>
                <w:trHeight w:val="405"/>
              </w:trPr>
              <w:tc>
                <w:tcPr>
                  <w:tcW w:w="318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Jyoti Sharma</w:t>
                  </w:r>
                </w:p>
              </w:tc>
            </w:tr>
            <w:tr w:rsidR="00B55C88" w:rsidRPr="00965799" w:rsidTr="00D72AC2">
              <w:trPr>
                <w:trHeight w:val="405"/>
              </w:trPr>
              <w:tc>
                <w:tcPr>
                  <w:tcW w:w="318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Sanjay Pandit</w:t>
                  </w:r>
                </w:p>
              </w:tc>
            </w:tr>
            <w:tr w:rsidR="00B55C88" w:rsidRPr="00965799" w:rsidTr="00D72AC2">
              <w:trPr>
                <w:trHeight w:val="405"/>
              </w:trPr>
              <w:tc>
                <w:tcPr>
                  <w:tcW w:w="318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Indira Thakur</w:t>
                  </w:r>
                </w:p>
              </w:tc>
            </w:tr>
          </w:tbl>
          <w:p w:rsidR="00B55C88" w:rsidRPr="004942D4" w:rsidRDefault="00B55C88" w:rsidP="00D72AC2">
            <w:pPr>
              <w:tabs>
                <w:tab w:val="left" w:pos="5124"/>
              </w:tabs>
              <w:rPr>
                <w:sz w:val="28"/>
                <w:szCs w:val="28"/>
              </w:rPr>
            </w:pPr>
          </w:p>
        </w:tc>
        <w:tc>
          <w:tcPr>
            <w:tcW w:w="5341" w:type="dxa"/>
          </w:tcPr>
          <w:p w:rsidR="00B55C88" w:rsidRPr="004942D4" w:rsidRDefault="00B55C88" w:rsidP="00D72AC2">
            <w:pPr>
              <w:rPr>
                <w:sz w:val="28"/>
                <w:szCs w:val="28"/>
              </w:rPr>
            </w:pPr>
          </w:p>
          <w:tbl>
            <w:tblPr>
              <w:tblW w:w="4540" w:type="dxa"/>
              <w:tblLook w:val="04A0" w:firstRow="1" w:lastRow="0" w:firstColumn="1" w:lastColumn="0" w:noHBand="0" w:noVBand="1"/>
            </w:tblPr>
            <w:tblGrid>
              <w:gridCol w:w="4540"/>
            </w:tblGrid>
            <w:tr w:rsidR="00B55C88" w:rsidRPr="00B55C88" w:rsidTr="00D72AC2">
              <w:trPr>
                <w:trHeight w:val="405"/>
              </w:trPr>
              <w:tc>
                <w:tcPr>
                  <w:tcW w:w="4540" w:type="dxa"/>
                  <w:tcBorders>
                    <w:top w:val="nil"/>
                    <w:left w:val="nil"/>
                    <w:bottom w:val="nil"/>
                    <w:right w:val="nil"/>
                  </w:tcBorders>
                  <w:shd w:val="clear" w:color="auto" w:fill="auto"/>
                  <w:vAlign w:val="center"/>
                  <w:hideMark/>
                </w:tcPr>
                <w:p w:rsidR="00B55C88" w:rsidRPr="009B03F7" w:rsidRDefault="00B55C88" w:rsidP="009B03F7">
                  <w:pPr>
                    <w:framePr w:hSpace="180" w:wrap="around" w:vAnchor="text" w:hAnchor="text" w:y="1"/>
                    <w:suppressOverlap/>
                    <w:rPr>
                      <w:rFonts w:ascii="Times New Roman" w:hAnsi="Times New Roman" w:cs="Times New Roman"/>
                      <w:b/>
                      <w:bCs/>
                      <w:color w:val="000000"/>
                      <w:sz w:val="28"/>
                      <w:szCs w:val="28"/>
                      <w:lang w:val="en-US"/>
                    </w:rPr>
                  </w:pPr>
                  <w:r w:rsidRPr="009B03F7">
                    <w:rPr>
                      <w:rFonts w:ascii="Times New Roman" w:hAnsi="Times New Roman" w:cs="Times New Roman"/>
                      <w:b/>
                      <w:bCs/>
                      <w:color w:val="000000"/>
                      <w:sz w:val="28"/>
                      <w:szCs w:val="28"/>
                      <w:lang w:val="en-US"/>
                    </w:rPr>
                    <w:t>38.</w:t>
                  </w:r>
                  <w:r w:rsidR="009B03F7">
                    <w:rPr>
                      <w:rFonts w:ascii="Times New Roman" w:hAnsi="Times New Roman" w:cs="Times New Roman"/>
                      <w:b/>
                      <w:bCs/>
                      <w:color w:val="000000"/>
                      <w:sz w:val="28"/>
                      <w:szCs w:val="28"/>
                      <w:lang w:val="en-US"/>
                    </w:rPr>
                    <w:t>Sports</w:t>
                  </w:r>
                  <w:r w:rsidRPr="009B03F7">
                    <w:rPr>
                      <w:rFonts w:ascii="Times New Roman" w:hAnsi="Times New Roman" w:cs="Times New Roman"/>
                      <w:b/>
                      <w:bCs/>
                      <w:color w:val="000000"/>
                      <w:sz w:val="28"/>
                      <w:szCs w:val="28"/>
                      <w:lang w:val="en-US"/>
                    </w:rPr>
                    <w:t xml:space="preserve"> committee and ground maintenance and parking system </w:t>
                  </w: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4942D4" w:rsidRDefault="00B55C88" w:rsidP="009B03F7">
                  <w:pPr>
                    <w:framePr w:hSpace="180" w:wrap="around" w:vAnchor="text" w:hAnchor="text" w:y="1"/>
                    <w:suppressOverlap/>
                    <w:rPr>
                      <w:color w:val="000000"/>
                      <w:sz w:val="28"/>
                      <w:szCs w:val="28"/>
                    </w:rPr>
                  </w:pP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Ramendra Singh Tomar</w:t>
                  </w: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Namita Sisodiya</w:t>
                  </w: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Amitabh Shrivastava</w:t>
                  </w: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Samta shrivastava</w:t>
                  </w: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Prof. Anita Chouhan</w:t>
                  </w:r>
                </w:p>
              </w:tc>
            </w:tr>
            <w:tr w:rsidR="00B55C88" w:rsidRPr="00965799" w:rsidTr="00D72AC2">
              <w:trPr>
                <w:trHeight w:val="405"/>
              </w:trPr>
              <w:tc>
                <w:tcPr>
                  <w:tcW w:w="4540" w:type="dxa"/>
                  <w:tcBorders>
                    <w:top w:val="nil"/>
                    <w:left w:val="nil"/>
                    <w:bottom w:val="nil"/>
                    <w:right w:val="nil"/>
                  </w:tcBorders>
                  <w:shd w:val="clear" w:color="auto" w:fill="auto"/>
                  <w:vAlign w:val="center"/>
                  <w:hideMark/>
                </w:tcPr>
                <w:p w:rsidR="00B55C88" w:rsidRPr="00C742C6" w:rsidRDefault="00B55C88" w:rsidP="009B03F7">
                  <w:pPr>
                    <w:framePr w:hSpace="180" w:wrap="around" w:vAnchor="text" w:hAnchor="text" w:y="1"/>
                    <w:tabs>
                      <w:tab w:val="left" w:pos="5124"/>
                    </w:tabs>
                    <w:suppressOverlap/>
                    <w:rPr>
                      <w:rFonts w:ascii="Times New Roman" w:hAnsi="Times New Roman" w:cs="Times New Roman"/>
                      <w:color w:val="000000"/>
                      <w:sz w:val="28"/>
                      <w:szCs w:val="28"/>
                      <w:lang w:val="en-US"/>
                    </w:rPr>
                  </w:pPr>
                  <w:r w:rsidRPr="00C742C6">
                    <w:rPr>
                      <w:rFonts w:ascii="Times New Roman" w:hAnsi="Times New Roman" w:cs="Times New Roman"/>
                      <w:color w:val="000000"/>
                      <w:sz w:val="28"/>
                      <w:szCs w:val="28"/>
                      <w:lang w:val="en-US"/>
                    </w:rPr>
                    <w:t>Dr. Geeta Sharma</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0048A1" w:rsidTr="00D72AC2">
              <w:trPr>
                <w:trHeight w:val="1242"/>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39. New number and inspection courses of non-government institutions</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Manohr Das Somani</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Trapti Joshi</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Jyoti Sharma</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Usha Kumath</w:t>
                  </w:r>
                </w:p>
              </w:tc>
            </w:tr>
            <w:tr w:rsidR="00B55C88" w:rsidRPr="000048A1" w:rsidTr="00D72AC2">
              <w:trPr>
                <w:trHeight w:val="112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 xml:space="preserve">Internal audit committee members and receipt cuttings </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B55C88" w:rsidTr="00D72AC2">
              <w:trPr>
                <w:trHeight w:val="150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40. Virtual classroom incharge</w:t>
                  </w: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Rakhi Shukla</w:t>
                  </w: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Prof. Vandana Mishra</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0048A1" w:rsidTr="00D72AC2">
              <w:trPr>
                <w:trHeight w:val="1125"/>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41. Internal audit committee members and receipt cuttings </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Sudha Agrawal</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Sanjay Agarwal</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Indira Thakur</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Prof. Ragini Singh</w:t>
                  </w:r>
                </w:p>
              </w:tc>
            </w:tr>
            <w:tr w:rsidR="00B55C88" w:rsidRPr="000048A1" w:rsidTr="00D72AC2">
              <w:trPr>
                <w:trHeight w:val="405"/>
              </w:trPr>
              <w:tc>
                <w:tcPr>
                  <w:tcW w:w="318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Prof. Anita Singh</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0048A1" w:rsidTr="00D72AC2">
              <w:trPr>
                <w:trHeight w:val="1125"/>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42. College Grievance redressal committee</w:t>
                  </w: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Archna Purohit Dubey</w:t>
                  </w: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Asgher Ali Aadil</w:t>
                  </w: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Trapti Joshi</w:t>
                  </w:r>
                </w:p>
              </w:tc>
            </w:tr>
            <w:tr w:rsidR="00B55C88" w:rsidRPr="000048A1" w:rsidTr="00D72AC2">
              <w:trPr>
                <w:trHeight w:val="405"/>
              </w:trPr>
              <w:tc>
                <w:tcPr>
                  <w:tcW w:w="4540" w:type="dxa"/>
                  <w:tcBorders>
                    <w:top w:val="nil"/>
                    <w:left w:val="nil"/>
                    <w:bottom w:val="nil"/>
                    <w:right w:val="nil"/>
                  </w:tcBorders>
                  <w:shd w:val="clear" w:color="auto" w:fill="auto"/>
                  <w:vAlign w:val="center"/>
                  <w:hideMark/>
                </w:tcPr>
                <w:p w:rsidR="00B55C88" w:rsidRPr="000048A1" w:rsidRDefault="00B55C88" w:rsidP="00D72AC2">
                  <w:pPr>
                    <w:framePr w:hSpace="180" w:wrap="around" w:vAnchor="text" w:hAnchor="text" w:y="1"/>
                    <w:suppressOverlap/>
                    <w:rPr>
                      <w:rFonts w:ascii="Times New Roman" w:hAnsi="Times New Roman" w:cs="Times New Roman"/>
                      <w:color w:val="000000"/>
                      <w:sz w:val="28"/>
                      <w:szCs w:val="28"/>
                      <w:lang w:val="en-US"/>
                    </w:rPr>
                  </w:pPr>
                  <w:r w:rsidRPr="000048A1">
                    <w:rPr>
                      <w:rFonts w:ascii="Times New Roman" w:hAnsi="Times New Roman" w:cs="Times New Roman"/>
                      <w:color w:val="000000"/>
                      <w:sz w:val="28"/>
                      <w:szCs w:val="28"/>
                      <w:lang w:val="en-US"/>
                    </w:rPr>
                    <w:t>Dr. Manohr Das Somani</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C6198D" w:rsidTr="00D72AC2">
              <w:trPr>
                <w:trHeight w:val="810"/>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lastRenderedPageBreak/>
                    <w:t>43. CM helpline complaint</w:t>
                  </w:r>
                </w:p>
              </w:tc>
            </w:tr>
            <w:tr w:rsidR="00B55C88" w:rsidRPr="00C6198D" w:rsidTr="00D72AC2">
              <w:trPr>
                <w:trHeight w:val="810"/>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Anup Kumar Jaggi</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CM helpline</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Jayshree Bhatnagar</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Garima Chhabra</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Prof. Anita Khare</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Swati Goyal</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 xml:space="preserve">MP solution </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Usha Kumath</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 xml:space="preserve">Public hearing </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Namita Sisodiya</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Shri Amit kanojiya</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252"/>
            </w:tblGrid>
            <w:tr w:rsidR="00B55C88" w:rsidRPr="00C6198D" w:rsidTr="00D72AC2">
              <w:trPr>
                <w:trHeight w:val="405"/>
              </w:trPr>
              <w:tc>
                <w:tcPr>
                  <w:tcW w:w="4540" w:type="dxa"/>
                  <w:tcBorders>
                    <w:top w:val="nil"/>
                    <w:left w:val="nil"/>
                    <w:bottom w:val="nil"/>
                    <w:right w:val="nil"/>
                  </w:tcBorders>
                  <w:shd w:val="clear" w:color="auto" w:fill="auto"/>
                  <w:vAlign w:val="center"/>
                  <w:hideMark/>
                </w:tcPr>
                <w:tbl>
                  <w:tblPr>
                    <w:tblW w:w="4540" w:type="dxa"/>
                    <w:tblLook w:val="04A0" w:firstRow="1" w:lastRow="0" w:firstColumn="1" w:lastColumn="0" w:noHBand="0" w:noVBand="1"/>
                  </w:tblPr>
                  <w:tblGrid>
                    <w:gridCol w:w="4540"/>
                  </w:tblGrid>
                  <w:tr w:rsidR="00B55C88" w:rsidRPr="00B55C88" w:rsidTr="00D72AC2">
                    <w:trPr>
                      <w:trHeight w:val="81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44. Student Attendance fuculty </w:t>
                        </w:r>
                      </w:p>
                    </w:tc>
                  </w:tr>
                  <w:tr w:rsidR="00B55C88" w:rsidRPr="00735079" w:rsidTr="00D72AC2">
                    <w:trPr>
                      <w:trHeight w:val="810"/>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hanging="270"/>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Faculty of ATR</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hanging="270"/>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Samta shrivastava</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Bhakti Parey Chourey</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Prof.  Nazneen Mansoor</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Faculty of science </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Prof. Anita Gangrade</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Sunita Patel Hardiya</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Vibha Dubey</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Faculty of commerce </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Sudha Agrawal</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Indira Thakur</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73"/>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Home science </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Neeta Khare</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Prof. Archna Joshi</w:t>
                        </w:r>
                      </w:p>
                    </w:tc>
                  </w:tr>
                </w:tbl>
                <w:p w:rsidR="00B55C88" w:rsidRPr="00C6198D" w:rsidRDefault="00B55C88" w:rsidP="00D72AC2">
                  <w:pPr>
                    <w:framePr w:hSpace="180" w:wrap="around" w:vAnchor="text" w:hAnchor="text" w:y="1"/>
                    <w:suppressOverlap/>
                    <w:rPr>
                      <w:rFonts w:ascii="Times New Roman" w:hAnsi="Times New Roman" w:cs="Times New Roman"/>
                      <w:color w:val="000000"/>
                      <w:sz w:val="28"/>
                      <w:szCs w:val="28"/>
                      <w:lang w:val="en-US"/>
                    </w:rPr>
                  </w:pP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C6198D" w:rsidTr="00D72AC2">
              <w:trPr>
                <w:trHeight w:val="810"/>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45. Media committee</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Manohr Das Somani</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Archna Purohit Dubey</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Vandana Agnihotri</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Kushal Jain</w:t>
                  </w:r>
                </w:p>
              </w:tc>
            </w:tr>
            <w:tr w:rsidR="00B55C88" w:rsidRPr="00C6198D" w:rsidTr="00D72AC2">
              <w:trPr>
                <w:trHeight w:val="405"/>
              </w:trPr>
              <w:tc>
                <w:tcPr>
                  <w:tcW w:w="3180" w:type="dxa"/>
                  <w:tcBorders>
                    <w:top w:val="nil"/>
                    <w:left w:val="nil"/>
                    <w:bottom w:val="nil"/>
                    <w:right w:val="nil"/>
                  </w:tcBorders>
                  <w:shd w:val="clear" w:color="auto" w:fill="auto"/>
                  <w:vAlign w:val="center"/>
                  <w:hideMark/>
                </w:tcPr>
                <w:p w:rsidR="00B55C88" w:rsidRPr="00C6198D"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C6198D">
                    <w:rPr>
                      <w:rFonts w:ascii="Times New Roman" w:hAnsi="Times New Roman" w:cs="Times New Roman"/>
                      <w:color w:val="000000"/>
                      <w:sz w:val="28"/>
                      <w:szCs w:val="28"/>
                      <w:lang w:val="en-US"/>
                    </w:rPr>
                    <w:t>Dr. Amitabh Shrivastava</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252"/>
            </w:tblGrid>
            <w:tr w:rsidR="00B55C88" w:rsidRPr="00735079" w:rsidTr="00D72AC2">
              <w:trPr>
                <w:trHeight w:val="405"/>
              </w:trPr>
              <w:tc>
                <w:tcPr>
                  <w:tcW w:w="4540" w:type="dxa"/>
                  <w:tcBorders>
                    <w:top w:val="nil"/>
                    <w:left w:val="nil"/>
                    <w:bottom w:val="nil"/>
                    <w:right w:val="nil"/>
                  </w:tcBorders>
                  <w:shd w:val="clear" w:color="auto" w:fill="auto"/>
                  <w:vAlign w:val="center"/>
                  <w:hideMark/>
                </w:tcPr>
                <w:tbl>
                  <w:tblPr>
                    <w:tblW w:w="4540" w:type="dxa"/>
                    <w:tblLook w:val="04A0" w:firstRow="1" w:lastRow="0" w:firstColumn="1" w:lastColumn="0" w:noHBand="0" w:noVBand="1"/>
                  </w:tblPr>
                  <w:tblGrid>
                    <w:gridCol w:w="4540"/>
                  </w:tblGrid>
                  <w:tr w:rsidR="00B55C88" w:rsidRPr="00B55C88" w:rsidTr="00D72AC2">
                    <w:trPr>
                      <w:trHeight w:val="81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46. Admimistration of Prof. akash audit workload </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Prof. A. shidhiki </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Vandana Agnihotri</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Kushal Jain</w:t>
                        </w:r>
                      </w:p>
                    </w:tc>
                  </w:tr>
                </w:tbl>
                <w:p w:rsidR="00B55C88" w:rsidRPr="004942D4" w:rsidRDefault="00B55C88" w:rsidP="00D72AC2">
                  <w:pPr>
                    <w:framePr w:hSpace="180" w:wrap="around" w:vAnchor="text" w:hAnchor="text" w:y="1"/>
                    <w:suppressOverlap/>
                    <w:rPr>
                      <w:color w:val="000000"/>
                      <w:sz w:val="28"/>
                      <w:szCs w:val="28"/>
                    </w:rPr>
                  </w:pP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735079" w:rsidTr="00D72AC2">
              <w:trPr>
                <w:trHeight w:val="810"/>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47. Teachar parent scheme </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Faculty of ATR</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Abhaya Dayma</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Saroj Billore</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Bhakti Parey Chourey</w:t>
                  </w:r>
                </w:p>
              </w:tc>
            </w:tr>
            <w:tr w:rsidR="00B55C88" w:rsidRPr="00735079" w:rsidTr="00D72AC2">
              <w:trPr>
                <w:trHeight w:val="750"/>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Geeta Mishra</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Faculty of science </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Amrita Khatri</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lastRenderedPageBreak/>
                    <w:t>Dr. Pritee Gadkari</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Jyoti Dudhiya</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Saroj Mahajan</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Faculty of commerce </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Sudha Agrawal</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Sanjay Agarwal</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 xml:space="preserve">Home science </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Munira Hussain</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Rajni Agarwal</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B55C88" w:rsidTr="00D72AC2">
              <w:trPr>
                <w:trHeight w:val="81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ind w:left="491" w:hanging="630"/>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lastRenderedPageBreak/>
                    <w:t>48. District level student Union planing committee</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91" w:hanging="630"/>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Manohr Das Somani</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91" w:hanging="630"/>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Jayshree Bhatnagar</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91" w:hanging="630"/>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Vandana Chouhan</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91" w:hanging="49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Prof. Vandana Mishra</w:t>
                  </w:r>
                </w:p>
              </w:tc>
            </w:tr>
            <w:tr w:rsidR="00B55C88" w:rsidRPr="00735079" w:rsidTr="00D72AC2">
              <w:trPr>
                <w:trHeight w:val="75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ind w:left="491" w:hanging="49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49. Video conferencing and Review meeting </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91" w:hanging="49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Vimla Jain</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491" w:hanging="491"/>
                    <w:suppressOverlap/>
                    <w:rPr>
                      <w:rFonts w:ascii="Times New Roman" w:hAnsi="Times New Roman" w:cs="Times New Roman"/>
                      <w:color w:val="000000"/>
                      <w:sz w:val="28"/>
                      <w:szCs w:val="28"/>
                      <w:lang w:val="en-US"/>
                    </w:rPr>
                  </w:pPr>
                  <w:r w:rsidRPr="004942D4">
                    <w:rPr>
                      <w:rFonts w:ascii="Times New Roman" w:hAnsi="Times New Roman" w:cs="Times New Roman"/>
                      <w:color w:val="000000"/>
                      <w:sz w:val="28"/>
                      <w:szCs w:val="28"/>
                      <w:lang w:val="en-US"/>
                    </w:rPr>
                    <w:t xml:space="preserve">      </w:t>
                  </w:r>
                  <w:r w:rsidRPr="00735079">
                    <w:rPr>
                      <w:rFonts w:ascii="Times New Roman" w:hAnsi="Times New Roman" w:cs="Times New Roman"/>
                      <w:color w:val="000000"/>
                      <w:sz w:val="28"/>
                      <w:szCs w:val="28"/>
                      <w:lang w:val="en-US"/>
                    </w:rPr>
                    <w:t>Dr. Usha Kumath</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suppressOverlap/>
                    <w:rPr>
                      <w:rFonts w:ascii="Times New Roman" w:hAnsi="Times New Roman" w:cs="Times New Roman"/>
                      <w:color w:val="000000"/>
                      <w:sz w:val="28"/>
                      <w:szCs w:val="28"/>
                      <w:lang w:val="en-US"/>
                    </w:rPr>
                  </w:pP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ind w:left="401" w:hanging="40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50. Canteen committee</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Anuradha Upadhay</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Sanjay Pandit</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Chandrakanta Bhatt</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Satyaprabha Chouhan</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Sunita Patel Hardiya</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Neeta Khare</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Sudha Kapoor</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Prof. Vandana Chouhan</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761" w:hanging="40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Shree M</w:t>
                  </w:r>
                  <w:r w:rsidRPr="00735079">
                    <w:rPr>
                      <w:rFonts w:ascii="Times New Roman" w:hAnsi="Times New Roman" w:cs="Times New Roman"/>
                      <w:color w:val="000000"/>
                      <w:sz w:val="28"/>
                      <w:szCs w:val="28"/>
                      <w:lang w:val="en-US"/>
                    </w:rPr>
                    <w:t>inketan vyas</w:t>
                  </w:r>
                </w:p>
              </w:tc>
            </w:tr>
            <w:tr w:rsidR="00B55C88" w:rsidRPr="00735079"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B55C88">
                  <w:pPr>
                    <w:framePr w:hSpace="180" w:wrap="around" w:vAnchor="text" w:hAnchor="text" w:y="1"/>
                    <w:ind w:left="761" w:hanging="40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Smt</w:t>
                  </w:r>
                  <w:r w:rsidRPr="00735079">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w:t>
                  </w:r>
                  <w:r w:rsidRPr="00735079">
                    <w:rPr>
                      <w:rFonts w:ascii="Times New Roman" w:hAnsi="Times New Roman" w:cs="Times New Roman"/>
                      <w:color w:val="000000"/>
                      <w:sz w:val="28"/>
                      <w:szCs w:val="28"/>
                      <w:lang w:val="en-US"/>
                    </w:rPr>
                    <w:t xml:space="preserve">mamta  </w:t>
                  </w:r>
                  <w:r>
                    <w:rPr>
                      <w:rFonts w:ascii="Times New Roman" w:hAnsi="Times New Roman" w:cs="Times New Roman"/>
                      <w:color w:val="000000"/>
                      <w:sz w:val="28"/>
                      <w:szCs w:val="28"/>
                      <w:lang w:val="en-US"/>
                    </w:rPr>
                    <w:t>K</w:t>
                  </w:r>
                  <w:r w:rsidRPr="00735079">
                    <w:rPr>
                      <w:rFonts w:ascii="Times New Roman" w:hAnsi="Times New Roman" w:cs="Times New Roman"/>
                      <w:color w:val="000000"/>
                      <w:sz w:val="28"/>
                      <w:szCs w:val="28"/>
                      <w:lang w:val="en-US"/>
                    </w:rPr>
                    <w:t>hapediya</w:t>
                  </w:r>
                </w:p>
              </w:tc>
            </w:tr>
          </w:tbl>
          <w:p w:rsidR="00B55C88" w:rsidRPr="004942D4" w:rsidRDefault="00B55C88" w:rsidP="00D72AC2">
            <w:pPr>
              <w:rPr>
                <w:sz w:val="28"/>
                <w:szCs w:val="28"/>
              </w:rPr>
            </w:pPr>
          </w:p>
        </w:tc>
      </w:tr>
      <w:tr w:rsidR="00B55C88" w:rsidRPr="004942D4" w:rsidTr="00D72AC2">
        <w:tc>
          <w:tcPr>
            <w:tcW w:w="5341" w:type="dxa"/>
          </w:tcPr>
          <w:tbl>
            <w:tblPr>
              <w:tblW w:w="3180" w:type="dxa"/>
              <w:tblLook w:val="04A0" w:firstRow="1" w:lastRow="0" w:firstColumn="1" w:lastColumn="0" w:noHBand="0" w:noVBand="1"/>
            </w:tblPr>
            <w:tblGrid>
              <w:gridCol w:w="3180"/>
            </w:tblGrid>
            <w:tr w:rsidR="00B55C88" w:rsidRPr="00735079" w:rsidTr="00D72AC2">
              <w:trPr>
                <w:trHeight w:val="828"/>
              </w:trPr>
              <w:tc>
                <w:tcPr>
                  <w:tcW w:w="318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tabs>
                      <w:tab w:val="left" w:pos="5124"/>
                    </w:tabs>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lastRenderedPageBreak/>
                    <w:t>51. Remedial class steering committee</w:t>
                  </w:r>
                </w:p>
              </w:tc>
            </w:tr>
            <w:tr w:rsidR="00B55C88" w:rsidRPr="00735079" w:rsidTr="00D72AC2">
              <w:trPr>
                <w:trHeight w:val="780"/>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Manohr Das Somani</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Vimla Jain</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Pushpa Jain</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Prof.Rukmani  Yadav</w:t>
                  </w:r>
                </w:p>
              </w:tc>
            </w:tr>
            <w:tr w:rsidR="00B55C88" w:rsidRPr="00735079" w:rsidTr="00D72AC2">
              <w:trPr>
                <w:trHeight w:val="405"/>
              </w:trPr>
              <w:tc>
                <w:tcPr>
                  <w:tcW w:w="318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tabs>
                      <w:tab w:val="left" w:pos="5124"/>
                    </w:tabs>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Prof.Reena Jain</w:t>
                  </w:r>
                </w:p>
              </w:tc>
            </w:tr>
          </w:tbl>
          <w:p w:rsidR="00B55C88" w:rsidRPr="004942D4" w:rsidRDefault="00B55C88" w:rsidP="00D72AC2">
            <w:pPr>
              <w:tabs>
                <w:tab w:val="left" w:pos="5124"/>
              </w:tabs>
              <w:rPr>
                <w:sz w:val="28"/>
                <w:szCs w:val="28"/>
              </w:rPr>
            </w:pPr>
          </w:p>
        </w:tc>
        <w:tc>
          <w:tcPr>
            <w:tcW w:w="5341" w:type="dxa"/>
          </w:tcPr>
          <w:tbl>
            <w:tblPr>
              <w:tblW w:w="4540" w:type="dxa"/>
              <w:tblLook w:val="04A0" w:firstRow="1" w:lastRow="0" w:firstColumn="1" w:lastColumn="0" w:noHBand="0" w:noVBand="1"/>
            </w:tblPr>
            <w:tblGrid>
              <w:gridCol w:w="4540"/>
            </w:tblGrid>
            <w:tr w:rsidR="00B55C88" w:rsidRPr="00B55C88" w:rsidTr="00D72AC2">
              <w:trPr>
                <w:trHeight w:val="1500"/>
              </w:trPr>
              <w:tc>
                <w:tcPr>
                  <w:tcW w:w="4540" w:type="dxa"/>
                  <w:tcBorders>
                    <w:top w:val="nil"/>
                    <w:left w:val="nil"/>
                    <w:bottom w:val="nil"/>
                    <w:right w:val="nil"/>
                  </w:tcBorders>
                  <w:shd w:val="clear" w:color="auto" w:fill="auto"/>
                  <w:vAlign w:val="center"/>
                  <w:hideMark/>
                </w:tcPr>
                <w:p w:rsidR="00B55C88" w:rsidRPr="00B55C88" w:rsidRDefault="00B55C88" w:rsidP="00D72AC2">
                  <w:pPr>
                    <w:framePr w:hSpace="180" w:wrap="around" w:vAnchor="text" w:hAnchor="text" w:y="1"/>
                    <w:ind w:left="401" w:hanging="49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52. Quality testing and physical </w:t>
                  </w:r>
                </w:p>
                <w:p w:rsidR="00B55C88" w:rsidRPr="00B55C88" w:rsidRDefault="00B55C88" w:rsidP="00D72AC2">
                  <w:pPr>
                    <w:framePr w:hSpace="180" w:wrap="around" w:vAnchor="text" w:hAnchor="text" w:y="1"/>
                    <w:ind w:left="401" w:hanging="491"/>
                    <w:suppressOverlap/>
                    <w:rPr>
                      <w:rFonts w:ascii="Times New Roman" w:hAnsi="Times New Roman" w:cs="Times New Roman"/>
                      <w:b/>
                      <w:bCs/>
                      <w:color w:val="000000"/>
                      <w:sz w:val="28"/>
                      <w:szCs w:val="28"/>
                      <w:lang w:val="en-US"/>
                    </w:rPr>
                  </w:pPr>
                  <w:r w:rsidRPr="00B55C88">
                    <w:rPr>
                      <w:rFonts w:ascii="Times New Roman" w:hAnsi="Times New Roman" w:cs="Times New Roman"/>
                      <w:b/>
                      <w:bCs/>
                      <w:color w:val="000000"/>
                      <w:sz w:val="28"/>
                      <w:szCs w:val="28"/>
                      <w:lang w:val="en-US"/>
                    </w:rPr>
                    <w:t xml:space="preserve">       verification committee of the material purchased by the purchasing committee</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735079" w:rsidRDefault="00C13C39" w:rsidP="00C13C39">
                  <w:pPr>
                    <w:framePr w:hSpace="180" w:wrap="around" w:vAnchor="text" w:hAnchor="text" w:y="1"/>
                    <w:suppressOverlap/>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B55C88" w:rsidRPr="00735079">
                    <w:rPr>
                      <w:rFonts w:ascii="Times New Roman" w:hAnsi="Times New Roman" w:cs="Times New Roman"/>
                      <w:color w:val="000000"/>
                      <w:sz w:val="28"/>
                      <w:szCs w:val="28"/>
                      <w:lang w:val="en-US"/>
                    </w:rPr>
                    <w:t>Dr. Vandana Agnihotri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581" w:hanging="31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Kushal Jain</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581" w:hanging="31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Pritee Gadkari</w:t>
                  </w:r>
                </w:p>
              </w:tc>
            </w:tr>
            <w:tr w:rsidR="00B55C88" w:rsidRPr="004942D4" w:rsidTr="00D72AC2">
              <w:trPr>
                <w:trHeight w:val="405"/>
              </w:trPr>
              <w:tc>
                <w:tcPr>
                  <w:tcW w:w="4540" w:type="dxa"/>
                  <w:tcBorders>
                    <w:top w:val="nil"/>
                    <w:left w:val="nil"/>
                    <w:bottom w:val="nil"/>
                    <w:right w:val="nil"/>
                  </w:tcBorders>
                  <w:shd w:val="clear" w:color="auto" w:fill="auto"/>
                  <w:vAlign w:val="center"/>
                  <w:hideMark/>
                </w:tcPr>
                <w:p w:rsidR="00B55C88" w:rsidRPr="00735079" w:rsidRDefault="00B55C88" w:rsidP="00D72AC2">
                  <w:pPr>
                    <w:framePr w:hSpace="180" w:wrap="around" w:vAnchor="text" w:hAnchor="text" w:y="1"/>
                    <w:ind w:left="581" w:hanging="311"/>
                    <w:suppressOverlap/>
                    <w:rPr>
                      <w:rFonts w:ascii="Times New Roman" w:hAnsi="Times New Roman" w:cs="Times New Roman"/>
                      <w:color w:val="000000"/>
                      <w:sz w:val="28"/>
                      <w:szCs w:val="28"/>
                      <w:lang w:val="en-US"/>
                    </w:rPr>
                  </w:pPr>
                  <w:r w:rsidRPr="00735079">
                    <w:rPr>
                      <w:rFonts w:ascii="Times New Roman" w:hAnsi="Times New Roman" w:cs="Times New Roman"/>
                      <w:color w:val="000000"/>
                      <w:sz w:val="28"/>
                      <w:szCs w:val="28"/>
                      <w:lang w:val="en-US"/>
                    </w:rPr>
                    <w:t>Dr. Sanjay Pandit</w:t>
                  </w:r>
                </w:p>
              </w:tc>
            </w:tr>
          </w:tbl>
          <w:p w:rsidR="00B55C88" w:rsidRPr="004942D4" w:rsidRDefault="00B55C88" w:rsidP="00D72AC2">
            <w:pPr>
              <w:rPr>
                <w:sz w:val="28"/>
                <w:szCs w:val="28"/>
              </w:rPr>
            </w:pPr>
          </w:p>
        </w:tc>
      </w:tr>
    </w:tbl>
    <w:p w:rsidR="0050346E" w:rsidRDefault="0050346E" w:rsidP="003771B8">
      <w:pPr>
        <w:rPr>
          <w:rFonts w:ascii="Times New Roman" w:hAnsi="Times New Roman" w:cs="Times New Roman"/>
          <w:color w:val="000000"/>
        </w:rPr>
      </w:pPr>
    </w:p>
    <w:p w:rsidR="00AA34AE" w:rsidRPr="002B0677" w:rsidRDefault="00AA34AE" w:rsidP="008B41ED">
      <w:pPr>
        <w:pStyle w:val="Heading1"/>
        <w:numPr>
          <w:ilvl w:val="0"/>
          <w:numId w:val="1"/>
        </w:numPr>
        <w:ind w:left="360"/>
        <w:rPr>
          <w:rFonts w:ascii="Times New Roman" w:hAnsi="Times New Roman" w:cs="Times New Roman"/>
          <w:b/>
          <w:color w:val="000000"/>
          <w:sz w:val="28"/>
          <w:szCs w:val="28"/>
        </w:rPr>
      </w:pPr>
      <w:r w:rsidRPr="002B0677">
        <w:rPr>
          <w:rFonts w:ascii="Times New Roman" w:hAnsi="Times New Roman" w:cs="Times New Roman"/>
          <w:b/>
          <w:color w:val="000000"/>
          <w:sz w:val="28"/>
          <w:szCs w:val="28"/>
        </w:rPr>
        <w:t xml:space="preserve">Admission Statistics </w:t>
      </w:r>
    </w:p>
    <w:p w:rsidR="00AA34AE" w:rsidRPr="002B0677" w:rsidRDefault="00AA34AE" w:rsidP="00633E0A">
      <w:pPr>
        <w:pStyle w:val="ListParagraph"/>
        <w:numPr>
          <w:ilvl w:val="0"/>
          <w:numId w:val="2"/>
        </w:numPr>
        <w:ind w:left="284" w:hanging="284"/>
        <w:jc w:val="both"/>
        <w:rPr>
          <w:rFonts w:ascii="Times New Roman" w:hAnsi="Times New Roman" w:cs="Times New Roman"/>
          <w:color w:val="000000"/>
        </w:rPr>
      </w:pPr>
      <w:r w:rsidRPr="002B0677">
        <w:rPr>
          <w:rFonts w:ascii="Times New Roman" w:hAnsi="Times New Roman" w:cs="Times New Roman"/>
          <w:color w:val="000000"/>
        </w:rPr>
        <w:t>The number of applicants at the UG and PG level who ranked the college as their 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and 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preference, </w:t>
      </w:r>
      <w:r w:rsidR="007F772B" w:rsidRPr="002B0677">
        <w:rPr>
          <w:rFonts w:ascii="Times New Roman" w:hAnsi="Times New Roman" w:cs="Times New Roman"/>
          <w:color w:val="000000"/>
        </w:rPr>
        <w:t>and the</w:t>
      </w:r>
      <w:r w:rsidRPr="002B0677">
        <w:rPr>
          <w:rFonts w:ascii="Times New Roman" w:hAnsi="Times New Roman" w:cs="Times New Roman"/>
          <w:color w:val="000000"/>
        </w:rPr>
        <w:t xml:space="preserve"> number of applica</w:t>
      </w:r>
      <w:r w:rsidR="009B2678" w:rsidRPr="002B0677">
        <w:rPr>
          <w:rFonts w:ascii="Times New Roman" w:hAnsi="Times New Roman" w:cs="Times New Roman"/>
          <w:color w:val="000000"/>
        </w:rPr>
        <w:t>tions received for PhD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1067"/>
        <w:gridCol w:w="1068"/>
        <w:gridCol w:w="1161"/>
      </w:tblGrid>
      <w:tr w:rsidR="00AA34AE" w:rsidRPr="002B0677" w:rsidTr="009019B6">
        <w:trPr>
          <w:trHeight w:val="303"/>
        </w:trPr>
        <w:tc>
          <w:tcPr>
            <w:tcW w:w="5807"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Applications</w:t>
            </w:r>
          </w:p>
        </w:tc>
        <w:tc>
          <w:tcPr>
            <w:tcW w:w="1067"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UG</w:t>
            </w:r>
          </w:p>
        </w:tc>
        <w:tc>
          <w:tcPr>
            <w:tcW w:w="1068"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PG</w:t>
            </w:r>
          </w:p>
        </w:tc>
        <w:tc>
          <w:tcPr>
            <w:tcW w:w="1161"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PhD</w:t>
            </w:r>
          </w:p>
        </w:tc>
      </w:tr>
      <w:tr w:rsidR="00AA34AE" w:rsidRPr="002B0677" w:rsidTr="009019B6">
        <w:trPr>
          <w:trHeight w:val="303"/>
        </w:trPr>
        <w:tc>
          <w:tcPr>
            <w:tcW w:w="5807" w:type="dxa"/>
          </w:tcPr>
          <w:p w:rsidR="00AA34AE" w:rsidRPr="002B0677" w:rsidRDefault="00AA34AE" w:rsidP="009019B6">
            <w:pPr>
              <w:jc w:val="both"/>
              <w:rPr>
                <w:rFonts w:ascii="Times New Roman" w:hAnsi="Times New Roman" w:cs="Times New Roman"/>
                <w:color w:val="000000"/>
              </w:rPr>
            </w:pPr>
            <w:r w:rsidRPr="002B0677">
              <w:rPr>
                <w:rFonts w:ascii="Times New Roman" w:hAnsi="Times New Roman" w:cs="Times New Roman"/>
                <w:color w:val="000000"/>
              </w:rPr>
              <w:t>Applications that ranked the college as the 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preference</w:t>
            </w:r>
          </w:p>
        </w:tc>
        <w:tc>
          <w:tcPr>
            <w:tcW w:w="1067" w:type="dxa"/>
          </w:tcPr>
          <w:p w:rsidR="003B2AF5" w:rsidRPr="008B41ED" w:rsidRDefault="008816BB" w:rsidP="00FB7F02">
            <w:pPr>
              <w:jc w:val="center"/>
              <w:rPr>
                <w:rFonts w:ascii="Times New Roman" w:hAnsi="Times New Roman" w:cs="Times New Roman"/>
              </w:rPr>
            </w:pPr>
            <w:r w:rsidRPr="008B41ED">
              <w:rPr>
                <w:rFonts w:ascii="Times New Roman" w:hAnsi="Times New Roman" w:cs="Times New Roman"/>
              </w:rPr>
              <w:t>1</w:t>
            </w:r>
            <w:r w:rsidR="00FB7F02" w:rsidRPr="008B41ED">
              <w:rPr>
                <w:rFonts w:ascii="Times New Roman" w:hAnsi="Times New Roman" w:cs="Times New Roman"/>
              </w:rPr>
              <w:t>321</w:t>
            </w:r>
          </w:p>
        </w:tc>
        <w:tc>
          <w:tcPr>
            <w:tcW w:w="1068" w:type="dxa"/>
          </w:tcPr>
          <w:p w:rsidR="00AA34AE" w:rsidRPr="008B41ED" w:rsidRDefault="00FB7F02" w:rsidP="009019B6">
            <w:pPr>
              <w:jc w:val="center"/>
              <w:rPr>
                <w:rFonts w:ascii="Times New Roman" w:hAnsi="Times New Roman" w:cs="Times New Roman"/>
              </w:rPr>
            </w:pPr>
            <w:r w:rsidRPr="008B41ED">
              <w:rPr>
                <w:rFonts w:ascii="Times New Roman" w:hAnsi="Times New Roman" w:cs="Times New Roman"/>
              </w:rPr>
              <w:t>364</w:t>
            </w:r>
          </w:p>
        </w:tc>
        <w:tc>
          <w:tcPr>
            <w:tcW w:w="1161" w:type="dxa"/>
            <w:vMerge w:val="restart"/>
            <w:shd w:val="clear" w:color="auto" w:fill="9CC2E5"/>
          </w:tcPr>
          <w:p w:rsidR="00AA34AE" w:rsidRPr="008B41ED" w:rsidRDefault="00AA34AE" w:rsidP="009019B6">
            <w:pPr>
              <w:jc w:val="center"/>
              <w:rPr>
                <w:rFonts w:ascii="Times New Roman" w:hAnsi="Times New Roman" w:cs="Times New Roman"/>
              </w:rPr>
            </w:pPr>
            <w:r w:rsidRPr="008B41ED">
              <w:rPr>
                <w:rFonts w:ascii="Times New Roman" w:hAnsi="Times New Roman" w:cs="Times New Roman"/>
              </w:rPr>
              <w:t>NA</w:t>
            </w:r>
          </w:p>
        </w:tc>
      </w:tr>
      <w:tr w:rsidR="00AA34AE" w:rsidRPr="002B0677" w:rsidTr="009019B6">
        <w:trPr>
          <w:trHeight w:val="303"/>
        </w:trPr>
        <w:tc>
          <w:tcPr>
            <w:tcW w:w="5807" w:type="dxa"/>
          </w:tcPr>
          <w:p w:rsidR="00AA34AE" w:rsidRPr="002B0677" w:rsidRDefault="00AA34AE" w:rsidP="009019B6">
            <w:pPr>
              <w:jc w:val="both"/>
              <w:rPr>
                <w:rFonts w:ascii="Times New Roman" w:hAnsi="Times New Roman" w:cs="Times New Roman"/>
                <w:color w:val="000000"/>
              </w:rPr>
            </w:pPr>
            <w:r w:rsidRPr="002B0677">
              <w:rPr>
                <w:rFonts w:ascii="Times New Roman" w:hAnsi="Times New Roman" w:cs="Times New Roman"/>
                <w:color w:val="000000"/>
              </w:rPr>
              <w:t>Applications that ranked the college as the 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preference</w:t>
            </w:r>
          </w:p>
        </w:tc>
        <w:tc>
          <w:tcPr>
            <w:tcW w:w="1067" w:type="dxa"/>
          </w:tcPr>
          <w:p w:rsidR="00AA34AE" w:rsidRPr="008B41ED" w:rsidRDefault="00FB7F02" w:rsidP="009019B6">
            <w:pPr>
              <w:jc w:val="center"/>
              <w:rPr>
                <w:rFonts w:ascii="Times New Roman" w:hAnsi="Times New Roman" w:cs="Times New Roman"/>
              </w:rPr>
            </w:pPr>
            <w:r w:rsidRPr="008B41ED">
              <w:rPr>
                <w:rFonts w:ascii="Times New Roman" w:hAnsi="Times New Roman" w:cs="Times New Roman"/>
              </w:rPr>
              <w:t>914</w:t>
            </w:r>
          </w:p>
        </w:tc>
        <w:tc>
          <w:tcPr>
            <w:tcW w:w="1068" w:type="dxa"/>
          </w:tcPr>
          <w:p w:rsidR="00AA34AE" w:rsidRPr="008B41ED" w:rsidRDefault="00FB7F02" w:rsidP="009019B6">
            <w:pPr>
              <w:jc w:val="center"/>
              <w:rPr>
                <w:rFonts w:ascii="Times New Roman" w:hAnsi="Times New Roman" w:cs="Times New Roman"/>
              </w:rPr>
            </w:pPr>
            <w:r w:rsidRPr="008B41ED">
              <w:rPr>
                <w:rFonts w:ascii="Times New Roman" w:hAnsi="Times New Roman" w:cs="Times New Roman"/>
              </w:rPr>
              <w:t>112</w:t>
            </w:r>
          </w:p>
        </w:tc>
        <w:tc>
          <w:tcPr>
            <w:tcW w:w="1161" w:type="dxa"/>
            <w:vMerge/>
            <w:shd w:val="clear" w:color="auto" w:fill="9CC2E5"/>
          </w:tcPr>
          <w:p w:rsidR="00AA34AE" w:rsidRPr="008B41ED" w:rsidRDefault="00AA34AE" w:rsidP="009019B6">
            <w:pPr>
              <w:jc w:val="center"/>
              <w:rPr>
                <w:rFonts w:ascii="Times New Roman" w:hAnsi="Times New Roman" w:cs="Times New Roman"/>
              </w:rPr>
            </w:pPr>
          </w:p>
        </w:tc>
      </w:tr>
      <w:tr w:rsidR="00AA34AE" w:rsidRPr="002B0677" w:rsidTr="009019B6">
        <w:trPr>
          <w:trHeight w:val="303"/>
        </w:trPr>
        <w:tc>
          <w:tcPr>
            <w:tcW w:w="5807" w:type="dxa"/>
          </w:tcPr>
          <w:p w:rsidR="00AA34AE" w:rsidRPr="002B0677" w:rsidRDefault="00AA34AE" w:rsidP="009019B6">
            <w:pPr>
              <w:jc w:val="both"/>
              <w:rPr>
                <w:rFonts w:ascii="Times New Roman" w:hAnsi="Times New Roman" w:cs="Times New Roman"/>
                <w:color w:val="000000"/>
              </w:rPr>
            </w:pPr>
            <w:r w:rsidRPr="002B0677">
              <w:rPr>
                <w:rFonts w:ascii="Times New Roman" w:hAnsi="Times New Roman" w:cs="Times New Roman"/>
                <w:color w:val="000000"/>
              </w:rPr>
              <w:t>Applications that ranked the college as the 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preference</w:t>
            </w:r>
          </w:p>
        </w:tc>
        <w:tc>
          <w:tcPr>
            <w:tcW w:w="1067" w:type="dxa"/>
          </w:tcPr>
          <w:p w:rsidR="00AA34AE" w:rsidRPr="008B41ED" w:rsidRDefault="008816BB" w:rsidP="009019B6">
            <w:pPr>
              <w:jc w:val="center"/>
              <w:rPr>
                <w:rFonts w:ascii="Times New Roman" w:hAnsi="Times New Roman" w:cs="Times New Roman"/>
              </w:rPr>
            </w:pPr>
            <w:r w:rsidRPr="008B41ED">
              <w:rPr>
                <w:rFonts w:ascii="Times New Roman" w:hAnsi="Times New Roman" w:cs="Times New Roman"/>
              </w:rPr>
              <w:t>311</w:t>
            </w:r>
          </w:p>
        </w:tc>
        <w:tc>
          <w:tcPr>
            <w:tcW w:w="1068" w:type="dxa"/>
          </w:tcPr>
          <w:p w:rsidR="00AA34AE" w:rsidRPr="008B41ED" w:rsidRDefault="00FB7F02" w:rsidP="009019B6">
            <w:pPr>
              <w:jc w:val="center"/>
              <w:rPr>
                <w:rFonts w:ascii="Times New Roman" w:hAnsi="Times New Roman" w:cs="Times New Roman"/>
              </w:rPr>
            </w:pPr>
            <w:r w:rsidRPr="008B41ED">
              <w:rPr>
                <w:rFonts w:ascii="Times New Roman" w:hAnsi="Times New Roman" w:cs="Times New Roman"/>
              </w:rPr>
              <w:t>98</w:t>
            </w:r>
          </w:p>
        </w:tc>
        <w:tc>
          <w:tcPr>
            <w:tcW w:w="1161" w:type="dxa"/>
            <w:vMerge/>
            <w:shd w:val="clear" w:color="auto" w:fill="9CC2E5"/>
          </w:tcPr>
          <w:p w:rsidR="00AA34AE" w:rsidRPr="008B41ED" w:rsidRDefault="00AA34AE" w:rsidP="009019B6">
            <w:pPr>
              <w:jc w:val="center"/>
              <w:rPr>
                <w:rFonts w:ascii="Times New Roman" w:hAnsi="Times New Roman" w:cs="Times New Roman"/>
              </w:rPr>
            </w:pPr>
          </w:p>
        </w:tc>
      </w:tr>
      <w:tr w:rsidR="00AA34AE" w:rsidRPr="002B0677" w:rsidTr="009019B6">
        <w:trPr>
          <w:trHeight w:val="303"/>
        </w:trPr>
        <w:tc>
          <w:tcPr>
            <w:tcW w:w="5807" w:type="dxa"/>
          </w:tcPr>
          <w:p w:rsidR="00AA34AE" w:rsidRPr="002B0677" w:rsidRDefault="00AA34AE" w:rsidP="009019B6">
            <w:pPr>
              <w:jc w:val="both"/>
              <w:rPr>
                <w:rFonts w:ascii="Times New Roman" w:hAnsi="Times New Roman" w:cs="Times New Roman"/>
                <w:color w:val="000000"/>
              </w:rPr>
            </w:pPr>
            <w:r w:rsidRPr="002B0677">
              <w:rPr>
                <w:rFonts w:ascii="Times New Roman" w:hAnsi="Times New Roman" w:cs="Times New Roman"/>
                <w:color w:val="000000"/>
              </w:rPr>
              <w:t>Total number of applications received</w:t>
            </w:r>
          </w:p>
        </w:tc>
        <w:tc>
          <w:tcPr>
            <w:tcW w:w="1067" w:type="dxa"/>
          </w:tcPr>
          <w:p w:rsidR="00AA34AE" w:rsidRPr="008B41ED" w:rsidRDefault="00FB7F02" w:rsidP="009019B6">
            <w:pPr>
              <w:jc w:val="center"/>
              <w:rPr>
                <w:rFonts w:ascii="Times New Roman" w:hAnsi="Times New Roman" w:cs="Times New Roman"/>
              </w:rPr>
            </w:pPr>
            <w:r w:rsidRPr="008B41ED">
              <w:rPr>
                <w:rFonts w:ascii="Times New Roman" w:hAnsi="Times New Roman" w:cs="Times New Roman"/>
              </w:rPr>
              <w:t>3394</w:t>
            </w:r>
          </w:p>
        </w:tc>
        <w:tc>
          <w:tcPr>
            <w:tcW w:w="1068" w:type="dxa"/>
          </w:tcPr>
          <w:p w:rsidR="00AA34AE" w:rsidRPr="008B41ED" w:rsidRDefault="00FB7F02" w:rsidP="009019B6">
            <w:pPr>
              <w:jc w:val="center"/>
              <w:rPr>
                <w:rFonts w:ascii="Times New Roman" w:hAnsi="Times New Roman" w:cs="Times New Roman"/>
              </w:rPr>
            </w:pPr>
            <w:r w:rsidRPr="008B41ED">
              <w:rPr>
                <w:rFonts w:ascii="Times New Roman" w:hAnsi="Times New Roman" w:cs="Times New Roman"/>
              </w:rPr>
              <w:t>1135</w:t>
            </w:r>
          </w:p>
        </w:tc>
        <w:tc>
          <w:tcPr>
            <w:tcW w:w="1161" w:type="dxa"/>
          </w:tcPr>
          <w:p w:rsidR="00AA34AE" w:rsidRPr="008B41ED" w:rsidRDefault="00AA34AE" w:rsidP="009019B6">
            <w:pPr>
              <w:jc w:val="center"/>
              <w:rPr>
                <w:rFonts w:ascii="Times New Roman" w:hAnsi="Times New Roman" w:cs="Times New Roman"/>
              </w:rPr>
            </w:pPr>
          </w:p>
        </w:tc>
      </w:tr>
      <w:tr w:rsidR="00AA34AE" w:rsidRPr="002B0677" w:rsidTr="009019B6">
        <w:trPr>
          <w:trHeight w:val="303"/>
        </w:trPr>
        <w:tc>
          <w:tcPr>
            <w:tcW w:w="5807" w:type="dxa"/>
          </w:tcPr>
          <w:p w:rsidR="00AA34AE" w:rsidRPr="002B0677" w:rsidRDefault="00AA34AE" w:rsidP="009019B6">
            <w:pPr>
              <w:jc w:val="both"/>
              <w:rPr>
                <w:rFonts w:ascii="Times New Roman" w:hAnsi="Times New Roman" w:cs="Times New Roman"/>
                <w:color w:val="000000"/>
              </w:rPr>
            </w:pPr>
            <w:r w:rsidRPr="002B0677">
              <w:rPr>
                <w:rFonts w:ascii="Times New Roman" w:hAnsi="Times New Roman" w:cs="Times New Roman"/>
                <w:color w:val="000000"/>
              </w:rPr>
              <w:t>Number of students admitted</w:t>
            </w:r>
          </w:p>
        </w:tc>
        <w:tc>
          <w:tcPr>
            <w:tcW w:w="1067" w:type="dxa"/>
          </w:tcPr>
          <w:p w:rsidR="00AA34AE" w:rsidRPr="008B41ED" w:rsidRDefault="000F6309" w:rsidP="00352DDB">
            <w:pPr>
              <w:jc w:val="center"/>
              <w:rPr>
                <w:rFonts w:ascii="Times New Roman" w:hAnsi="Times New Roman" w:cs="Times New Roman"/>
              </w:rPr>
            </w:pPr>
            <w:r w:rsidRPr="008B41ED">
              <w:rPr>
                <w:rFonts w:ascii="Times New Roman" w:hAnsi="Times New Roman" w:cs="Times New Roman"/>
              </w:rPr>
              <w:t>2072</w:t>
            </w:r>
          </w:p>
        </w:tc>
        <w:tc>
          <w:tcPr>
            <w:tcW w:w="1068" w:type="dxa"/>
          </w:tcPr>
          <w:p w:rsidR="00AA34AE" w:rsidRPr="008B41ED" w:rsidRDefault="000F6309" w:rsidP="009019B6">
            <w:pPr>
              <w:jc w:val="center"/>
              <w:rPr>
                <w:rFonts w:ascii="Times New Roman" w:hAnsi="Times New Roman" w:cs="Times New Roman"/>
              </w:rPr>
            </w:pPr>
            <w:r w:rsidRPr="008B41ED">
              <w:rPr>
                <w:rFonts w:ascii="Times New Roman" w:hAnsi="Times New Roman" w:cs="Times New Roman"/>
              </w:rPr>
              <w:t>633</w:t>
            </w:r>
          </w:p>
        </w:tc>
        <w:tc>
          <w:tcPr>
            <w:tcW w:w="1161" w:type="dxa"/>
          </w:tcPr>
          <w:p w:rsidR="00AA34AE" w:rsidRPr="008B41ED" w:rsidRDefault="00AA34AE" w:rsidP="009019B6">
            <w:pPr>
              <w:jc w:val="center"/>
              <w:rPr>
                <w:rFonts w:ascii="Times New Roman" w:hAnsi="Times New Roman" w:cs="Times New Roman"/>
              </w:rPr>
            </w:pPr>
          </w:p>
        </w:tc>
      </w:tr>
    </w:tbl>
    <w:p w:rsidR="00AA34AE" w:rsidRDefault="00AA34AE" w:rsidP="00633E0A">
      <w:pPr>
        <w:jc w:val="both"/>
        <w:rPr>
          <w:rFonts w:ascii="Times New Roman" w:hAnsi="Times New Roman" w:cs="Times New Roman"/>
          <w:color w:val="000000"/>
        </w:rPr>
      </w:pPr>
    </w:p>
    <w:p w:rsidR="00E30768" w:rsidRDefault="00E30768">
      <w:r>
        <w:br w:type="page"/>
      </w:r>
    </w:p>
    <w:tbl>
      <w:tblPr>
        <w:tblW w:w="9284" w:type="dxa"/>
        <w:tblInd w:w="94" w:type="dxa"/>
        <w:tblLook w:val="04A0" w:firstRow="1" w:lastRow="0" w:firstColumn="1" w:lastColumn="0" w:noHBand="0" w:noVBand="1"/>
      </w:tblPr>
      <w:tblGrid>
        <w:gridCol w:w="1184"/>
        <w:gridCol w:w="897"/>
        <w:gridCol w:w="782"/>
        <w:gridCol w:w="782"/>
        <w:gridCol w:w="782"/>
        <w:gridCol w:w="782"/>
        <w:gridCol w:w="550"/>
        <w:gridCol w:w="1710"/>
        <w:gridCol w:w="826"/>
        <w:gridCol w:w="1043"/>
      </w:tblGrid>
      <w:tr w:rsidR="00135023" w:rsidRPr="009B03F7" w:rsidTr="00135023">
        <w:trPr>
          <w:trHeight w:val="390"/>
        </w:trPr>
        <w:tc>
          <w:tcPr>
            <w:tcW w:w="9284" w:type="dxa"/>
            <w:gridSpan w:val="10"/>
            <w:tcBorders>
              <w:top w:val="nil"/>
              <w:left w:val="nil"/>
              <w:bottom w:val="single" w:sz="8" w:space="0" w:color="auto"/>
              <w:right w:val="nil"/>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lastRenderedPageBreak/>
              <w:t>A brief demographic profile of students 2019-20</w:t>
            </w:r>
          </w:p>
        </w:tc>
      </w:tr>
      <w:tr w:rsidR="00135023" w:rsidRPr="009B03F7" w:rsidTr="00135023">
        <w:trPr>
          <w:trHeight w:val="300"/>
        </w:trPr>
        <w:tc>
          <w:tcPr>
            <w:tcW w:w="1184" w:type="dxa"/>
            <w:tcBorders>
              <w:top w:val="nil"/>
              <w:left w:val="single" w:sz="8" w:space="0" w:color="auto"/>
              <w:bottom w:val="nil"/>
              <w:right w:val="single" w:sz="8" w:space="0" w:color="auto"/>
            </w:tcBorders>
            <w:shd w:val="clear" w:color="auto" w:fill="auto"/>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95"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45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Category</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Total</w:t>
            </w:r>
          </w:p>
        </w:tc>
        <w:tc>
          <w:tcPr>
            <w:tcW w:w="1890" w:type="dxa"/>
            <w:tcBorders>
              <w:top w:val="single" w:sz="8" w:space="0" w:color="auto"/>
              <w:left w:val="nil"/>
              <w:bottom w:val="nil"/>
              <w:right w:val="single" w:sz="8" w:space="0" w:color="000000"/>
            </w:tcBorders>
            <w:shd w:val="clear" w:color="auto" w:fill="auto"/>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nil"/>
              <w:right w:val="single" w:sz="8" w:space="0" w:color="auto"/>
            </w:tcBorders>
            <w:shd w:val="clear" w:color="auto" w:fill="auto"/>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95"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4589" w:type="dxa"/>
            <w:gridSpan w:val="6"/>
            <w:vMerge/>
            <w:tcBorders>
              <w:top w:val="single" w:sz="8" w:space="0" w:color="auto"/>
              <w:left w:val="single" w:sz="8" w:space="0" w:color="auto"/>
              <w:bottom w:val="single" w:sz="8" w:space="0" w:color="000000"/>
              <w:right w:val="single" w:sz="8" w:space="0" w:color="000000"/>
            </w:tcBorders>
            <w:vAlign w:val="center"/>
            <w:hideMark/>
          </w:tcPr>
          <w:p w:rsidR="00135023" w:rsidRPr="009B03F7" w:rsidRDefault="00135023">
            <w:pPr>
              <w:rPr>
                <w:rFonts w:ascii="Times New Roman" w:hAnsi="Times New Roman" w:cs="Times New Roman"/>
                <w:b/>
                <w:bCs/>
                <w:color w:val="000000"/>
              </w:rPr>
            </w:pPr>
          </w:p>
        </w:tc>
        <w:tc>
          <w:tcPr>
            <w:tcW w:w="826"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b/>
                <w:bCs/>
                <w:color w:val="000000"/>
              </w:rPr>
            </w:pPr>
          </w:p>
        </w:tc>
        <w:tc>
          <w:tcPr>
            <w:tcW w:w="1890" w:type="dxa"/>
            <w:tcBorders>
              <w:top w:val="nil"/>
              <w:left w:val="nil"/>
              <w:bottom w:val="nil"/>
              <w:right w:val="single" w:sz="8" w:space="0" w:color="000000"/>
            </w:tcBorders>
            <w:shd w:val="clear" w:color="auto" w:fill="auto"/>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466"/>
        </w:trPr>
        <w:tc>
          <w:tcPr>
            <w:tcW w:w="1184" w:type="dxa"/>
            <w:tcBorders>
              <w:top w:val="nil"/>
              <w:left w:val="single" w:sz="8" w:space="0" w:color="auto"/>
              <w:bottom w:val="single" w:sz="8" w:space="0" w:color="auto"/>
              <w:right w:val="single" w:sz="8" w:space="0" w:color="auto"/>
            </w:tcBorders>
            <w:shd w:val="clear" w:color="auto" w:fill="auto"/>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Name of the Course</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YEAR</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GEN</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SC</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ST</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OBC</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PH</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MINORITIES</w:t>
            </w:r>
          </w:p>
        </w:tc>
        <w:tc>
          <w:tcPr>
            <w:tcW w:w="826"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b/>
                <w:bCs/>
                <w:color w:val="000000"/>
              </w:rPr>
            </w:pPr>
          </w:p>
        </w:tc>
        <w:tc>
          <w:tcPr>
            <w:tcW w:w="1890" w:type="dxa"/>
            <w:tcBorders>
              <w:top w:val="nil"/>
              <w:left w:val="nil"/>
              <w:bottom w:val="single" w:sz="8" w:space="0" w:color="auto"/>
              <w:right w:val="single" w:sz="8" w:space="0" w:color="000000"/>
            </w:tcBorders>
            <w:shd w:val="clear" w:color="auto" w:fill="auto"/>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 of students from other states (approx)</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B.A.</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81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215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425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264</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33</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45</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985</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B.A.</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91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121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305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170</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14</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28</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687</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B.A.</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III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57</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67</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297</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107</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3</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48</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528</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xml:space="preserve">M.A.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P</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71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83</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330</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102</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14</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10</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586</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xml:space="preserve">M.A.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F</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33</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48</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230</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50</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16</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9</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361</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9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Total</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xml:space="preserve">B.SC.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142</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142</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343</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270</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75</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897</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 B.HSc</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142</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100</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215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284</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65</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741</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III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110</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81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202</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219</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70</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612</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M.Sc.</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P</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67</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32</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91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108</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9</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298</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 + M.HSc</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F</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50</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17</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55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68</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8</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190</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9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xml:space="preserve">Total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xml:space="preserve">B.COM.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133</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225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86</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366</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0</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63</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810</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III</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158</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185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69</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288</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0</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28</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700</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V</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145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154</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58</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261</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0</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35</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618</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M.com.</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P</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31</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37</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24</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39</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4</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131</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184" w:type="dxa"/>
            <w:tcBorders>
              <w:top w:val="nil"/>
              <w:left w:val="single" w:sz="8" w:space="0" w:color="auto"/>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95"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F</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25</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30</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13</w:t>
            </w:r>
          </w:p>
        </w:tc>
        <w:tc>
          <w:tcPr>
            <w:tcW w:w="782"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44</w:t>
            </w:r>
          </w:p>
        </w:tc>
        <w:tc>
          <w:tcPr>
            <w:tcW w:w="440"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w:t>
            </w:r>
          </w:p>
        </w:tc>
        <w:tc>
          <w:tcPr>
            <w:tcW w:w="1021"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5</w:t>
            </w:r>
          </w:p>
        </w:tc>
        <w:tc>
          <w:tcPr>
            <w:tcW w:w="826" w:type="dxa"/>
            <w:tcBorders>
              <w:top w:val="nil"/>
              <w:left w:val="nil"/>
              <w:bottom w:val="single" w:sz="8" w:space="0" w:color="auto"/>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112</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97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 </w:t>
            </w:r>
          </w:p>
        </w:tc>
        <w:tc>
          <w:tcPr>
            <w:tcW w:w="782"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30</w:t>
            </w:r>
          </w:p>
        </w:tc>
        <w:tc>
          <w:tcPr>
            <w:tcW w:w="782"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48</w:t>
            </w:r>
          </w:p>
        </w:tc>
        <w:tc>
          <w:tcPr>
            <w:tcW w:w="782"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52</w:t>
            </w:r>
          </w:p>
        </w:tc>
        <w:tc>
          <w:tcPr>
            <w:tcW w:w="782"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45</w:t>
            </w:r>
          </w:p>
        </w:tc>
        <w:tc>
          <w:tcPr>
            <w:tcW w:w="440"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021"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826" w:type="dxa"/>
            <w:tcBorders>
              <w:top w:val="nil"/>
              <w:left w:val="nil"/>
              <w:bottom w:val="single" w:sz="8" w:space="0" w:color="auto"/>
              <w:right w:val="single" w:sz="8" w:space="0" w:color="auto"/>
            </w:tcBorders>
            <w:shd w:val="clear" w:color="000000" w:fill="BFBFBF"/>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890" w:type="dxa"/>
            <w:tcBorders>
              <w:top w:val="single" w:sz="8" w:space="0" w:color="auto"/>
              <w:left w:val="nil"/>
              <w:bottom w:val="single" w:sz="8" w:space="0" w:color="auto"/>
              <w:right w:val="single" w:sz="8" w:space="0" w:color="000000"/>
            </w:tcBorders>
            <w:shd w:val="clear" w:color="000000" w:fill="BFBFBF"/>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DROP OUT -175</w:t>
            </w:r>
          </w:p>
        </w:tc>
      </w:tr>
      <w:tr w:rsidR="00135023" w:rsidRPr="009B03F7" w:rsidTr="00135023">
        <w:trPr>
          <w:trHeight w:val="315"/>
        </w:trPr>
        <w:tc>
          <w:tcPr>
            <w:tcW w:w="1979"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35023" w:rsidRPr="009B03F7" w:rsidRDefault="00135023">
            <w:pPr>
              <w:jc w:val="center"/>
              <w:rPr>
                <w:rFonts w:ascii="Times New Roman" w:hAnsi="Times New Roman" w:cs="Times New Roman"/>
                <w:b/>
                <w:bCs/>
                <w:color w:val="000000"/>
              </w:rPr>
            </w:pPr>
            <w:r w:rsidRPr="009B03F7">
              <w:rPr>
                <w:rFonts w:ascii="Times New Roman" w:hAnsi="Times New Roman" w:cs="Times New Roman"/>
                <w:b/>
                <w:bCs/>
                <w:color w:val="000000"/>
              </w:rPr>
              <w:t>G. Total</w:t>
            </w:r>
          </w:p>
        </w:tc>
        <w:tc>
          <w:tcPr>
            <w:tcW w:w="78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1306</w:t>
            </w:r>
          </w:p>
        </w:tc>
        <w:tc>
          <w:tcPr>
            <w:tcW w:w="78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1489</w:t>
            </w:r>
          </w:p>
        </w:tc>
        <w:tc>
          <w:tcPr>
            <w:tcW w:w="78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2691</w:t>
            </w:r>
          </w:p>
        </w:tc>
        <w:tc>
          <w:tcPr>
            <w:tcW w:w="782"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2595</w:t>
            </w:r>
          </w:p>
        </w:tc>
        <w:tc>
          <w:tcPr>
            <w:tcW w:w="4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102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rPr>
                <w:rFonts w:ascii="Times New Roman" w:hAnsi="Times New Roman" w:cs="Times New Roman"/>
                <w:color w:val="000000"/>
              </w:rPr>
            </w:pPr>
            <w:r w:rsidRPr="009B03F7">
              <w:rPr>
                <w:rFonts w:ascii="Times New Roman" w:hAnsi="Times New Roman" w:cs="Times New Roman"/>
                <w:color w:val="000000"/>
              </w:rPr>
              <w:t> </w:t>
            </w:r>
          </w:p>
        </w:tc>
        <w:tc>
          <w:tcPr>
            <w:tcW w:w="82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35023" w:rsidRPr="009B03F7" w:rsidRDefault="00135023">
            <w:pPr>
              <w:jc w:val="right"/>
              <w:rPr>
                <w:rFonts w:ascii="Times New Roman" w:hAnsi="Times New Roman" w:cs="Times New Roman"/>
                <w:color w:val="000000"/>
              </w:rPr>
            </w:pPr>
            <w:r w:rsidRPr="009B03F7">
              <w:rPr>
                <w:rFonts w:ascii="Times New Roman" w:hAnsi="Times New Roman" w:cs="Times New Roman"/>
                <w:color w:val="000000"/>
              </w:rPr>
              <w:t>8256</w:t>
            </w: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 </w:t>
            </w:r>
          </w:p>
        </w:tc>
      </w:tr>
      <w:tr w:rsidR="00135023" w:rsidRPr="009B03F7" w:rsidTr="00135023">
        <w:trPr>
          <w:trHeight w:val="315"/>
        </w:trPr>
        <w:tc>
          <w:tcPr>
            <w:tcW w:w="1979" w:type="dxa"/>
            <w:gridSpan w:val="2"/>
            <w:vMerge/>
            <w:tcBorders>
              <w:top w:val="single" w:sz="8" w:space="0" w:color="auto"/>
              <w:left w:val="single" w:sz="8" w:space="0" w:color="auto"/>
              <w:bottom w:val="single" w:sz="8" w:space="0" w:color="000000"/>
              <w:right w:val="single" w:sz="8" w:space="0" w:color="000000"/>
            </w:tcBorders>
            <w:vAlign w:val="center"/>
            <w:hideMark/>
          </w:tcPr>
          <w:p w:rsidR="00135023" w:rsidRPr="009B03F7" w:rsidRDefault="00135023">
            <w:pPr>
              <w:rPr>
                <w:rFonts w:ascii="Times New Roman" w:hAnsi="Times New Roman" w:cs="Times New Roman"/>
                <w:b/>
                <w:bCs/>
                <w:color w:val="000000"/>
              </w:rPr>
            </w:pPr>
          </w:p>
        </w:tc>
        <w:tc>
          <w:tcPr>
            <w:tcW w:w="782"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782"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782"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782"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440"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1021"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826" w:type="dxa"/>
            <w:vMerge/>
            <w:tcBorders>
              <w:top w:val="nil"/>
              <w:left w:val="single" w:sz="8" w:space="0" w:color="auto"/>
              <w:bottom w:val="single" w:sz="8" w:space="0" w:color="000000"/>
              <w:right w:val="single" w:sz="8" w:space="0" w:color="auto"/>
            </w:tcBorders>
            <w:vAlign w:val="center"/>
            <w:hideMark/>
          </w:tcPr>
          <w:p w:rsidR="00135023" w:rsidRPr="009B03F7" w:rsidRDefault="00135023">
            <w:pPr>
              <w:rPr>
                <w:rFonts w:ascii="Times New Roman" w:hAnsi="Times New Roman" w:cs="Times New Roman"/>
                <w:color w:val="000000"/>
              </w:rPr>
            </w:pPr>
          </w:p>
        </w:tc>
        <w:tc>
          <w:tcPr>
            <w:tcW w:w="1890" w:type="dxa"/>
            <w:tcBorders>
              <w:top w:val="single" w:sz="8" w:space="0" w:color="auto"/>
              <w:left w:val="nil"/>
              <w:bottom w:val="single" w:sz="8" w:space="0" w:color="auto"/>
              <w:right w:val="single" w:sz="8" w:space="0" w:color="000000"/>
            </w:tcBorders>
            <w:shd w:val="clear" w:color="auto" w:fill="auto"/>
            <w:hideMark/>
          </w:tcPr>
          <w:p w:rsidR="00135023" w:rsidRPr="009B03F7" w:rsidRDefault="00135023">
            <w:pPr>
              <w:jc w:val="center"/>
              <w:rPr>
                <w:rFonts w:ascii="Times New Roman" w:hAnsi="Times New Roman" w:cs="Times New Roman"/>
                <w:color w:val="000000"/>
              </w:rPr>
            </w:pPr>
            <w:r w:rsidRPr="009B03F7">
              <w:rPr>
                <w:rFonts w:ascii="Times New Roman" w:hAnsi="Times New Roman" w:cs="Times New Roman"/>
                <w:color w:val="000000"/>
              </w:rPr>
              <w:t>TOTAL -</w:t>
            </w:r>
          </w:p>
        </w:tc>
      </w:tr>
      <w:tr w:rsidR="008B41ED" w:rsidRPr="009B03F7" w:rsidTr="00135023">
        <w:trPr>
          <w:gridAfter w:val="1"/>
          <w:wAfter w:w="1890" w:type="dxa"/>
          <w:trHeight w:val="300"/>
        </w:trPr>
        <w:tc>
          <w:tcPr>
            <w:tcW w:w="7394" w:type="dxa"/>
            <w:gridSpan w:val="9"/>
            <w:tcBorders>
              <w:top w:val="nil"/>
              <w:left w:val="nil"/>
              <w:bottom w:val="nil"/>
              <w:right w:val="nil"/>
            </w:tcBorders>
            <w:noWrap/>
            <w:vAlign w:val="bottom"/>
            <w:hideMark/>
          </w:tcPr>
          <w:p w:rsidR="008B41ED" w:rsidRPr="009B03F7" w:rsidRDefault="008B41ED" w:rsidP="00D72413">
            <w:pPr>
              <w:jc w:val="center"/>
              <w:rPr>
                <w:rFonts w:ascii="Times New Roman" w:hAnsi="Times New Roman" w:cs="Times New Roman"/>
                <w:b/>
                <w:bCs/>
                <w:color w:val="000000"/>
                <w:sz w:val="28"/>
                <w:szCs w:val="22"/>
                <w:lang w:val="en-US"/>
              </w:rPr>
            </w:pPr>
          </w:p>
        </w:tc>
      </w:tr>
    </w:tbl>
    <w:p w:rsidR="00E30768" w:rsidRDefault="00E30768" w:rsidP="00E30768">
      <w:pPr>
        <w:pStyle w:val="ListParagraph"/>
        <w:spacing w:after="200" w:line="276" w:lineRule="auto"/>
        <w:ind w:left="360"/>
        <w:rPr>
          <w:rFonts w:ascii="Times New Roman" w:hAnsi="Times New Roman" w:cs="Times New Roman"/>
          <w:b/>
          <w:color w:val="000000"/>
          <w:sz w:val="28"/>
          <w:szCs w:val="28"/>
        </w:rPr>
      </w:pPr>
    </w:p>
    <w:p w:rsidR="00E30768" w:rsidRDefault="00E30768">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AA34AE" w:rsidRPr="002B0677" w:rsidRDefault="00AA34AE" w:rsidP="00E85646">
      <w:pPr>
        <w:pStyle w:val="ListParagraph"/>
        <w:numPr>
          <w:ilvl w:val="0"/>
          <w:numId w:val="1"/>
        </w:numPr>
        <w:spacing w:after="200" w:line="276" w:lineRule="auto"/>
        <w:ind w:left="360"/>
        <w:rPr>
          <w:rFonts w:ascii="Times New Roman" w:hAnsi="Times New Roman" w:cs="Times New Roman"/>
          <w:color w:val="000000"/>
        </w:rPr>
      </w:pPr>
      <w:r w:rsidRPr="002B0677">
        <w:rPr>
          <w:rFonts w:ascii="Times New Roman" w:hAnsi="Times New Roman" w:cs="Times New Roman"/>
          <w:b/>
          <w:color w:val="000000"/>
          <w:sz w:val="28"/>
          <w:szCs w:val="28"/>
        </w:rPr>
        <w:lastRenderedPageBreak/>
        <w:t xml:space="preserve">Academic Programs:   Core Programs - UG &amp; PG </w:t>
      </w:r>
    </w:p>
    <w:p w:rsidR="00AA34AE" w:rsidRPr="00E85646" w:rsidRDefault="00AA34AE" w:rsidP="004274C9">
      <w:pPr>
        <w:pStyle w:val="BodyText"/>
        <w:spacing w:after="0"/>
        <w:jc w:val="center"/>
        <w:rPr>
          <w:rFonts w:ascii="Times New Roman" w:hAnsi="Times New Roman" w:cs="Times New Roman"/>
          <w:b/>
          <w:color w:val="000000"/>
          <w:sz w:val="28"/>
        </w:rPr>
      </w:pPr>
      <w:r w:rsidRPr="00E85646">
        <w:rPr>
          <w:rFonts w:ascii="Times New Roman" w:hAnsi="Times New Roman" w:cs="Times New Roman"/>
          <w:b/>
          <w:color w:val="000000"/>
          <w:sz w:val="28"/>
        </w:rPr>
        <w:t>Core programs at UG level</w:t>
      </w:r>
    </w:p>
    <w:p w:rsidR="00AA34AE" w:rsidRPr="002B0677" w:rsidRDefault="00AA34AE" w:rsidP="004274C9">
      <w:pPr>
        <w:pStyle w:val="BodyText"/>
        <w:spacing w:after="0"/>
        <w:jc w:val="center"/>
        <w:rPr>
          <w:rFonts w:ascii="Times New Roman" w:hAnsi="Times New Roman" w:cs="Times New Roman"/>
          <w:b/>
          <w:color w:val="000000"/>
        </w:rPr>
      </w:pPr>
    </w:p>
    <w:tbl>
      <w:tblPr>
        <w:tblW w:w="0" w:type="auto"/>
        <w:jc w:val="center"/>
        <w:tblInd w:w="-417" w:type="dxa"/>
        <w:tblCellMar>
          <w:left w:w="0" w:type="dxa"/>
          <w:right w:w="0" w:type="dxa"/>
        </w:tblCellMar>
        <w:tblLook w:val="00A0" w:firstRow="1" w:lastRow="0" w:firstColumn="1" w:lastColumn="0" w:noHBand="0" w:noVBand="0"/>
      </w:tblPr>
      <w:tblGrid>
        <w:gridCol w:w="1794"/>
        <w:gridCol w:w="2001"/>
        <w:gridCol w:w="2800"/>
        <w:gridCol w:w="2474"/>
      </w:tblGrid>
      <w:tr w:rsidR="00AA34AE" w:rsidRPr="002B0677" w:rsidTr="00E85646">
        <w:trPr>
          <w:jc w:val="center"/>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b/>
                <w:bCs/>
                <w:color w:val="000000"/>
                <w:lang w:val="en-US"/>
              </w:rPr>
              <w:t>Stream</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b/>
                <w:bCs/>
                <w:color w:val="000000"/>
                <w:lang w:val="en-US"/>
              </w:rPr>
              <w:t>Name of the Core Program</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b/>
                <w:bCs/>
                <w:color w:val="000000"/>
                <w:lang w:val="en-US"/>
              </w:rPr>
              <w:t>Eligibility</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b/>
                <w:bCs/>
                <w:color w:val="000000"/>
              </w:rPr>
              <w:t>Optional subjects</w:t>
            </w:r>
          </w:p>
        </w:tc>
      </w:tr>
      <w:tr w:rsidR="00AA34AE" w:rsidRPr="002B0677" w:rsidTr="00E85646">
        <w:trPr>
          <w:jc w:val="center"/>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Arts</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Bachelor of Arts</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10+2 from a recognized Board OR 10+2 with relevant vocational course from M.P. Board</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Foundation course + a gr</w:t>
            </w:r>
            <w:r w:rsidRPr="002B0677">
              <w:rPr>
                <w:rFonts w:ascii="Times New Roman" w:hAnsi="Times New Roman" w:cs="Times New Roman"/>
                <w:color w:val="000000"/>
              </w:rPr>
              <w:t>oup of 3 optional subjects</w:t>
            </w:r>
          </w:p>
        </w:tc>
      </w:tr>
      <w:tr w:rsidR="000E52F6" w:rsidRPr="002B0677" w:rsidTr="00E85646">
        <w:trPr>
          <w:jc w:val="center"/>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Science</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Bachelor of Science</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10+2 from a recognized Board OR 10+2 with relevant vocational course from M.P. Board</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Foundation course + a gr</w:t>
            </w:r>
            <w:r w:rsidRPr="002B0677">
              <w:rPr>
                <w:rFonts w:ascii="Times New Roman" w:hAnsi="Times New Roman" w:cs="Times New Roman"/>
                <w:color w:val="000000"/>
              </w:rPr>
              <w:t>oup of 3 optional subjects</w:t>
            </w:r>
          </w:p>
        </w:tc>
      </w:tr>
      <w:tr w:rsidR="000E52F6" w:rsidRPr="002B0677" w:rsidTr="00E85646">
        <w:trPr>
          <w:jc w:val="center"/>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Home Science</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Bachelor of Home Science</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10+2 from a recognized Board OR 10+2 with relevant vocational course from M.P. Board</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Foundation course + a gr</w:t>
            </w:r>
            <w:r w:rsidRPr="002B0677">
              <w:rPr>
                <w:rFonts w:ascii="Times New Roman" w:hAnsi="Times New Roman" w:cs="Times New Roman"/>
                <w:color w:val="000000"/>
              </w:rPr>
              <w:t>oup of 3 optional subjects</w:t>
            </w:r>
          </w:p>
        </w:tc>
      </w:tr>
      <w:tr w:rsidR="000E52F6" w:rsidRPr="002B0677" w:rsidTr="00E85646">
        <w:trPr>
          <w:jc w:val="center"/>
        </w:trPr>
        <w:tc>
          <w:tcPr>
            <w:tcW w:w="1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Commerce</w:t>
            </w:r>
          </w:p>
        </w:tc>
        <w:tc>
          <w:tcPr>
            <w:tcW w:w="2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Bachelor of Commerce</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10+2 from a recognized Board OR 10+2 with relevant vocational course from M.P. Board</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E52F6" w:rsidRPr="002B0677" w:rsidRDefault="000E52F6" w:rsidP="002B0677">
            <w:pPr>
              <w:jc w:val="center"/>
              <w:rPr>
                <w:rFonts w:ascii="Times New Roman" w:hAnsi="Times New Roman" w:cs="Times New Roman"/>
                <w:color w:val="000000"/>
                <w:lang w:val="en-US"/>
              </w:rPr>
            </w:pPr>
            <w:r w:rsidRPr="002B0677">
              <w:rPr>
                <w:rFonts w:ascii="Times New Roman" w:hAnsi="Times New Roman" w:cs="Times New Roman"/>
                <w:color w:val="000000"/>
                <w:lang w:val="en-US"/>
              </w:rPr>
              <w:t>Foundation course + a gr</w:t>
            </w:r>
            <w:r w:rsidRPr="002B0677">
              <w:rPr>
                <w:rFonts w:ascii="Times New Roman" w:hAnsi="Times New Roman" w:cs="Times New Roman"/>
                <w:color w:val="000000"/>
              </w:rPr>
              <w:t>oup of 3 optional subjects</w:t>
            </w:r>
          </w:p>
        </w:tc>
      </w:tr>
    </w:tbl>
    <w:p w:rsidR="00AA34AE" w:rsidRPr="002B0677" w:rsidRDefault="00AA34AE" w:rsidP="004274C9">
      <w:pPr>
        <w:pStyle w:val="ListParagraph"/>
        <w:widowControl w:val="0"/>
        <w:autoSpaceDE w:val="0"/>
        <w:autoSpaceDN w:val="0"/>
        <w:adjustRightInd w:val="0"/>
        <w:ind w:left="0"/>
        <w:jc w:val="both"/>
        <w:rPr>
          <w:rFonts w:ascii="Times New Roman" w:hAnsi="Times New Roman" w:cs="Times New Roman"/>
          <w:color w:val="000000"/>
        </w:rPr>
      </w:pPr>
    </w:p>
    <w:p w:rsidR="009B2678" w:rsidRPr="002B0677" w:rsidRDefault="009B2678" w:rsidP="004274C9">
      <w:pPr>
        <w:pStyle w:val="ListParagraph"/>
        <w:widowControl w:val="0"/>
        <w:autoSpaceDE w:val="0"/>
        <w:autoSpaceDN w:val="0"/>
        <w:adjustRightInd w:val="0"/>
        <w:ind w:left="0"/>
        <w:jc w:val="both"/>
        <w:rPr>
          <w:rFonts w:ascii="Times New Roman" w:hAnsi="Times New Roman" w:cs="Times New Roman"/>
          <w:color w:val="000000"/>
        </w:rPr>
      </w:pPr>
    </w:p>
    <w:p w:rsidR="00AA34AE" w:rsidRDefault="00AA34AE" w:rsidP="004274C9">
      <w:pPr>
        <w:pStyle w:val="BodyText"/>
        <w:spacing w:after="0"/>
        <w:jc w:val="center"/>
        <w:rPr>
          <w:rFonts w:ascii="Times New Roman" w:hAnsi="Times New Roman" w:cs="Times New Roman"/>
          <w:b/>
          <w:color w:val="000000"/>
          <w:sz w:val="28"/>
        </w:rPr>
      </w:pPr>
      <w:r w:rsidRPr="00E85646">
        <w:rPr>
          <w:rFonts w:ascii="Times New Roman" w:hAnsi="Times New Roman" w:cs="Times New Roman"/>
          <w:b/>
          <w:color w:val="000000"/>
          <w:sz w:val="28"/>
        </w:rPr>
        <w:t>Core Options at PG level</w:t>
      </w:r>
    </w:p>
    <w:tbl>
      <w:tblPr>
        <w:tblW w:w="9281" w:type="dxa"/>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9"/>
        <w:gridCol w:w="1912"/>
        <w:gridCol w:w="3274"/>
        <w:gridCol w:w="2826"/>
      </w:tblGrid>
      <w:tr w:rsidR="00AA34AE" w:rsidRPr="002B0677" w:rsidTr="002B0677">
        <w:trPr>
          <w:jc w:val="center"/>
        </w:trPr>
        <w:tc>
          <w:tcPr>
            <w:tcW w:w="1269" w:type="dxa"/>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b/>
                <w:bCs/>
                <w:color w:val="000000"/>
                <w:lang w:val="en-US"/>
              </w:rPr>
              <w:t>Faculty</w:t>
            </w:r>
          </w:p>
        </w:tc>
        <w:tc>
          <w:tcPr>
            <w:tcW w:w="1912" w:type="dxa"/>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color w:val="000000"/>
                <w:lang w:val="en-US"/>
              </w:rPr>
            </w:pPr>
            <w:r w:rsidRPr="002B0677">
              <w:rPr>
                <w:rFonts w:ascii="Times New Roman" w:hAnsi="Times New Roman" w:cs="Times New Roman"/>
                <w:b/>
                <w:bCs/>
                <w:color w:val="000000"/>
                <w:lang w:val="en-US"/>
              </w:rPr>
              <w:t>Name of the Core Program</w:t>
            </w:r>
          </w:p>
        </w:tc>
        <w:tc>
          <w:tcPr>
            <w:tcW w:w="3274" w:type="dxa"/>
            <w:tcMar>
              <w:top w:w="0" w:type="dxa"/>
              <w:left w:w="108" w:type="dxa"/>
              <w:bottom w:w="0" w:type="dxa"/>
              <w:right w:w="108" w:type="dxa"/>
            </w:tcMar>
            <w:vAlign w:val="center"/>
          </w:tcPr>
          <w:p w:rsidR="00AA34AE" w:rsidRPr="002B0677" w:rsidRDefault="00AA34AE" w:rsidP="002B0677">
            <w:pPr>
              <w:tabs>
                <w:tab w:val="right" w:pos="3605"/>
              </w:tabs>
              <w:jc w:val="center"/>
              <w:rPr>
                <w:rFonts w:ascii="Times New Roman" w:hAnsi="Times New Roman" w:cs="Times New Roman"/>
                <w:color w:val="000000"/>
                <w:lang w:val="en-US"/>
              </w:rPr>
            </w:pPr>
            <w:r w:rsidRPr="002B0677">
              <w:rPr>
                <w:rFonts w:ascii="Times New Roman" w:hAnsi="Times New Roman" w:cs="Times New Roman"/>
                <w:b/>
                <w:bCs/>
                <w:color w:val="000000"/>
                <w:lang w:val="en-US"/>
              </w:rPr>
              <w:t>Eligibility</w:t>
            </w:r>
          </w:p>
        </w:tc>
        <w:tc>
          <w:tcPr>
            <w:tcW w:w="2826" w:type="dxa"/>
            <w:vAlign w:val="center"/>
          </w:tcPr>
          <w:p w:rsidR="00AA34AE" w:rsidRPr="002B0677" w:rsidRDefault="00AA34AE" w:rsidP="002B0677">
            <w:pPr>
              <w:ind w:left="90"/>
              <w:jc w:val="center"/>
              <w:rPr>
                <w:rFonts w:ascii="Times New Roman" w:hAnsi="Times New Roman" w:cs="Times New Roman"/>
                <w:b/>
                <w:bCs/>
                <w:color w:val="000000"/>
                <w:lang w:val="en-US"/>
              </w:rPr>
            </w:pPr>
            <w:r w:rsidRPr="002B0677">
              <w:rPr>
                <w:rFonts w:ascii="Times New Roman" w:hAnsi="Times New Roman" w:cs="Times New Roman"/>
                <w:b/>
                <w:bCs/>
                <w:color w:val="000000"/>
                <w:lang w:val="en-US"/>
              </w:rPr>
              <w:t>Subject Options</w:t>
            </w:r>
          </w:p>
        </w:tc>
      </w:tr>
      <w:tr w:rsidR="00AA34AE" w:rsidRPr="002B0677" w:rsidTr="002B0677">
        <w:trPr>
          <w:jc w:val="center"/>
        </w:trPr>
        <w:tc>
          <w:tcPr>
            <w:tcW w:w="1269" w:type="dxa"/>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Arts</w:t>
            </w:r>
          </w:p>
        </w:tc>
        <w:tc>
          <w:tcPr>
            <w:tcW w:w="1912" w:type="dxa"/>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Master of Arts</w:t>
            </w:r>
          </w:p>
        </w:tc>
        <w:tc>
          <w:tcPr>
            <w:tcW w:w="3274" w:type="dxa"/>
            <w:tcMar>
              <w:top w:w="0" w:type="dxa"/>
              <w:left w:w="108" w:type="dxa"/>
              <w:bottom w:w="0" w:type="dxa"/>
              <w:right w:w="108" w:type="dxa"/>
            </w:tcMar>
            <w:vAlign w:val="center"/>
          </w:tcPr>
          <w:p w:rsidR="00AA34AE" w:rsidRPr="002B0677" w:rsidRDefault="00AA34AE"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 xml:space="preserve">3 year Degree course in any faculty/ </w:t>
            </w:r>
            <w:r w:rsidR="007F772B" w:rsidRPr="002B0677">
              <w:rPr>
                <w:rFonts w:ascii="Times New Roman" w:hAnsi="Times New Roman" w:cs="Times New Roman"/>
                <w:iCs/>
                <w:color w:val="000000"/>
                <w:lang w:val="en-US"/>
              </w:rPr>
              <w:t>Honors</w:t>
            </w:r>
            <w:r w:rsidRPr="002B0677">
              <w:rPr>
                <w:rFonts w:ascii="Times New Roman" w:hAnsi="Times New Roman" w:cs="Times New Roman"/>
                <w:iCs/>
                <w:color w:val="000000"/>
                <w:lang w:val="en-US"/>
              </w:rPr>
              <w:t xml:space="preserve"> degree course in same subject</w:t>
            </w:r>
          </w:p>
        </w:tc>
        <w:tc>
          <w:tcPr>
            <w:tcW w:w="2826" w:type="dxa"/>
            <w:vAlign w:val="center"/>
          </w:tcPr>
          <w:p w:rsidR="00AA34AE" w:rsidRPr="002B0677" w:rsidRDefault="0019577F" w:rsidP="002B0677">
            <w:pPr>
              <w:ind w:left="90"/>
              <w:jc w:val="center"/>
              <w:rPr>
                <w:rFonts w:ascii="Times New Roman" w:hAnsi="Times New Roman" w:cs="Times New Roman"/>
                <w:iCs/>
                <w:color w:val="000000"/>
                <w:lang w:val="en-US"/>
              </w:rPr>
            </w:pPr>
            <w:r w:rsidRPr="002B0677">
              <w:rPr>
                <w:rFonts w:ascii="Times New Roman" w:hAnsi="Times New Roman" w:cs="Times New Roman"/>
                <w:iCs/>
                <w:color w:val="000000"/>
              </w:rPr>
              <w:t xml:space="preserve">10 viz. Economics, English, Geography, </w:t>
            </w:r>
            <w:proofErr w:type="gramStart"/>
            <w:r w:rsidRPr="002B0677">
              <w:rPr>
                <w:rFonts w:ascii="Times New Roman" w:hAnsi="Times New Roman" w:cs="Times New Roman"/>
                <w:iCs/>
                <w:color w:val="000000"/>
              </w:rPr>
              <w:t>Hindi</w:t>
            </w:r>
            <w:proofErr w:type="gramEnd"/>
            <w:r w:rsidRPr="002B0677">
              <w:rPr>
                <w:rFonts w:ascii="Times New Roman" w:hAnsi="Times New Roman" w:cs="Times New Roman"/>
                <w:iCs/>
                <w:color w:val="000000"/>
              </w:rPr>
              <w:t xml:space="preserve"> Lit., </w:t>
            </w:r>
            <w:r w:rsidR="00193045">
              <w:rPr>
                <w:rFonts w:ascii="Times New Roman" w:hAnsi="Times New Roman" w:cs="Times New Roman"/>
                <w:iCs/>
                <w:color w:val="000000"/>
              </w:rPr>
              <w:t xml:space="preserve">History, </w:t>
            </w:r>
            <w:r w:rsidRPr="002B0677">
              <w:rPr>
                <w:rFonts w:ascii="Times New Roman" w:hAnsi="Times New Roman" w:cs="Times New Roman"/>
                <w:iCs/>
                <w:color w:val="000000"/>
              </w:rPr>
              <w:t>Music Inst., Music Vocal, Philosophy, Political Science, Sociology, Urdu Lit.</w:t>
            </w:r>
          </w:p>
        </w:tc>
      </w:tr>
      <w:tr w:rsidR="0019577F" w:rsidRPr="002B0677" w:rsidTr="002B0677">
        <w:trPr>
          <w:jc w:val="center"/>
        </w:trPr>
        <w:tc>
          <w:tcPr>
            <w:tcW w:w="1269" w:type="dxa"/>
            <w:tcMar>
              <w:top w:w="0" w:type="dxa"/>
              <w:left w:w="108" w:type="dxa"/>
              <w:bottom w:w="0" w:type="dxa"/>
              <w:right w:w="108" w:type="dxa"/>
            </w:tcMar>
            <w:vAlign w:val="center"/>
          </w:tcPr>
          <w:p w:rsidR="0019577F" w:rsidRPr="002B0677" w:rsidRDefault="0019577F"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Science</w:t>
            </w:r>
          </w:p>
        </w:tc>
        <w:tc>
          <w:tcPr>
            <w:tcW w:w="1912" w:type="dxa"/>
            <w:tcMar>
              <w:top w:w="0" w:type="dxa"/>
              <w:left w:w="108" w:type="dxa"/>
              <w:bottom w:w="0" w:type="dxa"/>
              <w:right w:w="108" w:type="dxa"/>
            </w:tcMar>
            <w:vAlign w:val="center"/>
          </w:tcPr>
          <w:p w:rsidR="0019577F" w:rsidRPr="002B0677" w:rsidRDefault="0019577F"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Master of Science</w:t>
            </w:r>
          </w:p>
        </w:tc>
        <w:tc>
          <w:tcPr>
            <w:tcW w:w="3274" w:type="dxa"/>
            <w:tcMar>
              <w:top w:w="0" w:type="dxa"/>
              <w:left w:w="108" w:type="dxa"/>
              <w:bottom w:w="0" w:type="dxa"/>
              <w:right w:w="108" w:type="dxa"/>
            </w:tcMar>
            <w:vAlign w:val="center"/>
          </w:tcPr>
          <w:p w:rsidR="0019577F" w:rsidRPr="002B0677" w:rsidRDefault="0019577F"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 xml:space="preserve">3 year Degree course in any faculty/ </w:t>
            </w:r>
            <w:r w:rsidR="007F772B" w:rsidRPr="002B0677">
              <w:rPr>
                <w:rFonts w:ascii="Times New Roman" w:hAnsi="Times New Roman" w:cs="Times New Roman"/>
                <w:iCs/>
                <w:color w:val="000000"/>
                <w:lang w:val="en-US"/>
              </w:rPr>
              <w:t>Honors</w:t>
            </w:r>
            <w:r w:rsidRPr="002B0677">
              <w:rPr>
                <w:rFonts w:ascii="Times New Roman" w:hAnsi="Times New Roman" w:cs="Times New Roman"/>
                <w:iCs/>
                <w:color w:val="000000"/>
                <w:lang w:val="en-US"/>
              </w:rPr>
              <w:t xml:space="preserve"> degree course in same subject</w:t>
            </w:r>
          </w:p>
        </w:tc>
        <w:tc>
          <w:tcPr>
            <w:tcW w:w="2826" w:type="dxa"/>
            <w:vAlign w:val="center"/>
          </w:tcPr>
          <w:p w:rsidR="0019577F" w:rsidRPr="002B0677" w:rsidRDefault="0019577F" w:rsidP="002B0677">
            <w:pPr>
              <w:ind w:left="90"/>
              <w:jc w:val="center"/>
              <w:rPr>
                <w:rFonts w:ascii="Times New Roman" w:hAnsi="Times New Roman" w:cs="Times New Roman"/>
                <w:iCs/>
                <w:color w:val="000000"/>
              </w:rPr>
            </w:pPr>
          </w:p>
          <w:p w:rsidR="0019577F" w:rsidRPr="002B0677" w:rsidRDefault="0019577F" w:rsidP="002B0677">
            <w:pPr>
              <w:ind w:left="90"/>
              <w:jc w:val="center"/>
              <w:rPr>
                <w:rFonts w:ascii="Times New Roman" w:hAnsi="Times New Roman" w:cs="Times New Roman"/>
                <w:iCs/>
                <w:color w:val="000000"/>
              </w:rPr>
            </w:pPr>
            <w:r w:rsidRPr="002B0677">
              <w:rPr>
                <w:rFonts w:ascii="Times New Roman" w:hAnsi="Times New Roman" w:cs="Times New Roman"/>
                <w:iCs/>
                <w:color w:val="000000"/>
              </w:rPr>
              <w:t>06 viz. Botany, Biochemistry, Chemistry, Computer Science, Physics, Zoology</w:t>
            </w:r>
          </w:p>
        </w:tc>
      </w:tr>
      <w:tr w:rsidR="00F40D5A" w:rsidRPr="002B0677" w:rsidTr="002B0677">
        <w:trPr>
          <w:jc w:val="center"/>
        </w:trPr>
        <w:tc>
          <w:tcPr>
            <w:tcW w:w="1269" w:type="dxa"/>
            <w:tcMar>
              <w:top w:w="0" w:type="dxa"/>
              <w:left w:w="108" w:type="dxa"/>
              <w:bottom w:w="0" w:type="dxa"/>
              <w:right w:w="108" w:type="dxa"/>
            </w:tcMar>
            <w:vAlign w:val="center"/>
          </w:tcPr>
          <w:p w:rsidR="00F40D5A" w:rsidRPr="002B0677" w:rsidRDefault="00F40D5A"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Home Science</w:t>
            </w:r>
          </w:p>
        </w:tc>
        <w:tc>
          <w:tcPr>
            <w:tcW w:w="1912" w:type="dxa"/>
            <w:tcMar>
              <w:top w:w="0" w:type="dxa"/>
              <w:left w:w="108" w:type="dxa"/>
              <w:bottom w:w="0" w:type="dxa"/>
              <w:right w:w="108" w:type="dxa"/>
            </w:tcMar>
            <w:vAlign w:val="center"/>
          </w:tcPr>
          <w:p w:rsidR="00F40D5A" w:rsidRPr="002B0677" w:rsidRDefault="00F40D5A"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Master of Home Science</w:t>
            </w:r>
          </w:p>
        </w:tc>
        <w:tc>
          <w:tcPr>
            <w:tcW w:w="3274" w:type="dxa"/>
            <w:tcMar>
              <w:top w:w="0" w:type="dxa"/>
              <w:left w:w="108" w:type="dxa"/>
              <w:bottom w:w="0" w:type="dxa"/>
              <w:right w:w="108" w:type="dxa"/>
            </w:tcMar>
            <w:vAlign w:val="center"/>
          </w:tcPr>
          <w:p w:rsidR="00F40D5A" w:rsidRPr="002B0677" w:rsidRDefault="00F40D5A"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 xml:space="preserve">3 year Degree course in any faculty/ </w:t>
            </w:r>
            <w:r w:rsidR="007F772B" w:rsidRPr="002B0677">
              <w:rPr>
                <w:rFonts w:ascii="Times New Roman" w:hAnsi="Times New Roman" w:cs="Times New Roman"/>
                <w:iCs/>
                <w:color w:val="000000"/>
                <w:lang w:val="en-US"/>
              </w:rPr>
              <w:t>Honors</w:t>
            </w:r>
            <w:r w:rsidRPr="002B0677">
              <w:rPr>
                <w:rFonts w:ascii="Times New Roman" w:hAnsi="Times New Roman" w:cs="Times New Roman"/>
                <w:iCs/>
                <w:color w:val="000000"/>
                <w:lang w:val="en-US"/>
              </w:rPr>
              <w:t xml:space="preserve"> degree course in same subject</w:t>
            </w:r>
          </w:p>
        </w:tc>
        <w:tc>
          <w:tcPr>
            <w:tcW w:w="2826" w:type="dxa"/>
            <w:vAlign w:val="center"/>
          </w:tcPr>
          <w:p w:rsidR="00F40D5A" w:rsidRPr="002B0677" w:rsidRDefault="00F40D5A" w:rsidP="002B0677">
            <w:pPr>
              <w:ind w:left="90"/>
              <w:jc w:val="center"/>
              <w:rPr>
                <w:rFonts w:ascii="Times New Roman" w:hAnsi="Times New Roman" w:cs="Times New Roman"/>
                <w:iCs/>
                <w:color w:val="000000"/>
              </w:rPr>
            </w:pPr>
            <w:r w:rsidRPr="002B0677">
              <w:rPr>
                <w:rFonts w:ascii="Times New Roman" w:hAnsi="Times New Roman" w:cs="Times New Roman"/>
                <w:iCs/>
                <w:color w:val="000000"/>
              </w:rPr>
              <w:t>03 viz. Human Development, Resource Management, Food and Nutrition</w:t>
            </w:r>
          </w:p>
          <w:p w:rsidR="00F40D5A" w:rsidRPr="002B0677" w:rsidRDefault="00F40D5A" w:rsidP="002B0677">
            <w:pPr>
              <w:ind w:left="90"/>
              <w:jc w:val="center"/>
              <w:rPr>
                <w:rFonts w:ascii="Times New Roman" w:hAnsi="Times New Roman" w:cs="Times New Roman"/>
                <w:iCs/>
                <w:color w:val="000000"/>
              </w:rPr>
            </w:pPr>
          </w:p>
        </w:tc>
      </w:tr>
      <w:tr w:rsidR="008C7989" w:rsidRPr="002B0677" w:rsidTr="002B0677">
        <w:trPr>
          <w:jc w:val="center"/>
        </w:trPr>
        <w:tc>
          <w:tcPr>
            <w:tcW w:w="1269" w:type="dxa"/>
            <w:tcMar>
              <w:top w:w="0" w:type="dxa"/>
              <w:left w:w="108" w:type="dxa"/>
              <w:bottom w:w="0" w:type="dxa"/>
              <w:right w:w="108" w:type="dxa"/>
            </w:tcMar>
            <w:vAlign w:val="center"/>
          </w:tcPr>
          <w:p w:rsidR="008C7989" w:rsidRPr="002B0677" w:rsidRDefault="008C7989"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Commerce</w:t>
            </w:r>
          </w:p>
        </w:tc>
        <w:tc>
          <w:tcPr>
            <w:tcW w:w="1912" w:type="dxa"/>
            <w:tcMar>
              <w:top w:w="0" w:type="dxa"/>
              <w:left w:w="108" w:type="dxa"/>
              <w:bottom w:w="0" w:type="dxa"/>
              <w:right w:w="108" w:type="dxa"/>
            </w:tcMar>
            <w:vAlign w:val="center"/>
          </w:tcPr>
          <w:p w:rsidR="008C7989" w:rsidRPr="002B0677" w:rsidRDefault="008C7989"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Master of Commerce</w:t>
            </w:r>
          </w:p>
        </w:tc>
        <w:tc>
          <w:tcPr>
            <w:tcW w:w="3274" w:type="dxa"/>
            <w:tcMar>
              <w:top w:w="0" w:type="dxa"/>
              <w:left w:w="108" w:type="dxa"/>
              <w:bottom w:w="0" w:type="dxa"/>
              <w:right w:w="108" w:type="dxa"/>
            </w:tcMar>
            <w:vAlign w:val="center"/>
          </w:tcPr>
          <w:p w:rsidR="008C7989" w:rsidRPr="002B0677" w:rsidRDefault="008C7989" w:rsidP="002B0677">
            <w:pPr>
              <w:jc w:val="center"/>
              <w:rPr>
                <w:rFonts w:ascii="Times New Roman" w:hAnsi="Times New Roman" w:cs="Times New Roman"/>
                <w:iCs/>
                <w:color w:val="000000"/>
                <w:lang w:val="en-US"/>
              </w:rPr>
            </w:pPr>
            <w:r w:rsidRPr="002B0677">
              <w:rPr>
                <w:rFonts w:ascii="Times New Roman" w:hAnsi="Times New Roman" w:cs="Times New Roman"/>
                <w:iCs/>
                <w:color w:val="000000"/>
                <w:lang w:val="en-US"/>
              </w:rPr>
              <w:t xml:space="preserve">3 year Degree course in any faculty/ </w:t>
            </w:r>
            <w:r w:rsidR="007F772B" w:rsidRPr="002B0677">
              <w:rPr>
                <w:rFonts w:ascii="Times New Roman" w:hAnsi="Times New Roman" w:cs="Times New Roman"/>
                <w:iCs/>
                <w:color w:val="000000"/>
                <w:lang w:val="en-US"/>
              </w:rPr>
              <w:t>Honors</w:t>
            </w:r>
            <w:r w:rsidRPr="002B0677">
              <w:rPr>
                <w:rFonts w:ascii="Times New Roman" w:hAnsi="Times New Roman" w:cs="Times New Roman"/>
                <w:iCs/>
                <w:color w:val="000000"/>
                <w:lang w:val="en-US"/>
              </w:rPr>
              <w:t xml:space="preserve"> degree course in same subject</w:t>
            </w:r>
          </w:p>
        </w:tc>
        <w:tc>
          <w:tcPr>
            <w:tcW w:w="2826" w:type="dxa"/>
            <w:vAlign w:val="center"/>
          </w:tcPr>
          <w:p w:rsidR="008C7989" w:rsidRPr="002B0677" w:rsidRDefault="008C7989" w:rsidP="002B0677">
            <w:pPr>
              <w:ind w:left="90"/>
              <w:jc w:val="center"/>
              <w:rPr>
                <w:rFonts w:ascii="Times New Roman" w:hAnsi="Times New Roman" w:cs="Times New Roman"/>
                <w:iCs/>
                <w:color w:val="000000"/>
              </w:rPr>
            </w:pPr>
            <w:r w:rsidRPr="002B0677">
              <w:rPr>
                <w:rFonts w:ascii="Times New Roman" w:hAnsi="Times New Roman" w:cs="Times New Roman"/>
                <w:iCs/>
                <w:color w:val="000000"/>
              </w:rPr>
              <w:t>01</w:t>
            </w:r>
          </w:p>
          <w:p w:rsidR="008C7989" w:rsidRPr="002B0677" w:rsidRDefault="008C7989" w:rsidP="002B0677">
            <w:pPr>
              <w:ind w:left="90"/>
              <w:jc w:val="center"/>
              <w:rPr>
                <w:rFonts w:ascii="Times New Roman" w:hAnsi="Times New Roman" w:cs="Times New Roman"/>
                <w:iCs/>
                <w:color w:val="000000"/>
              </w:rPr>
            </w:pPr>
          </w:p>
        </w:tc>
      </w:tr>
    </w:tbl>
    <w:p w:rsidR="00611C4C" w:rsidRDefault="00611C4C" w:rsidP="00611C4C">
      <w:pPr>
        <w:pStyle w:val="BodyText"/>
        <w:spacing w:after="0"/>
        <w:ind w:left="360"/>
        <w:jc w:val="both"/>
        <w:rPr>
          <w:rFonts w:ascii="Times New Roman" w:hAnsi="Times New Roman" w:cs="Times New Roman"/>
          <w:b/>
          <w:bCs/>
          <w:color w:val="000000"/>
        </w:rPr>
      </w:pPr>
    </w:p>
    <w:p w:rsidR="00004843" w:rsidRPr="002B0677" w:rsidRDefault="00AA34AE" w:rsidP="00611C4C">
      <w:pPr>
        <w:pStyle w:val="BodyText"/>
        <w:spacing w:after="0"/>
        <w:ind w:left="360"/>
        <w:jc w:val="both"/>
        <w:rPr>
          <w:rFonts w:ascii="Times New Roman" w:hAnsi="Times New Roman" w:cs="Times New Roman"/>
          <w:b/>
          <w:bCs/>
          <w:color w:val="000000"/>
        </w:rPr>
      </w:pPr>
      <w:r w:rsidRPr="002B0677">
        <w:rPr>
          <w:rFonts w:ascii="Times New Roman" w:hAnsi="Times New Roman" w:cs="Times New Roman"/>
          <w:b/>
          <w:bCs/>
          <w:color w:val="000000"/>
        </w:rPr>
        <w:t xml:space="preserve">  M.Phil</w:t>
      </w:r>
      <w:r w:rsidR="00004843" w:rsidRPr="002B0677">
        <w:rPr>
          <w:rFonts w:ascii="Times New Roman" w:hAnsi="Times New Roman" w:cs="Times New Roman"/>
          <w:b/>
          <w:bCs/>
          <w:color w:val="000000"/>
        </w:rPr>
        <w:tab/>
        <w:t xml:space="preserve">- </w:t>
      </w:r>
      <w:r w:rsidR="00004843" w:rsidRPr="002B0677">
        <w:rPr>
          <w:rFonts w:ascii="Times New Roman" w:hAnsi="Times New Roman" w:cs="Times New Roman"/>
          <w:b/>
          <w:bCs/>
          <w:color w:val="000000"/>
        </w:rPr>
        <w:tab/>
        <w:t>None</w:t>
      </w:r>
    </w:p>
    <w:p w:rsidR="00A31D04" w:rsidRDefault="00A31D04">
      <w:pPr>
        <w:rPr>
          <w:rFonts w:ascii="Times New Roman" w:hAnsi="Times New Roman" w:cs="Times New Roman"/>
          <w:b/>
          <w:bCs/>
          <w:color w:val="000000"/>
          <w:sz w:val="28"/>
          <w:lang w:val="en-US" w:bidi="hi-IN"/>
        </w:rPr>
      </w:pPr>
      <w:r>
        <w:rPr>
          <w:rFonts w:ascii="Times New Roman" w:hAnsi="Times New Roman" w:cs="Times New Roman"/>
          <w:b/>
          <w:bCs/>
          <w:color w:val="000000"/>
          <w:sz w:val="28"/>
        </w:rPr>
        <w:br w:type="page"/>
      </w:r>
    </w:p>
    <w:p w:rsidR="00AA34AE" w:rsidRDefault="00AA34AE" w:rsidP="00E85646">
      <w:pPr>
        <w:pStyle w:val="BodyText"/>
        <w:spacing w:after="0"/>
        <w:ind w:left="360"/>
        <w:jc w:val="center"/>
        <w:rPr>
          <w:rFonts w:ascii="Times New Roman" w:hAnsi="Times New Roman" w:cs="Times New Roman"/>
          <w:b/>
          <w:bCs/>
          <w:color w:val="000000"/>
          <w:sz w:val="28"/>
        </w:rPr>
      </w:pPr>
      <w:r w:rsidRPr="00E85646">
        <w:rPr>
          <w:rFonts w:ascii="Times New Roman" w:hAnsi="Times New Roman" w:cs="Times New Roman"/>
          <w:b/>
          <w:bCs/>
          <w:color w:val="000000"/>
          <w:sz w:val="28"/>
        </w:rPr>
        <w:lastRenderedPageBreak/>
        <w:t>Ph.D. Programs</w:t>
      </w:r>
    </w:p>
    <w:tbl>
      <w:tblPr>
        <w:tblW w:w="10006" w:type="dxa"/>
        <w:tblInd w:w="92" w:type="dxa"/>
        <w:tblLayout w:type="fixed"/>
        <w:tblLook w:val="04A0" w:firstRow="1" w:lastRow="0" w:firstColumn="1" w:lastColumn="0" w:noHBand="0" w:noVBand="1"/>
      </w:tblPr>
      <w:tblGrid>
        <w:gridCol w:w="556"/>
        <w:gridCol w:w="1260"/>
        <w:gridCol w:w="1260"/>
        <w:gridCol w:w="1620"/>
        <w:gridCol w:w="2520"/>
        <w:gridCol w:w="1420"/>
        <w:gridCol w:w="1370"/>
      </w:tblGrid>
      <w:tr w:rsidR="005C5353" w:rsidRPr="009B03F7" w:rsidTr="005C5353">
        <w:trPr>
          <w:trHeight w:val="300"/>
        </w:trPr>
        <w:tc>
          <w:tcPr>
            <w:tcW w:w="100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b/>
                <w:bCs/>
                <w:color w:val="000000"/>
                <w:lang w:val="en-US" w:bidi="hi-IN"/>
              </w:rPr>
            </w:pPr>
            <w:r w:rsidRPr="009B03F7">
              <w:rPr>
                <w:rFonts w:cs="Calibri"/>
                <w:b/>
                <w:bCs/>
                <w:color w:val="000000"/>
                <w:lang w:val="en-US" w:bidi="hi-IN"/>
              </w:rPr>
              <w:t xml:space="preserve"> Number of Ph.D’s awarded per teacher during the last five years</w:t>
            </w:r>
          </w:p>
        </w:tc>
      </w:tr>
      <w:tr w:rsidR="005C5353" w:rsidRPr="009B03F7" w:rsidTr="005C5353">
        <w:trPr>
          <w:trHeight w:val="9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b/>
                <w:bCs/>
                <w:color w:val="000000"/>
                <w:lang w:val="en-US" w:bidi="hi-IN"/>
              </w:rPr>
            </w:pPr>
            <w:r w:rsidRPr="009B03F7">
              <w:rPr>
                <w:rFonts w:cs="Calibri"/>
                <w:b/>
                <w:bCs/>
                <w:color w:val="000000"/>
                <w:lang w:val="en-US" w:bidi="hi-IN"/>
              </w:rPr>
              <w:t>S. No.</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b/>
                <w:bCs/>
                <w:color w:val="000000"/>
                <w:lang w:val="en-US" w:bidi="hi-IN"/>
              </w:rPr>
            </w:pPr>
            <w:r w:rsidRPr="009B03F7">
              <w:rPr>
                <w:rFonts w:cs="Calibri"/>
                <w:b/>
                <w:bCs/>
                <w:color w:val="000000"/>
                <w:lang w:val="en-US" w:bidi="hi-IN"/>
              </w:rPr>
              <w:t>Name of the Ph.D Awarded</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b/>
                <w:bCs/>
                <w:color w:val="000000"/>
                <w:lang w:val="en-US" w:bidi="hi-IN"/>
              </w:rPr>
            </w:pPr>
            <w:r w:rsidRPr="009B03F7">
              <w:rPr>
                <w:rFonts w:cs="Calibri"/>
                <w:b/>
                <w:bCs/>
                <w:color w:val="000000"/>
                <w:lang w:val="en-US" w:bidi="hi-IN"/>
              </w:rPr>
              <w:t>Name of the Department</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b/>
                <w:bCs/>
                <w:color w:val="000000"/>
                <w:lang w:val="en-US" w:bidi="hi-IN"/>
              </w:rPr>
            </w:pPr>
            <w:r w:rsidRPr="009B03F7">
              <w:rPr>
                <w:rFonts w:cs="Calibri"/>
                <w:b/>
                <w:bCs/>
                <w:color w:val="000000"/>
                <w:lang w:val="en-US" w:bidi="hi-IN"/>
              </w:rPr>
              <w:t>Name of the Guide/s</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b/>
                <w:bCs/>
                <w:color w:val="000000"/>
                <w:lang w:val="en-US" w:bidi="hi-IN"/>
              </w:rPr>
            </w:pPr>
            <w:r w:rsidRPr="009B03F7">
              <w:rPr>
                <w:rFonts w:cs="Calibri"/>
                <w:b/>
                <w:bCs/>
                <w:color w:val="000000"/>
                <w:lang w:val="en-US" w:bidi="hi-IN"/>
              </w:rPr>
              <w:t>Title of the Thesis</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b/>
                <w:bCs/>
                <w:color w:val="000000"/>
                <w:lang w:val="en-US" w:bidi="hi-IN"/>
              </w:rPr>
            </w:pPr>
            <w:r w:rsidRPr="009B03F7">
              <w:rPr>
                <w:rFonts w:cs="Calibri"/>
                <w:b/>
                <w:bCs/>
                <w:color w:val="000000"/>
                <w:lang w:val="en-US" w:bidi="hi-IN"/>
              </w:rPr>
              <w:t>Year of registration of the Schloar</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b/>
                <w:bCs/>
                <w:color w:val="000000"/>
                <w:lang w:val="en-US" w:bidi="hi-IN"/>
              </w:rPr>
            </w:pPr>
            <w:r w:rsidRPr="009B03F7">
              <w:rPr>
                <w:rFonts w:cs="Calibri"/>
                <w:b/>
                <w:bCs/>
                <w:color w:val="000000"/>
                <w:lang w:val="en-US" w:bidi="hi-IN"/>
              </w:rPr>
              <w:t>Date and Year of Award of Ph.D</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1</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Shalini Sharma</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Home Science</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Manju Sharma</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Role of Consumer Forum for awareness related to consumer protection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2013</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7/3/2019</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2</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Deepika Sethe</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Home Science</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Manju Patni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Adiwasi evam gair adiwasi kishoron me parivarik sambandh ka adhyayan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2013</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8/20/2019</w:t>
            </w:r>
          </w:p>
        </w:tc>
      </w:tr>
      <w:tr w:rsidR="005C5353" w:rsidRPr="009B03F7" w:rsidTr="005C5353">
        <w:trPr>
          <w:trHeight w:val="9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3</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Vikas Jarwal</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Commerce</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Sanjay Agrawal</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Madhyapradesh police prashasan me sansadhano ke vikas ki sambhavna ka adhyayan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2013</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3/25/2019</w:t>
            </w:r>
          </w:p>
        </w:tc>
      </w:tr>
      <w:tr w:rsidR="005C5353" w:rsidRPr="009B03F7" w:rsidTr="005C5353">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4</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Meenakshi Joshi</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English</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Ashok Sachdeva</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Man Booker Prize winning novels- A Study</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8/31/2019</w:t>
            </w:r>
          </w:p>
        </w:tc>
      </w:tr>
      <w:tr w:rsidR="005C5353" w:rsidRPr="009B03F7" w:rsidTr="005C5353">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5</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Mudassar Ahmed Dar</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Urdu</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Fehmeeda Mansoori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Premi romani hayat aur nasri khidmat</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8/31/2019</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6</w:t>
            </w:r>
          </w:p>
        </w:tc>
        <w:tc>
          <w:tcPr>
            <w:tcW w:w="1260" w:type="dxa"/>
            <w:tcBorders>
              <w:top w:val="nil"/>
              <w:left w:val="nil"/>
              <w:bottom w:val="single" w:sz="4" w:space="0" w:color="auto"/>
              <w:right w:val="single" w:sz="4" w:space="0" w:color="auto"/>
            </w:tcBorders>
            <w:shd w:val="clear" w:color="auto" w:fill="auto"/>
            <w:noWrap/>
            <w:vAlign w:val="center"/>
            <w:hideMark/>
          </w:tcPr>
          <w:p w:rsidR="005C5353" w:rsidRPr="009B03F7" w:rsidRDefault="005C5353" w:rsidP="005C5353">
            <w:pPr>
              <w:rPr>
                <w:rFonts w:cs="Calibri"/>
                <w:lang w:val="en-US" w:bidi="hi-IN"/>
              </w:rPr>
            </w:pPr>
            <w:r w:rsidRPr="009B03F7">
              <w:rPr>
                <w:rFonts w:cs="Calibri"/>
                <w:lang w:val="en-US" w:bidi="hi-IN"/>
              </w:rPr>
              <w:t>Megha Shrivastav</w:t>
            </w:r>
          </w:p>
        </w:tc>
        <w:tc>
          <w:tcPr>
            <w:tcW w:w="1260" w:type="dxa"/>
            <w:tcBorders>
              <w:top w:val="nil"/>
              <w:left w:val="nil"/>
              <w:bottom w:val="single" w:sz="4" w:space="0" w:color="auto"/>
              <w:right w:val="single" w:sz="4" w:space="0" w:color="auto"/>
            </w:tcBorders>
            <w:shd w:val="clear" w:color="auto" w:fill="auto"/>
            <w:noWrap/>
            <w:vAlign w:val="center"/>
            <w:hideMark/>
          </w:tcPr>
          <w:p w:rsidR="005C5353" w:rsidRPr="009B03F7" w:rsidRDefault="005C5353" w:rsidP="005C5353">
            <w:pPr>
              <w:rPr>
                <w:rFonts w:cs="Calibri"/>
                <w:lang w:val="en-US" w:bidi="hi-IN"/>
              </w:rPr>
            </w:pPr>
            <w:r w:rsidRPr="009B03F7">
              <w:rPr>
                <w:rFonts w:cs="Calibri"/>
                <w:lang w:val="en-US" w:bidi="hi-IN"/>
              </w:rPr>
              <w:t>English</w:t>
            </w:r>
          </w:p>
        </w:tc>
        <w:tc>
          <w:tcPr>
            <w:tcW w:w="1620" w:type="dxa"/>
            <w:tcBorders>
              <w:top w:val="nil"/>
              <w:left w:val="nil"/>
              <w:bottom w:val="single" w:sz="4" w:space="0" w:color="auto"/>
              <w:right w:val="single" w:sz="4" w:space="0" w:color="auto"/>
            </w:tcBorders>
            <w:shd w:val="clear" w:color="auto" w:fill="auto"/>
            <w:noWrap/>
            <w:vAlign w:val="center"/>
            <w:hideMark/>
          </w:tcPr>
          <w:p w:rsidR="005C5353" w:rsidRPr="009B03F7" w:rsidRDefault="005C5353" w:rsidP="005C5353">
            <w:pPr>
              <w:rPr>
                <w:rFonts w:cs="Calibri"/>
                <w:lang w:val="en-US" w:bidi="hi-IN"/>
              </w:rPr>
            </w:pPr>
            <w:r w:rsidRPr="009B03F7">
              <w:rPr>
                <w:rFonts w:cs="Calibri"/>
                <w:lang w:val="en-US" w:bidi="hi-IN"/>
              </w:rPr>
              <w:t>Dr. Ashok Sachdeva</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A study of pedagogical implications of error correction and error analysis</w:t>
            </w:r>
          </w:p>
        </w:tc>
        <w:tc>
          <w:tcPr>
            <w:tcW w:w="1420" w:type="dxa"/>
            <w:tcBorders>
              <w:top w:val="nil"/>
              <w:left w:val="nil"/>
              <w:bottom w:val="single" w:sz="4" w:space="0" w:color="auto"/>
              <w:right w:val="single" w:sz="4" w:space="0" w:color="auto"/>
            </w:tcBorders>
            <w:shd w:val="clear" w:color="auto" w:fill="auto"/>
            <w:noWrap/>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noWrap/>
            <w:vAlign w:val="center"/>
            <w:hideMark/>
          </w:tcPr>
          <w:p w:rsidR="005C5353" w:rsidRPr="009B03F7" w:rsidRDefault="005C5353" w:rsidP="005C5353">
            <w:pPr>
              <w:rPr>
                <w:rFonts w:cs="Calibri"/>
                <w:lang w:val="en-US" w:bidi="hi-IN"/>
              </w:rPr>
            </w:pPr>
            <w:r w:rsidRPr="009B03F7">
              <w:rPr>
                <w:rFonts w:cs="Calibri"/>
                <w:lang w:val="en-US" w:bidi="hi-IN"/>
              </w:rPr>
              <w:t>9/27/2019</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7</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Ashish Maradkar</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Music</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Bageshree Joshi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Bhartiya sangeet ki pad parampara ke vikas me braj shetra ki bhumika</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10/5/2019</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8</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Usha Tripathi</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Home Science</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Manju Patni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Impact of diet and exercise in preventing complication of diabetese</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10/10/2019</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9</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Anshu Jain</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Zoology</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Amrita Khatri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Study of Water quality of portable or non portable water resources of Mhow Tehsil</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2013</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11/13/2019</w:t>
            </w:r>
          </w:p>
        </w:tc>
      </w:tr>
      <w:tr w:rsidR="005C5353" w:rsidRPr="009B03F7" w:rsidTr="005C5353">
        <w:trPr>
          <w:trHeight w:val="9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10</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Rukaiya Hussain</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Home Science</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Manju Patni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Adiwasi evam gair adiwasi balak evam balikaon me sangyatmak evam bouddhik vikas ka adhyayan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12/30/2019</w:t>
            </w:r>
          </w:p>
        </w:tc>
      </w:tr>
      <w:tr w:rsidR="005C5353" w:rsidRPr="009B03F7" w:rsidTr="005C5353">
        <w:trPr>
          <w:trHeight w:val="9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lastRenderedPageBreak/>
              <w:t>11</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Pappu Rawat</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Sociology</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Shree Dwivedi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Bhilala janjaati ki shikshit mahilaon ke samajik evam arthik vikas me adhunikikaran ka prabhav</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2/14/2020</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12</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Pushpa Waskel</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Sociology</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Shree Dwivedi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Bhilala janjaati ke krashi shramikon ki aarthik evam samajik sthiti ka adhyayan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2/14/2020</w:t>
            </w:r>
          </w:p>
        </w:tc>
      </w:tr>
      <w:tr w:rsidR="005C5353" w:rsidRPr="009B03F7" w:rsidTr="005C5353">
        <w:trPr>
          <w:trHeight w:val="9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13</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Yashwant Choudhary</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Commerce</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M. D. Somani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Madhyaradesh ke nimar shetra me jaivik kapaas ki utpadan pravrattiyan evam viparan ka arthik vishleshan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2/28/2020</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14</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Nazma Bano</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Urdu</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Fehmeeda Mansoori</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Urdu ki taraqi me madhya pradesh ke adabi idaraon ka hissa</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6/9/2020</w:t>
            </w:r>
          </w:p>
        </w:tc>
      </w:tr>
      <w:tr w:rsidR="005C5353" w:rsidRPr="009B03F7" w:rsidTr="005C5353">
        <w:trPr>
          <w:trHeight w:val="6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5C5353" w:rsidRPr="009B03F7" w:rsidRDefault="005C5353" w:rsidP="005C5353">
            <w:pPr>
              <w:jc w:val="center"/>
              <w:rPr>
                <w:rFonts w:cs="Calibri"/>
                <w:lang w:val="en-US" w:bidi="hi-IN"/>
              </w:rPr>
            </w:pPr>
            <w:r w:rsidRPr="009B03F7">
              <w:rPr>
                <w:rFonts w:cs="Calibri"/>
                <w:lang w:val="en-US" w:bidi="hi-IN"/>
              </w:rPr>
              <w:t>15</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Manjula Chouhan</w:t>
            </w:r>
          </w:p>
        </w:tc>
        <w:tc>
          <w:tcPr>
            <w:tcW w:w="126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Economics</w:t>
            </w:r>
          </w:p>
        </w:tc>
        <w:tc>
          <w:tcPr>
            <w:tcW w:w="16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Dr. Kushal Jain</w:t>
            </w:r>
          </w:p>
        </w:tc>
        <w:tc>
          <w:tcPr>
            <w:tcW w:w="25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Grameen vikas me saptahik haat bazar ke yogdaan ka adhyayan</w:t>
            </w:r>
          </w:p>
        </w:tc>
        <w:tc>
          <w:tcPr>
            <w:tcW w:w="142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2014</w:t>
            </w:r>
          </w:p>
        </w:tc>
        <w:tc>
          <w:tcPr>
            <w:tcW w:w="1370" w:type="dxa"/>
            <w:tcBorders>
              <w:top w:val="nil"/>
              <w:left w:val="nil"/>
              <w:bottom w:val="single" w:sz="4" w:space="0" w:color="auto"/>
              <w:right w:val="single" w:sz="4" w:space="0" w:color="auto"/>
            </w:tcBorders>
            <w:shd w:val="clear" w:color="auto" w:fill="auto"/>
            <w:vAlign w:val="center"/>
            <w:hideMark/>
          </w:tcPr>
          <w:p w:rsidR="005C5353" w:rsidRPr="009B03F7" w:rsidRDefault="005C5353" w:rsidP="005C5353">
            <w:pPr>
              <w:rPr>
                <w:rFonts w:cs="Calibri"/>
                <w:lang w:val="en-US" w:bidi="hi-IN"/>
              </w:rPr>
            </w:pPr>
            <w:r w:rsidRPr="009B03F7">
              <w:rPr>
                <w:rFonts w:cs="Calibri"/>
                <w:lang w:val="en-US" w:bidi="hi-IN"/>
              </w:rPr>
              <w:t>6/9/2020</w:t>
            </w:r>
          </w:p>
        </w:tc>
      </w:tr>
    </w:tbl>
    <w:p w:rsidR="005C5353" w:rsidRDefault="005C5353" w:rsidP="00E85646">
      <w:pPr>
        <w:pStyle w:val="BodyText"/>
        <w:spacing w:after="0"/>
        <w:ind w:left="360"/>
        <w:jc w:val="center"/>
        <w:rPr>
          <w:rFonts w:ascii="Times New Roman" w:hAnsi="Times New Roman" w:cs="Times New Roman"/>
          <w:b/>
          <w:bCs/>
          <w:color w:val="000000"/>
          <w:sz w:val="28"/>
        </w:rPr>
      </w:pPr>
    </w:p>
    <w:p w:rsidR="005C5353" w:rsidRDefault="005C5353" w:rsidP="00E85646">
      <w:pPr>
        <w:pStyle w:val="BodyText"/>
        <w:spacing w:after="0"/>
        <w:ind w:left="360"/>
        <w:jc w:val="center"/>
        <w:rPr>
          <w:rFonts w:ascii="Times New Roman" w:hAnsi="Times New Roman" w:cs="Times New Roman"/>
          <w:b/>
          <w:bCs/>
          <w:color w:val="000000"/>
          <w:sz w:val="28"/>
        </w:rPr>
      </w:pPr>
    </w:p>
    <w:p w:rsidR="005C5353" w:rsidRDefault="005C5353" w:rsidP="00E85646">
      <w:pPr>
        <w:pStyle w:val="BodyText"/>
        <w:spacing w:after="0"/>
        <w:ind w:left="360"/>
        <w:jc w:val="center"/>
        <w:rPr>
          <w:rFonts w:ascii="Times New Roman" w:hAnsi="Times New Roman" w:cs="Times New Roman"/>
          <w:b/>
          <w:bCs/>
          <w:color w:val="000000"/>
          <w:sz w:val="28"/>
        </w:rPr>
      </w:pPr>
    </w:p>
    <w:p w:rsidR="005C5353" w:rsidRDefault="005C5353" w:rsidP="00E85646">
      <w:pPr>
        <w:pStyle w:val="BodyText"/>
        <w:spacing w:after="0"/>
        <w:ind w:left="360"/>
        <w:jc w:val="center"/>
        <w:rPr>
          <w:rFonts w:ascii="Times New Roman" w:hAnsi="Times New Roman" w:cs="Times New Roman"/>
          <w:b/>
          <w:bCs/>
          <w:color w:val="000000"/>
          <w:sz w:val="28"/>
        </w:rPr>
      </w:pPr>
    </w:p>
    <w:p w:rsidR="00AA34AE" w:rsidRDefault="00AA34AE" w:rsidP="00E85646">
      <w:pPr>
        <w:pStyle w:val="BodyText"/>
        <w:spacing w:after="0"/>
        <w:jc w:val="center"/>
        <w:rPr>
          <w:rFonts w:ascii="Times New Roman" w:hAnsi="Times New Roman" w:cs="Times New Roman"/>
          <w:b/>
          <w:bCs/>
          <w:color w:val="000000"/>
          <w:sz w:val="28"/>
        </w:rPr>
      </w:pPr>
      <w:r w:rsidRPr="00E85646">
        <w:rPr>
          <w:rFonts w:ascii="Times New Roman" w:hAnsi="Times New Roman" w:cs="Times New Roman"/>
          <w:b/>
          <w:bCs/>
          <w:color w:val="000000"/>
          <w:sz w:val="28"/>
        </w:rPr>
        <w:t>Self-financed courses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1"/>
        <w:gridCol w:w="3159"/>
        <w:gridCol w:w="1530"/>
        <w:gridCol w:w="1350"/>
        <w:gridCol w:w="1796"/>
      </w:tblGrid>
      <w:tr w:rsidR="00AA34AE"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AA34AE" w:rsidP="002B0677">
            <w:pPr>
              <w:widowControl w:val="0"/>
              <w:tabs>
                <w:tab w:val="num" w:pos="720"/>
              </w:tabs>
              <w:overflowPunct w:val="0"/>
              <w:autoSpaceDE w:val="0"/>
              <w:autoSpaceDN w:val="0"/>
              <w:adjustRightInd w:val="0"/>
              <w:jc w:val="center"/>
              <w:rPr>
                <w:rFonts w:ascii="Times New Roman" w:hAnsi="Times New Roman" w:cs="Times New Roman"/>
                <w:b/>
                <w:bCs/>
                <w:color w:val="000000"/>
              </w:rPr>
            </w:pPr>
            <w:r w:rsidRPr="002B0677">
              <w:rPr>
                <w:rFonts w:ascii="Times New Roman" w:hAnsi="Times New Roman" w:cs="Times New Roman"/>
                <w:b/>
                <w:bCs/>
                <w:color w:val="000000"/>
              </w:rPr>
              <w:t>Name of the Course</w:t>
            </w:r>
          </w:p>
        </w:tc>
        <w:tc>
          <w:tcPr>
            <w:tcW w:w="3159"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AA34AE" w:rsidP="002B0677">
            <w:pPr>
              <w:widowControl w:val="0"/>
              <w:tabs>
                <w:tab w:val="num" w:pos="720"/>
              </w:tabs>
              <w:overflowPunct w:val="0"/>
              <w:autoSpaceDE w:val="0"/>
              <w:autoSpaceDN w:val="0"/>
              <w:adjustRightInd w:val="0"/>
              <w:jc w:val="center"/>
              <w:rPr>
                <w:rFonts w:ascii="Times New Roman" w:hAnsi="Times New Roman" w:cs="Times New Roman"/>
                <w:b/>
                <w:bCs/>
                <w:color w:val="000000"/>
              </w:rPr>
            </w:pPr>
            <w:r w:rsidRPr="002B0677">
              <w:rPr>
                <w:rFonts w:ascii="Times New Roman" w:hAnsi="Times New Roman" w:cs="Times New Roman"/>
                <w:b/>
                <w:bCs/>
                <w:color w:val="000000"/>
              </w:rPr>
              <w:t>Department</w:t>
            </w:r>
          </w:p>
        </w:tc>
        <w:tc>
          <w:tcPr>
            <w:tcW w:w="1530"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AA34AE" w:rsidP="002B0677">
            <w:pPr>
              <w:widowControl w:val="0"/>
              <w:tabs>
                <w:tab w:val="num" w:pos="720"/>
              </w:tabs>
              <w:overflowPunct w:val="0"/>
              <w:autoSpaceDE w:val="0"/>
              <w:autoSpaceDN w:val="0"/>
              <w:adjustRightInd w:val="0"/>
              <w:jc w:val="center"/>
              <w:rPr>
                <w:rFonts w:ascii="Times New Roman" w:hAnsi="Times New Roman" w:cs="Times New Roman"/>
                <w:b/>
                <w:bCs/>
                <w:color w:val="000000"/>
              </w:rPr>
            </w:pPr>
            <w:r w:rsidRPr="002B0677">
              <w:rPr>
                <w:rFonts w:ascii="Times New Roman" w:hAnsi="Times New Roman" w:cs="Times New Roman"/>
                <w:b/>
                <w:bCs/>
                <w:color w:val="000000"/>
              </w:rPr>
              <w:t>Duration</w:t>
            </w:r>
          </w:p>
        </w:tc>
        <w:tc>
          <w:tcPr>
            <w:tcW w:w="1350"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AA34AE" w:rsidP="002B0677">
            <w:pPr>
              <w:widowControl w:val="0"/>
              <w:tabs>
                <w:tab w:val="num" w:pos="720"/>
              </w:tabs>
              <w:overflowPunct w:val="0"/>
              <w:autoSpaceDE w:val="0"/>
              <w:autoSpaceDN w:val="0"/>
              <w:adjustRightInd w:val="0"/>
              <w:jc w:val="center"/>
              <w:rPr>
                <w:rFonts w:ascii="Times New Roman" w:hAnsi="Times New Roman" w:cs="Times New Roman"/>
                <w:b/>
                <w:bCs/>
                <w:color w:val="000000"/>
              </w:rPr>
            </w:pPr>
            <w:r w:rsidRPr="002B0677">
              <w:rPr>
                <w:rFonts w:ascii="Times New Roman" w:hAnsi="Times New Roman" w:cs="Times New Roman"/>
                <w:b/>
                <w:bCs/>
                <w:color w:val="000000"/>
              </w:rPr>
              <w:t>Fees</w:t>
            </w:r>
          </w:p>
        </w:tc>
        <w:tc>
          <w:tcPr>
            <w:tcW w:w="1796"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AA34AE" w:rsidP="002B0677">
            <w:pPr>
              <w:widowControl w:val="0"/>
              <w:tabs>
                <w:tab w:val="num" w:pos="720"/>
              </w:tabs>
              <w:overflowPunct w:val="0"/>
              <w:autoSpaceDE w:val="0"/>
              <w:autoSpaceDN w:val="0"/>
              <w:adjustRightInd w:val="0"/>
              <w:jc w:val="center"/>
              <w:rPr>
                <w:rFonts w:ascii="Times New Roman" w:hAnsi="Times New Roman" w:cs="Times New Roman"/>
                <w:b/>
                <w:bCs/>
                <w:color w:val="000000"/>
              </w:rPr>
            </w:pPr>
            <w:r w:rsidRPr="002B0677">
              <w:rPr>
                <w:rFonts w:ascii="Times New Roman" w:hAnsi="Times New Roman" w:cs="Times New Roman"/>
                <w:b/>
                <w:bCs/>
                <w:color w:val="000000"/>
              </w:rPr>
              <w:t>Seats</w:t>
            </w:r>
          </w:p>
        </w:tc>
      </w:tr>
      <w:tr w:rsidR="00AA34AE"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B.Sc.</w:t>
            </w:r>
          </w:p>
        </w:tc>
        <w:tc>
          <w:tcPr>
            <w:tcW w:w="3159"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Computer Science</w:t>
            </w:r>
          </w:p>
        </w:tc>
        <w:tc>
          <w:tcPr>
            <w:tcW w:w="1530"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9D3490" w:rsidP="002B0677">
            <w:pPr>
              <w:jc w:val="center"/>
              <w:rPr>
                <w:rFonts w:ascii="Times New Roman" w:hAnsi="Times New Roman" w:cs="Times New Roman"/>
              </w:rPr>
            </w:pPr>
            <w:r w:rsidRPr="002B0677">
              <w:rPr>
                <w:rFonts w:ascii="Times New Roman" w:hAnsi="Times New Roman" w:cs="Times New Roman"/>
              </w:rPr>
              <w:t>3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8160</w:t>
            </w:r>
          </w:p>
        </w:tc>
        <w:tc>
          <w:tcPr>
            <w:tcW w:w="1796" w:type="dxa"/>
            <w:tcBorders>
              <w:top w:val="single" w:sz="4" w:space="0" w:color="000000"/>
              <w:left w:val="single" w:sz="4" w:space="0" w:color="000000"/>
              <w:bottom w:val="single" w:sz="4" w:space="0" w:color="000000"/>
              <w:right w:val="single" w:sz="4" w:space="0" w:color="000000"/>
            </w:tcBorders>
            <w:vAlign w:val="center"/>
          </w:tcPr>
          <w:p w:rsidR="00AA34AE"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120</w:t>
            </w:r>
          </w:p>
        </w:tc>
      </w:tr>
      <w:tr w:rsidR="009D3490" w:rsidRPr="002B0677" w:rsidTr="00E30768">
        <w:trPr>
          <w:trHeight w:val="305"/>
        </w:trPr>
        <w:tc>
          <w:tcPr>
            <w:tcW w:w="1521"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B.Sc.</w:t>
            </w:r>
          </w:p>
        </w:tc>
        <w:tc>
          <w:tcPr>
            <w:tcW w:w="3159"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Biochemistry</w:t>
            </w:r>
          </w:p>
        </w:tc>
        <w:tc>
          <w:tcPr>
            <w:tcW w:w="153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jc w:val="center"/>
              <w:rPr>
                <w:rFonts w:ascii="Times New Roman" w:hAnsi="Times New Roman" w:cs="Times New Roman"/>
              </w:rPr>
            </w:pPr>
            <w:r w:rsidRPr="002B0677">
              <w:rPr>
                <w:rFonts w:ascii="Times New Roman" w:hAnsi="Times New Roman" w:cs="Times New Roman"/>
              </w:rPr>
              <w:t>3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6160</w:t>
            </w:r>
          </w:p>
        </w:tc>
        <w:tc>
          <w:tcPr>
            <w:tcW w:w="1796"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60</w:t>
            </w:r>
          </w:p>
        </w:tc>
      </w:tr>
      <w:tr w:rsidR="009D3490"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B.Sc.</w:t>
            </w:r>
          </w:p>
        </w:tc>
        <w:tc>
          <w:tcPr>
            <w:tcW w:w="3159"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Pharmaceutical Chemistry</w:t>
            </w:r>
          </w:p>
        </w:tc>
        <w:tc>
          <w:tcPr>
            <w:tcW w:w="153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jc w:val="center"/>
              <w:rPr>
                <w:rFonts w:ascii="Times New Roman" w:hAnsi="Times New Roman" w:cs="Times New Roman"/>
              </w:rPr>
            </w:pPr>
            <w:r w:rsidRPr="002B0677">
              <w:rPr>
                <w:rFonts w:ascii="Times New Roman" w:hAnsi="Times New Roman" w:cs="Times New Roman"/>
              </w:rPr>
              <w:t>3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6160</w:t>
            </w:r>
          </w:p>
        </w:tc>
        <w:tc>
          <w:tcPr>
            <w:tcW w:w="1796"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60</w:t>
            </w:r>
          </w:p>
        </w:tc>
      </w:tr>
      <w:tr w:rsidR="009D3490"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B.Com.</w:t>
            </w:r>
          </w:p>
        </w:tc>
        <w:tc>
          <w:tcPr>
            <w:tcW w:w="3159"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Computer Application</w:t>
            </w:r>
          </w:p>
        </w:tc>
        <w:tc>
          <w:tcPr>
            <w:tcW w:w="153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jc w:val="center"/>
              <w:rPr>
                <w:rFonts w:ascii="Times New Roman" w:hAnsi="Times New Roman" w:cs="Times New Roman"/>
              </w:rPr>
            </w:pPr>
            <w:r w:rsidRPr="002B0677">
              <w:rPr>
                <w:rFonts w:ascii="Times New Roman" w:hAnsi="Times New Roman" w:cs="Times New Roman"/>
              </w:rPr>
              <w:t>3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6160</w:t>
            </w:r>
          </w:p>
        </w:tc>
        <w:tc>
          <w:tcPr>
            <w:tcW w:w="1796"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120</w:t>
            </w:r>
          </w:p>
        </w:tc>
      </w:tr>
      <w:tr w:rsidR="009D3490"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B.Com.</w:t>
            </w:r>
          </w:p>
        </w:tc>
        <w:tc>
          <w:tcPr>
            <w:tcW w:w="3159"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Tax Procedure</w:t>
            </w:r>
          </w:p>
        </w:tc>
        <w:tc>
          <w:tcPr>
            <w:tcW w:w="153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jc w:val="center"/>
              <w:rPr>
                <w:rFonts w:ascii="Times New Roman" w:hAnsi="Times New Roman" w:cs="Times New Roman"/>
              </w:rPr>
            </w:pPr>
            <w:r w:rsidRPr="002B0677">
              <w:rPr>
                <w:rFonts w:ascii="Times New Roman" w:hAnsi="Times New Roman" w:cs="Times New Roman"/>
              </w:rPr>
              <w:t>3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4660</w:t>
            </w:r>
          </w:p>
        </w:tc>
        <w:tc>
          <w:tcPr>
            <w:tcW w:w="1796"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60</w:t>
            </w:r>
          </w:p>
        </w:tc>
      </w:tr>
      <w:tr w:rsidR="009D3490"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M.Sc</w:t>
            </w:r>
          </w:p>
        </w:tc>
        <w:tc>
          <w:tcPr>
            <w:tcW w:w="3159"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Computer Science</w:t>
            </w:r>
          </w:p>
        </w:tc>
        <w:tc>
          <w:tcPr>
            <w:tcW w:w="153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jc w:val="center"/>
              <w:rPr>
                <w:rFonts w:ascii="Times New Roman" w:hAnsi="Times New Roman" w:cs="Times New Roman"/>
              </w:rPr>
            </w:pPr>
            <w:r w:rsidRPr="002B0677">
              <w:rPr>
                <w:rFonts w:ascii="Times New Roman" w:hAnsi="Times New Roman" w:cs="Times New Roman"/>
              </w:rPr>
              <w:t>2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17914</w:t>
            </w:r>
          </w:p>
        </w:tc>
        <w:tc>
          <w:tcPr>
            <w:tcW w:w="1796"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30</w:t>
            </w:r>
          </w:p>
        </w:tc>
      </w:tr>
      <w:tr w:rsidR="009D3490"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M.Sc.</w:t>
            </w:r>
          </w:p>
        </w:tc>
        <w:tc>
          <w:tcPr>
            <w:tcW w:w="3159"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Biochemistry</w:t>
            </w:r>
          </w:p>
        </w:tc>
        <w:tc>
          <w:tcPr>
            <w:tcW w:w="153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jc w:val="center"/>
              <w:rPr>
                <w:rFonts w:ascii="Times New Roman" w:hAnsi="Times New Roman" w:cs="Times New Roman"/>
              </w:rPr>
            </w:pPr>
            <w:r w:rsidRPr="002B0677">
              <w:rPr>
                <w:rFonts w:ascii="Times New Roman" w:hAnsi="Times New Roman" w:cs="Times New Roman"/>
              </w:rPr>
              <w:t>2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8914</w:t>
            </w:r>
          </w:p>
        </w:tc>
        <w:tc>
          <w:tcPr>
            <w:tcW w:w="1796" w:type="dxa"/>
            <w:tcBorders>
              <w:top w:val="single" w:sz="4" w:space="0" w:color="000000"/>
              <w:left w:val="single" w:sz="4" w:space="0" w:color="000000"/>
              <w:bottom w:val="single" w:sz="4" w:space="0" w:color="000000"/>
              <w:right w:val="single" w:sz="4" w:space="0" w:color="000000"/>
            </w:tcBorders>
            <w:vAlign w:val="center"/>
          </w:tcPr>
          <w:p w:rsidR="009D3490" w:rsidRPr="002B0677" w:rsidRDefault="009D3490"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20</w:t>
            </w:r>
          </w:p>
        </w:tc>
      </w:tr>
      <w:tr w:rsidR="003914DA" w:rsidRPr="002B0677" w:rsidTr="00E30768">
        <w:tc>
          <w:tcPr>
            <w:tcW w:w="1521" w:type="dxa"/>
            <w:tcBorders>
              <w:top w:val="single" w:sz="4" w:space="0" w:color="000000"/>
              <w:left w:val="single" w:sz="4" w:space="0" w:color="000000"/>
              <w:bottom w:val="single" w:sz="4" w:space="0" w:color="000000"/>
              <w:right w:val="single" w:sz="4" w:space="0" w:color="000000"/>
            </w:tcBorders>
            <w:vAlign w:val="center"/>
          </w:tcPr>
          <w:p w:rsidR="003914DA" w:rsidRPr="002B0677" w:rsidRDefault="003914DA"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M.H.Sc.</w:t>
            </w:r>
          </w:p>
        </w:tc>
        <w:tc>
          <w:tcPr>
            <w:tcW w:w="3159" w:type="dxa"/>
            <w:tcBorders>
              <w:top w:val="single" w:sz="4" w:space="0" w:color="000000"/>
              <w:left w:val="single" w:sz="4" w:space="0" w:color="000000"/>
              <w:bottom w:val="single" w:sz="4" w:space="0" w:color="000000"/>
              <w:right w:val="single" w:sz="4" w:space="0" w:color="000000"/>
            </w:tcBorders>
            <w:vAlign w:val="center"/>
          </w:tcPr>
          <w:p w:rsidR="003914DA" w:rsidRPr="002B0677" w:rsidRDefault="003914DA"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Food and Nutrition</w:t>
            </w:r>
          </w:p>
        </w:tc>
        <w:tc>
          <w:tcPr>
            <w:tcW w:w="1530" w:type="dxa"/>
            <w:tcBorders>
              <w:top w:val="single" w:sz="4" w:space="0" w:color="000000"/>
              <w:left w:val="single" w:sz="4" w:space="0" w:color="000000"/>
              <w:bottom w:val="single" w:sz="4" w:space="0" w:color="000000"/>
              <w:right w:val="single" w:sz="4" w:space="0" w:color="000000"/>
            </w:tcBorders>
            <w:vAlign w:val="center"/>
          </w:tcPr>
          <w:p w:rsidR="003914DA" w:rsidRPr="002B0677" w:rsidRDefault="003914DA" w:rsidP="002B0677">
            <w:pPr>
              <w:widowControl w:val="0"/>
              <w:tabs>
                <w:tab w:val="num" w:pos="720"/>
              </w:tabs>
              <w:overflowPunct w:val="0"/>
              <w:autoSpaceDE w:val="0"/>
              <w:autoSpaceDN w:val="0"/>
              <w:adjustRightInd w:val="0"/>
              <w:ind w:hanging="5"/>
              <w:jc w:val="center"/>
              <w:rPr>
                <w:rFonts w:ascii="Times New Roman" w:hAnsi="Times New Roman" w:cs="Times New Roman"/>
                <w:color w:val="000000"/>
              </w:rPr>
            </w:pPr>
            <w:r w:rsidRPr="002B0677">
              <w:rPr>
                <w:rFonts w:ascii="Times New Roman" w:hAnsi="Times New Roman" w:cs="Times New Roman"/>
                <w:color w:val="000000"/>
              </w:rPr>
              <w:t>2 Years</w:t>
            </w:r>
          </w:p>
        </w:tc>
        <w:tc>
          <w:tcPr>
            <w:tcW w:w="1350" w:type="dxa"/>
            <w:tcBorders>
              <w:top w:val="single" w:sz="4" w:space="0" w:color="000000"/>
              <w:left w:val="single" w:sz="4" w:space="0" w:color="000000"/>
              <w:bottom w:val="single" w:sz="4" w:space="0" w:color="000000"/>
              <w:right w:val="single" w:sz="4" w:space="0" w:color="000000"/>
            </w:tcBorders>
            <w:vAlign w:val="center"/>
          </w:tcPr>
          <w:p w:rsidR="003914DA" w:rsidRPr="002B0677" w:rsidRDefault="003914DA"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7114</w:t>
            </w:r>
          </w:p>
        </w:tc>
        <w:tc>
          <w:tcPr>
            <w:tcW w:w="1796" w:type="dxa"/>
            <w:tcBorders>
              <w:top w:val="single" w:sz="4" w:space="0" w:color="000000"/>
              <w:left w:val="single" w:sz="4" w:space="0" w:color="000000"/>
              <w:bottom w:val="single" w:sz="4" w:space="0" w:color="000000"/>
              <w:right w:val="single" w:sz="4" w:space="0" w:color="000000"/>
            </w:tcBorders>
            <w:vAlign w:val="center"/>
          </w:tcPr>
          <w:p w:rsidR="003914DA" w:rsidRPr="002B0677" w:rsidRDefault="003914DA" w:rsidP="002B0677">
            <w:pPr>
              <w:widowControl w:val="0"/>
              <w:tabs>
                <w:tab w:val="num" w:pos="720"/>
              </w:tabs>
              <w:overflowPunct w:val="0"/>
              <w:autoSpaceDE w:val="0"/>
              <w:autoSpaceDN w:val="0"/>
              <w:adjustRightInd w:val="0"/>
              <w:jc w:val="center"/>
              <w:rPr>
                <w:rFonts w:ascii="Times New Roman" w:hAnsi="Times New Roman" w:cs="Times New Roman"/>
                <w:color w:val="000000"/>
              </w:rPr>
            </w:pPr>
            <w:r w:rsidRPr="002B0677">
              <w:rPr>
                <w:rFonts w:ascii="Times New Roman" w:hAnsi="Times New Roman" w:cs="Times New Roman"/>
                <w:color w:val="000000"/>
              </w:rPr>
              <w:t>50</w:t>
            </w:r>
          </w:p>
        </w:tc>
      </w:tr>
    </w:tbl>
    <w:p w:rsidR="00E30768" w:rsidRDefault="00AA34AE" w:rsidP="00E30768">
      <w:pPr>
        <w:pStyle w:val="ListParagraph"/>
        <w:ind w:left="284"/>
        <w:jc w:val="both"/>
        <w:rPr>
          <w:rFonts w:ascii="Times New Roman" w:hAnsi="Times New Roman" w:cs="Times New Roman"/>
          <w:b/>
          <w:color w:val="000000"/>
          <w:sz w:val="28"/>
          <w:szCs w:val="28"/>
        </w:rPr>
      </w:pPr>
      <w:r w:rsidRPr="002B0677">
        <w:rPr>
          <w:rFonts w:ascii="Times New Roman" w:hAnsi="Times New Roman" w:cs="Times New Roman"/>
          <w:color w:val="000000"/>
        </w:rPr>
        <w:t xml:space="preserve">  </w:t>
      </w:r>
      <w:r w:rsidRPr="002B0677">
        <w:rPr>
          <w:rFonts w:ascii="Times New Roman" w:hAnsi="Times New Roman" w:cs="Times New Roman"/>
          <w:b/>
          <w:color w:val="000000"/>
          <w:sz w:val="28"/>
          <w:szCs w:val="28"/>
        </w:rPr>
        <w:t xml:space="preserve"> </w:t>
      </w:r>
    </w:p>
    <w:p w:rsidR="00E30768" w:rsidRDefault="00E30768">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AA34AE" w:rsidRDefault="00AA34AE" w:rsidP="00E85646">
      <w:pPr>
        <w:pStyle w:val="ListParagraph"/>
        <w:ind w:left="284"/>
        <w:jc w:val="center"/>
        <w:rPr>
          <w:rFonts w:ascii="Times New Roman" w:hAnsi="Times New Roman" w:cs="Times New Roman"/>
          <w:b/>
          <w:bCs/>
          <w:color w:val="000000"/>
          <w:sz w:val="28"/>
          <w:szCs w:val="28"/>
        </w:rPr>
      </w:pPr>
      <w:r w:rsidRPr="002B0677">
        <w:rPr>
          <w:rFonts w:ascii="Times New Roman" w:hAnsi="Times New Roman" w:cs="Times New Roman"/>
          <w:b/>
          <w:color w:val="000000"/>
          <w:sz w:val="28"/>
          <w:szCs w:val="28"/>
        </w:rPr>
        <w:lastRenderedPageBreak/>
        <w:t xml:space="preserve">Academic Calendar </w:t>
      </w:r>
      <w:r w:rsidR="005935AE" w:rsidRPr="002B0677">
        <w:rPr>
          <w:rFonts w:ascii="Times New Roman" w:hAnsi="Times New Roman" w:cs="Times New Roman"/>
          <w:b/>
          <w:bCs/>
          <w:color w:val="000000"/>
          <w:sz w:val="28"/>
          <w:szCs w:val="28"/>
        </w:rPr>
        <w:t>201</w:t>
      </w:r>
      <w:r w:rsidR="005C5353">
        <w:rPr>
          <w:rFonts w:ascii="Times New Roman" w:hAnsi="Times New Roman" w:cs="Times New Roman"/>
          <w:b/>
          <w:bCs/>
          <w:color w:val="000000"/>
          <w:sz w:val="28"/>
          <w:szCs w:val="28"/>
        </w:rPr>
        <w:t>9</w:t>
      </w:r>
      <w:r w:rsidR="00C343A2">
        <w:rPr>
          <w:rFonts w:ascii="Times New Roman" w:hAnsi="Times New Roman" w:cs="Times New Roman"/>
          <w:b/>
          <w:bCs/>
          <w:color w:val="000000"/>
          <w:sz w:val="28"/>
          <w:szCs w:val="28"/>
        </w:rPr>
        <w:t>-</w:t>
      </w:r>
      <w:r w:rsidR="005C5353">
        <w:rPr>
          <w:rFonts w:ascii="Times New Roman" w:hAnsi="Times New Roman" w:cs="Times New Roman"/>
          <w:b/>
          <w:bCs/>
          <w:color w:val="000000"/>
          <w:sz w:val="28"/>
          <w:szCs w:val="28"/>
        </w:rPr>
        <w:t>20</w:t>
      </w:r>
      <w:r w:rsidR="000C07B2">
        <w:rPr>
          <w:rFonts w:ascii="Times New Roman" w:hAnsi="Times New Roman" w:cs="Times New Roman"/>
          <w:b/>
          <w:bCs/>
          <w:color w:val="000000"/>
          <w:sz w:val="28"/>
          <w:szCs w:val="28"/>
        </w:rPr>
        <w:t xml:space="preserve"> (As per DHE, MP)</w:t>
      </w:r>
    </w:p>
    <w:p w:rsidR="006E0375" w:rsidRDefault="006E0375" w:rsidP="00E85646">
      <w:pPr>
        <w:pStyle w:val="ListParagraph"/>
        <w:ind w:left="28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For Annual Pattern Exam</w:t>
      </w:r>
    </w:p>
    <w:p w:rsidR="00DA7AE0" w:rsidRDefault="00DA7AE0" w:rsidP="00F961F2">
      <w:pPr>
        <w:pStyle w:val="ListParagraph"/>
        <w:ind w:left="284"/>
        <w:jc w:val="both"/>
        <w:rPr>
          <w:rFonts w:ascii="Times New Roman" w:hAnsi="Times New Roman" w:cs="Times New Roman"/>
          <w:b/>
          <w:bCs/>
          <w:color w:val="000000"/>
          <w:sz w:val="28"/>
          <w:szCs w:val="28"/>
        </w:rPr>
      </w:pPr>
    </w:p>
    <w:tbl>
      <w:tblPr>
        <w:tblStyle w:val="TableGrid"/>
        <w:tblW w:w="0" w:type="auto"/>
        <w:tblLook w:val="04A0" w:firstRow="1" w:lastRow="0" w:firstColumn="1" w:lastColumn="0" w:noHBand="0" w:noVBand="1"/>
      </w:tblPr>
      <w:tblGrid>
        <w:gridCol w:w="3087"/>
        <w:gridCol w:w="2708"/>
        <w:gridCol w:w="3441"/>
      </w:tblGrid>
      <w:tr w:rsidR="005C5353" w:rsidRPr="009B03F7" w:rsidTr="00DF7F5D">
        <w:tc>
          <w:tcPr>
            <w:tcW w:w="3230" w:type="dxa"/>
          </w:tcPr>
          <w:p w:rsidR="005C5353" w:rsidRPr="009B03F7" w:rsidRDefault="005C5353" w:rsidP="00DF7F5D">
            <w:pPr>
              <w:jc w:val="center"/>
              <w:rPr>
                <w:rFonts w:ascii="Times New Roman" w:hAnsi="Times New Roman" w:cs="Times New Roman"/>
                <w:b/>
                <w:bCs/>
              </w:rPr>
            </w:pPr>
            <w:r w:rsidRPr="009B03F7">
              <w:rPr>
                <w:rFonts w:ascii="Times New Roman" w:hAnsi="Times New Roman" w:cs="Times New Roman"/>
                <w:b/>
                <w:bCs/>
              </w:rPr>
              <w:t>Academic Activity</w:t>
            </w:r>
          </w:p>
        </w:tc>
        <w:tc>
          <w:tcPr>
            <w:tcW w:w="2832" w:type="dxa"/>
          </w:tcPr>
          <w:p w:rsidR="005C5353" w:rsidRPr="009B03F7" w:rsidRDefault="005C5353" w:rsidP="00DF7F5D">
            <w:pPr>
              <w:jc w:val="center"/>
              <w:rPr>
                <w:rFonts w:ascii="Times New Roman" w:hAnsi="Times New Roman" w:cs="Times New Roman"/>
                <w:b/>
                <w:bCs/>
              </w:rPr>
            </w:pPr>
            <w:r w:rsidRPr="009B03F7">
              <w:rPr>
                <w:rFonts w:ascii="Times New Roman" w:hAnsi="Times New Roman" w:cs="Times New Roman"/>
                <w:b/>
                <w:bCs/>
              </w:rPr>
              <w:t>Semester</w:t>
            </w:r>
          </w:p>
        </w:tc>
        <w:tc>
          <w:tcPr>
            <w:tcW w:w="3629" w:type="dxa"/>
          </w:tcPr>
          <w:p w:rsidR="005C5353" w:rsidRPr="009B03F7" w:rsidRDefault="005C5353" w:rsidP="00DF7F5D">
            <w:pPr>
              <w:jc w:val="center"/>
              <w:rPr>
                <w:rFonts w:ascii="Times New Roman" w:hAnsi="Times New Roman" w:cs="Times New Roman"/>
                <w:b/>
                <w:bCs/>
              </w:rPr>
            </w:pPr>
            <w:r w:rsidRPr="009B03F7">
              <w:rPr>
                <w:rFonts w:ascii="Times New Roman" w:hAnsi="Times New Roman" w:cs="Times New Roman"/>
                <w:b/>
                <w:bCs/>
              </w:rPr>
              <w:t>Duration</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Zero Classes / Spot Analysis</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UG - Yearly  and PG –Odd Semesters</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01 July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Pravesh Utsav</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August first week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Academic Work and CCE</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01 Jul 2019 (100 working days)</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Student Union Formation</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Aug/Sep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CCE Assessment</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Sep III week</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Trimester Internal Assessment</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UG Annual System</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Sep last week</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Yuva Utsav / Sports Meet</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Oct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Practical Exam</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w:t>
            </w:r>
          </w:p>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UG</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22 Oct – 09 Nov 2019</w:t>
            </w:r>
          </w:p>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12 March – 25 March 2020</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Diwali Vacation</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26 Oct – 30 Nov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Preparation Leave</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26 March – 31 March</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Year End &amp; ATKT Exams</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UG</w:t>
            </w:r>
          </w:p>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01 Apr - 15 May 2020</w:t>
            </w:r>
          </w:p>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20 Nov – 14 Dec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Semester Break</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15 Dec – 22 Dec 2019</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Academic Work and CCE</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 –Even Semesters</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23 Dec – 11 Apr 2020</w:t>
            </w:r>
          </w:p>
          <w:p w:rsidR="005C5353" w:rsidRPr="009B03F7" w:rsidRDefault="005C5353" w:rsidP="00DF7F5D">
            <w:pPr>
              <w:jc w:val="center"/>
              <w:rPr>
                <w:rFonts w:ascii="Times New Roman" w:hAnsi="Times New Roman" w:cs="Times New Roman"/>
              </w:rPr>
            </w:pP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Annual Function</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Feb second week (4 days)</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CCE</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March Second Week</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Practical Exam</w:t>
            </w:r>
          </w:p>
        </w:tc>
        <w:tc>
          <w:tcPr>
            <w:tcW w:w="2832"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PG</w:t>
            </w: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01 Apr to 11 Apr 2020</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Preparation Leave</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12 Apr – 19 Apr 2020</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Semester End &amp; ATKT Exams</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20 Apr – 16 May 2020</w:t>
            </w: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Result</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p>
        </w:tc>
      </w:tr>
      <w:tr w:rsidR="005C5353" w:rsidRPr="009B03F7" w:rsidTr="00DF7F5D">
        <w:tc>
          <w:tcPr>
            <w:tcW w:w="3230"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Semester Break</w:t>
            </w:r>
          </w:p>
        </w:tc>
        <w:tc>
          <w:tcPr>
            <w:tcW w:w="2832" w:type="dxa"/>
          </w:tcPr>
          <w:p w:rsidR="005C5353" w:rsidRPr="009B03F7" w:rsidRDefault="005C5353" w:rsidP="00DF7F5D">
            <w:pPr>
              <w:jc w:val="center"/>
              <w:rPr>
                <w:rFonts w:ascii="Times New Roman" w:hAnsi="Times New Roman" w:cs="Times New Roman"/>
              </w:rPr>
            </w:pPr>
          </w:p>
        </w:tc>
        <w:tc>
          <w:tcPr>
            <w:tcW w:w="3629" w:type="dxa"/>
          </w:tcPr>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18 May- 30 Jun 2020 (for students)</w:t>
            </w:r>
          </w:p>
          <w:p w:rsidR="005C5353" w:rsidRPr="009B03F7" w:rsidRDefault="005C5353" w:rsidP="00DF7F5D">
            <w:pPr>
              <w:jc w:val="center"/>
              <w:rPr>
                <w:rFonts w:ascii="Times New Roman" w:hAnsi="Times New Roman" w:cs="Times New Roman"/>
              </w:rPr>
            </w:pPr>
            <w:r w:rsidRPr="009B03F7">
              <w:rPr>
                <w:rFonts w:ascii="Times New Roman" w:hAnsi="Times New Roman" w:cs="Times New Roman"/>
              </w:rPr>
              <w:t>18 May – 15 Jun (for faculty)</w:t>
            </w:r>
          </w:p>
        </w:tc>
      </w:tr>
    </w:tbl>
    <w:p w:rsidR="00E30768" w:rsidRDefault="00E30768" w:rsidP="006E0375">
      <w:pPr>
        <w:pStyle w:val="ListParagraph"/>
        <w:ind w:left="284"/>
        <w:jc w:val="center"/>
        <w:rPr>
          <w:rFonts w:ascii="Times New Roman" w:hAnsi="Times New Roman" w:cs="Times New Roman"/>
          <w:b/>
          <w:bCs/>
          <w:color w:val="000000"/>
          <w:sz w:val="28"/>
          <w:szCs w:val="28"/>
        </w:rPr>
      </w:pPr>
    </w:p>
    <w:p w:rsidR="00E30768" w:rsidRDefault="00E30768">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A34AE" w:rsidRPr="002B0677" w:rsidRDefault="00D95BC3" w:rsidP="00176991">
      <w:pPr>
        <w:jc w:val="both"/>
        <w:rPr>
          <w:rFonts w:ascii="Times New Roman" w:hAnsi="Times New Roman" w:cs="Times New Roman"/>
          <w:color w:val="000000"/>
        </w:rPr>
      </w:pPr>
      <w:r w:rsidRPr="002B0677">
        <w:rPr>
          <w:rFonts w:ascii="Times New Roman" w:hAnsi="Times New Roman" w:cs="Times New Roman"/>
          <w:color w:val="000000"/>
        </w:rPr>
        <w:lastRenderedPageBreak/>
        <w:t xml:space="preserve">Facilities available - </w:t>
      </w:r>
    </w:p>
    <w:p w:rsidR="004B4D12" w:rsidRPr="002B0677" w:rsidRDefault="00D95BC3" w:rsidP="004B4D12">
      <w:pPr>
        <w:pStyle w:val="ListParagraph"/>
        <w:spacing w:after="200" w:line="276" w:lineRule="auto"/>
        <w:ind w:left="0"/>
        <w:rPr>
          <w:rFonts w:ascii="Times New Roman" w:hAnsi="Times New Roman" w:cs="Times New Roman"/>
          <w:sz w:val="28"/>
          <w:szCs w:val="36"/>
        </w:rPr>
      </w:pPr>
      <w:r w:rsidRPr="002B0677">
        <w:rPr>
          <w:rFonts w:ascii="Times New Roman" w:hAnsi="Times New Roman" w:cs="Times New Roman"/>
          <w:b/>
          <w:sz w:val="28"/>
          <w:szCs w:val="36"/>
        </w:rPr>
        <w:t xml:space="preserve">1. </w:t>
      </w:r>
      <w:r w:rsidR="004B4D12" w:rsidRPr="002B0677">
        <w:rPr>
          <w:rFonts w:ascii="Times New Roman" w:hAnsi="Times New Roman" w:cs="Times New Roman"/>
          <w:b/>
          <w:sz w:val="28"/>
          <w:szCs w:val="36"/>
        </w:rPr>
        <w:t>Infrastructure -</w:t>
      </w:r>
    </w:p>
    <w:tbl>
      <w:tblPr>
        <w:tblW w:w="91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399"/>
        <w:gridCol w:w="3079"/>
      </w:tblGrid>
      <w:tr w:rsidR="009443CB" w:rsidRPr="00AD1896" w:rsidTr="00D50038">
        <w:trPr>
          <w:trHeight w:val="276"/>
        </w:trPr>
        <w:tc>
          <w:tcPr>
            <w:tcW w:w="707" w:type="dxa"/>
            <w:vAlign w:val="center"/>
          </w:tcPr>
          <w:p w:rsidR="009443CB" w:rsidRPr="00AD1896" w:rsidRDefault="009443CB" w:rsidP="00AD1896">
            <w:pPr>
              <w:jc w:val="center"/>
              <w:rPr>
                <w:rFonts w:ascii="Times New Roman" w:hAnsi="Times New Roman" w:cs="Times New Roman"/>
                <w:b/>
              </w:rPr>
            </w:pPr>
            <w:r w:rsidRPr="00AD1896">
              <w:rPr>
                <w:rFonts w:ascii="Times New Roman" w:hAnsi="Times New Roman" w:cs="Times New Roman"/>
                <w:b/>
              </w:rPr>
              <w:t>S.No</w:t>
            </w:r>
          </w:p>
        </w:tc>
        <w:tc>
          <w:tcPr>
            <w:tcW w:w="5399" w:type="dxa"/>
            <w:vAlign w:val="center"/>
          </w:tcPr>
          <w:p w:rsidR="009443CB" w:rsidRPr="00AD1896" w:rsidRDefault="009443CB" w:rsidP="00F16DAF">
            <w:pPr>
              <w:tabs>
                <w:tab w:val="right" w:pos="3330"/>
              </w:tabs>
              <w:rPr>
                <w:rFonts w:ascii="Times New Roman" w:hAnsi="Times New Roman" w:cs="Times New Roman"/>
                <w:b/>
              </w:rPr>
            </w:pPr>
            <w:r w:rsidRPr="00AD1896">
              <w:rPr>
                <w:rFonts w:ascii="Times New Roman" w:hAnsi="Times New Roman" w:cs="Times New Roman"/>
                <w:b/>
              </w:rPr>
              <w:t>Existing facility</w:t>
            </w:r>
          </w:p>
        </w:tc>
        <w:tc>
          <w:tcPr>
            <w:tcW w:w="3079" w:type="dxa"/>
            <w:vAlign w:val="center"/>
          </w:tcPr>
          <w:p w:rsidR="009443CB" w:rsidRPr="00AD1896" w:rsidRDefault="009443CB" w:rsidP="00AD1896">
            <w:pPr>
              <w:jc w:val="center"/>
              <w:rPr>
                <w:rFonts w:ascii="Times New Roman" w:hAnsi="Times New Roman" w:cs="Times New Roman"/>
                <w:b/>
              </w:rPr>
            </w:pPr>
            <w:r w:rsidRPr="00AD1896">
              <w:rPr>
                <w:rFonts w:ascii="Times New Roman" w:hAnsi="Times New Roman" w:cs="Times New Roman"/>
                <w:b/>
              </w:rPr>
              <w:t>Rooms</w:t>
            </w:r>
          </w:p>
        </w:tc>
      </w:tr>
      <w:tr w:rsidR="009443CB" w:rsidRPr="002B0677" w:rsidTr="00D50038">
        <w:trPr>
          <w:trHeight w:val="3200"/>
        </w:trPr>
        <w:tc>
          <w:tcPr>
            <w:tcW w:w="707" w:type="dxa"/>
            <w:vAlign w:val="center"/>
          </w:tcPr>
          <w:p w:rsidR="009443CB" w:rsidRPr="002B0677" w:rsidRDefault="009443CB" w:rsidP="00AD1896">
            <w:pPr>
              <w:jc w:val="center"/>
              <w:rPr>
                <w:rFonts w:ascii="Times New Roman" w:hAnsi="Times New Roman" w:cs="Times New Roman"/>
              </w:rPr>
            </w:pPr>
          </w:p>
        </w:tc>
        <w:tc>
          <w:tcPr>
            <w:tcW w:w="5399"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Administrative Block</w:t>
            </w:r>
          </w:p>
          <w:p w:rsidR="009443CB" w:rsidRPr="002B0677" w:rsidRDefault="009443CB" w:rsidP="00F16DAF">
            <w:pPr>
              <w:rPr>
                <w:rFonts w:ascii="Times New Roman" w:hAnsi="Times New Roman" w:cs="Times New Roman"/>
                <w:b/>
              </w:rPr>
            </w:pPr>
            <w:r w:rsidRPr="002B0677">
              <w:rPr>
                <w:rFonts w:ascii="Times New Roman" w:hAnsi="Times New Roman" w:cs="Times New Roman"/>
                <w:b/>
              </w:rPr>
              <w:t>1. the Principal’s Office,</w:t>
            </w:r>
          </w:p>
          <w:p w:rsidR="009443CB" w:rsidRPr="002B0677" w:rsidRDefault="009443CB" w:rsidP="00F16DAF">
            <w:pPr>
              <w:rPr>
                <w:rFonts w:ascii="Times New Roman" w:hAnsi="Times New Roman" w:cs="Times New Roman"/>
              </w:rPr>
            </w:pPr>
            <w:r w:rsidRPr="002B0677">
              <w:rPr>
                <w:rFonts w:ascii="Times New Roman" w:hAnsi="Times New Roman" w:cs="Times New Roman"/>
                <w:b/>
              </w:rPr>
              <w:t xml:space="preserve">2. </w:t>
            </w:r>
            <w:r w:rsidRPr="002B0677">
              <w:rPr>
                <w:rFonts w:ascii="Times New Roman" w:hAnsi="Times New Roman" w:cs="Times New Roman"/>
              </w:rPr>
              <w:t>establishment &amp; admissions office,</w:t>
            </w:r>
          </w:p>
          <w:p w:rsidR="009443CB" w:rsidRPr="002B0677" w:rsidRDefault="009443CB" w:rsidP="00F16DAF">
            <w:pPr>
              <w:rPr>
                <w:rFonts w:ascii="Times New Roman" w:hAnsi="Times New Roman" w:cs="Times New Roman"/>
              </w:rPr>
            </w:pPr>
            <w:r w:rsidRPr="002B0677">
              <w:rPr>
                <w:rFonts w:ascii="Times New Roman" w:hAnsi="Times New Roman" w:cs="Times New Roman"/>
              </w:rPr>
              <w:t>3. Accounts section, scholarship &amp; UGC proposal division,</w:t>
            </w:r>
          </w:p>
          <w:p w:rsidR="009443CB" w:rsidRPr="002B0677" w:rsidRDefault="009443CB" w:rsidP="00F16DAF">
            <w:pPr>
              <w:rPr>
                <w:rFonts w:ascii="Times New Roman" w:hAnsi="Times New Roman" w:cs="Times New Roman"/>
              </w:rPr>
            </w:pPr>
            <w:r w:rsidRPr="002B0677">
              <w:rPr>
                <w:rFonts w:ascii="Times New Roman" w:hAnsi="Times New Roman" w:cs="Times New Roman"/>
              </w:rPr>
              <w:t xml:space="preserve">4. examination cell for the </w:t>
            </w:r>
            <w:r w:rsidRPr="002B0677">
              <w:rPr>
                <w:rFonts w:ascii="Times New Roman" w:hAnsi="Times New Roman" w:cs="Times New Roman"/>
                <w:b/>
              </w:rPr>
              <w:t>autonomous cell</w:t>
            </w:r>
          </w:p>
          <w:p w:rsidR="009443CB" w:rsidRPr="002B0677" w:rsidRDefault="009443CB" w:rsidP="00F16DAF">
            <w:pPr>
              <w:rPr>
                <w:rFonts w:ascii="Times New Roman" w:hAnsi="Times New Roman" w:cs="Times New Roman"/>
              </w:rPr>
            </w:pPr>
            <w:r w:rsidRPr="002B0677">
              <w:rPr>
                <w:rFonts w:ascii="Times New Roman" w:hAnsi="Times New Roman" w:cs="Times New Roman"/>
              </w:rPr>
              <w:t>4.  7 departments</w:t>
            </w:r>
          </w:p>
          <w:p w:rsidR="009443CB" w:rsidRPr="002B0677" w:rsidRDefault="009443CB" w:rsidP="00F16DAF">
            <w:pPr>
              <w:rPr>
                <w:rFonts w:ascii="Times New Roman" w:hAnsi="Times New Roman" w:cs="Times New Roman"/>
              </w:rPr>
            </w:pPr>
            <w:r w:rsidRPr="002B0677">
              <w:rPr>
                <w:rFonts w:ascii="Times New Roman" w:hAnsi="Times New Roman" w:cs="Times New Roman"/>
              </w:rPr>
              <w:t>5. 4 adjoining rooms used for PG classes.</w:t>
            </w:r>
          </w:p>
          <w:p w:rsidR="009443CB" w:rsidRPr="002B0677" w:rsidRDefault="009443CB" w:rsidP="00F16DAF">
            <w:pPr>
              <w:rPr>
                <w:rFonts w:ascii="Times New Roman" w:hAnsi="Times New Roman" w:cs="Times New Roman"/>
              </w:rPr>
            </w:pPr>
            <w:r w:rsidRPr="002B0677">
              <w:rPr>
                <w:rFonts w:ascii="Times New Roman" w:hAnsi="Times New Roman" w:cs="Times New Roman"/>
              </w:rPr>
              <w:t xml:space="preserve">6.  </w:t>
            </w:r>
            <w:r w:rsidRPr="002B0677">
              <w:rPr>
                <w:rFonts w:ascii="Times New Roman" w:hAnsi="Times New Roman" w:cs="Times New Roman"/>
                <w:b/>
              </w:rPr>
              <w:t>Computer and Monitoring Section</w:t>
            </w:r>
          </w:p>
          <w:p w:rsidR="009443CB" w:rsidRPr="002B0677" w:rsidRDefault="009443CB" w:rsidP="00F16DAF">
            <w:pPr>
              <w:rPr>
                <w:rFonts w:ascii="Times New Roman" w:hAnsi="Times New Roman" w:cs="Times New Roman"/>
                <w:b/>
              </w:rPr>
            </w:pPr>
            <w:r w:rsidRPr="002B0677">
              <w:rPr>
                <w:rFonts w:ascii="Times New Roman" w:hAnsi="Times New Roman" w:cs="Times New Roman"/>
              </w:rPr>
              <w:t>7. V</w:t>
            </w:r>
            <w:r w:rsidRPr="002B0677">
              <w:rPr>
                <w:rFonts w:ascii="Times New Roman" w:hAnsi="Times New Roman" w:cs="Times New Roman"/>
                <w:b/>
              </w:rPr>
              <w:t>irtual Classes</w:t>
            </w:r>
          </w:p>
          <w:p w:rsidR="009443CB" w:rsidRPr="002B0677" w:rsidRDefault="009443CB" w:rsidP="00F16DAF">
            <w:pPr>
              <w:rPr>
                <w:rFonts w:ascii="Times New Roman" w:hAnsi="Times New Roman" w:cs="Times New Roman"/>
                <w:b/>
              </w:rPr>
            </w:pPr>
            <w:r w:rsidRPr="002B0677">
              <w:rPr>
                <w:rFonts w:ascii="Times New Roman" w:hAnsi="Times New Roman" w:cs="Times New Roman"/>
                <w:b/>
              </w:rPr>
              <w:t>8. Skill Development</w:t>
            </w:r>
          </w:p>
          <w:p w:rsidR="009443CB" w:rsidRPr="002B0677" w:rsidRDefault="009443CB" w:rsidP="00F16DAF">
            <w:pPr>
              <w:rPr>
                <w:rFonts w:ascii="Times New Roman" w:hAnsi="Times New Roman" w:cs="Times New Roman"/>
              </w:rPr>
            </w:pPr>
            <w:r w:rsidRPr="002B0677">
              <w:rPr>
                <w:rFonts w:ascii="Times New Roman" w:hAnsi="Times New Roman" w:cs="Times New Roman"/>
                <w:b/>
              </w:rPr>
              <w:t>9.</w:t>
            </w:r>
            <w:r w:rsidRPr="002B0677">
              <w:rPr>
                <w:rFonts w:ascii="Times New Roman" w:hAnsi="Times New Roman" w:cs="Times New Roman"/>
              </w:rPr>
              <w:t xml:space="preserve"> PGDCA  1 room</w:t>
            </w:r>
          </w:p>
        </w:tc>
        <w:tc>
          <w:tcPr>
            <w:tcW w:w="307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24</w:t>
            </w:r>
          </w:p>
        </w:tc>
      </w:tr>
      <w:tr w:rsidR="009443CB" w:rsidRPr="002B0677" w:rsidTr="00D50038">
        <w:trPr>
          <w:trHeight w:val="2194"/>
        </w:trPr>
        <w:tc>
          <w:tcPr>
            <w:tcW w:w="707"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w:t>
            </w:r>
          </w:p>
        </w:tc>
        <w:tc>
          <w:tcPr>
            <w:tcW w:w="5399"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Science Block</w:t>
            </w:r>
          </w:p>
          <w:p w:rsidR="009443CB" w:rsidRPr="002B0677" w:rsidRDefault="009443CB" w:rsidP="00F16DAF">
            <w:pPr>
              <w:pStyle w:val="ListParagraph"/>
              <w:numPr>
                <w:ilvl w:val="0"/>
                <w:numId w:val="24"/>
              </w:numPr>
              <w:rPr>
                <w:rFonts w:ascii="Times New Roman" w:hAnsi="Times New Roman" w:cs="Times New Roman"/>
              </w:rPr>
            </w:pPr>
            <w:r w:rsidRPr="002B0677">
              <w:rPr>
                <w:rFonts w:ascii="Times New Roman" w:hAnsi="Times New Roman" w:cs="Times New Roman"/>
              </w:rPr>
              <w:t>Chemistry</w:t>
            </w:r>
          </w:p>
          <w:p w:rsidR="009443CB" w:rsidRPr="002B0677" w:rsidRDefault="009443CB" w:rsidP="00F16DAF">
            <w:pPr>
              <w:pStyle w:val="ListParagraph"/>
              <w:numPr>
                <w:ilvl w:val="0"/>
                <w:numId w:val="24"/>
              </w:numPr>
              <w:rPr>
                <w:rFonts w:ascii="Times New Roman" w:hAnsi="Times New Roman" w:cs="Times New Roman"/>
              </w:rPr>
            </w:pPr>
            <w:r w:rsidRPr="002B0677">
              <w:rPr>
                <w:rFonts w:ascii="Times New Roman" w:hAnsi="Times New Roman" w:cs="Times New Roman"/>
              </w:rPr>
              <w:t>Physics</w:t>
            </w:r>
          </w:p>
          <w:p w:rsidR="009443CB" w:rsidRPr="002B0677" w:rsidRDefault="009443CB" w:rsidP="00F16DAF">
            <w:pPr>
              <w:pStyle w:val="ListParagraph"/>
              <w:numPr>
                <w:ilvl w:val="0"/>
                <w:numId w:val="24"/>
              </w:numPr>
              <w:rPr>
                <w:rFonts w:ascii="Times New Roman" w:hAnsi="Times New Roman" w:cs="Times New Roman"/>
              </w:rPr>
            </w:pPr>
            <w:r w:rsidRPr="002B0677">
              <w:rPr>
                <w:rFonts w:ascii="Times New Roman" w:hAnsi="Times New Roman" w:cs="Times New Roman"/>
              </w:rPr>
              <w:t>Zoology</w:t>
            </w:r>
          </w:p>
          <w:p w:rsidR="009443CB" w:rsidRPr="002B0677" w:rsidRDefault="009443CB" w:rsidP="00F16DAF">
            <w:pPr>
              <w:pStyle w:val="ListParagraph"/>
              <w:numPr>
                <w:ilvl w:val="0"/>
                <w:numId w:val="24"/>
              </w:numPr>
              <w:rPr>
                <w:rFonts w:ascii="Times New Roman" w:hAnsi="Times New Roman" w:cs="Times New Roman"/>
              </w:rPr>
            </w:pPr>
            <w:r w:rsidRPr="002B0677">
              <w:rPr>
                <w:rFonts w:ascii="Times New Roman" w:hAnsi="Times New Roman" w:cs="Times New Roman"/>
              </w:rPr>
              <w:t>Botany</w:t>
            </w:r>
          </w:p>
          <w:p w:rsidR="009443CB" w:rsidRPr="002B0677" w:rsidRDefault="009443CB" w:rsidP="00F16DAF">
            <w:pPr>
              <w:pStyle w:val="ListParagraph"/>
              <w:numPr>
                <w:ilvl w:val="0"/>
                <w:numId w:val="24"/>
              </w:numPr>
              <w:rPr>
                <w:rFonts w:ascii="Times New Roman" w:hAnsi="Times New Roman" w:cs="Times New Roman"/>
              </w:rPr>
            </w:pPr>
            <w:r w:rsidRPr="002B0677">
              <w:rPr>
                <w:rFonts w:ascii="Times New Roman" w:hAnsi="Times New Roman" w:cs="Times New Roman"/>
              </w:rPr>
              <w:t>Computer Sc.</w:t>
            </w:r>
          </w:p>
          <w:p w:rsidR="009443CB" w:rsidRPr="002B0677" w:rsidRDefault="009443CB" w:rsidP="00F16DAF">
            <w:pPr>
              <w:pStyle w:val="ListParagraph"/>
              <w:numPr>
                <w:ilvl w:val="0"/>
                <w:numId w:val="24"/>
              </w:numPr>
              <w:rPr>
                <w:rFonts w:ascii="Times New Roman" w:hAnsi="Times New Roman" w:cs="Times New Roman"/>
              </w:rPr>
            </w:pPr>
            <w:r w:rsidRPr="002B0677">
              <w:rPr>
                <w:rFonts w:ascii="Times New Roman" w:hAnsi="Times New Roman" w:cs="Times New Roman"/>
              </w:rPr>
              <w:t>Math</w:t>
            </w:r>
          </w:p>
        </w:tc>
        <w:tc>
          <w:tcPr>
            <w:tcW w:w="307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26</w:t>
            </w:r>
          </w:p>
        </w:tc>
      </w:tr>
    </w:tbl>
    <w:p w:rsidR="00E30768" w:rsidRDefault="00E30768"/>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5392"/>
        <w:gridCol w:w="3119"/>
      </w:tblGrid>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3</w:t>
            </w:r>
          </w:p>
        </w:tc>
        <w:tc>
          <w:tcPr>
            <w:tcW w:w="5392" w:type="dxa"/>
            <w:vAlign w:val="center"/>
          </w:tcPr>
          <w:p w:rsidR="009443CB" w:rsidRPr="002B0677" w:rsidRDefault="009443CB" w:rsidP="00E30768">
            <w:pPr>
              <w:rPr>
                <w:rFonts w:ascii="Times New Roman" w:hAnsi="Times New Roman" w:cs="Times New Roman"/>
              </w:rPr>
            </w:pPr>
            <w:r w:rsidRPr="002B0677">
              <w:rPr>
                <w:rFonts w:ascii="Times New Roman" w:hAnsi="Times New Roman" w:cs="Times New Roman"/>
              </w:rPr>
              <w:t>Humanities Block</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26</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4</w:t>
            </w:r>
          </w:p>
        </w:tc>
        <w:tc>
          <w:tcPr>
            <w:tcW w:w="5392" w:type="dxa"/>
            <w:vAlign w:val="center"/>
          </w:tcPr>
          <w:p w:rsidR="009443CB" w:rsidRPr="002B0677" w:rsidRDefault="009443CB" w:rsidP="00E30768">
            <w:pPr>
              <w:rPr>
                <w:rFonts w:ascii="Times New Roman" w:hAnsi="Times New Roman" w:cs="Times New Roman"/>
              </w:rPr>
            </w:pPr>
            <w:r w:rsidRPr="002B0677">
              <w:rPr>
                <w:rFonts w:ascii="Times New Roman" w:hAnsi="Times New Roman" w:cs="Times New Roman"/>
              </w:rPr>
              <w:t>Home science block</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8</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5</w:t>
            </w:r>
          </w:p>
        </w:tc>
        <w:tc>
          <w:tcPr>
            <w:tcW w:w="5392" w:type="dxa"/>
            <w:vAlign w:val="center"/>
          </w:tcPr>
          <w:p w:rsidR="009443CB" w:rsidRPr="002B0677" w:rsidRDefault="009443CB" w:rsidP="00E30768">
            <w:pPr>
              <w:rPr>
                <w:rFonts w:ascii="Times New Roman" w:hAnsi="Times New Roman" w:cs="Times New Roman"/>
              </w:rPr>
            </w:pPr>
            <w:r w:rsidRPr="002B0677">
              <w:rPr>
                <w:rFonts w:ascii="Times New Roman" w:hAnsi="Times New Roman" w:cs="Times New Roman"/>
              </w:rPr>
              <w:t>Biochemistry Department</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4</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6</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History Department</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7</w:t>
            </w:r>
          </w:p>
        </w:tc>
        <w:tc>
          <w:tcPr>
            <w:tcW w:w="5392" w:type="dxa"/>
            <w:vAlign w:val="center"/>
          </w:tcPr>
          <w:p w:rsidR="009443CB" w:rsidRPr="002B0677" w:rsidRDefault="009443CB" w:rsidP="00E30768">
            <w:pPr>
              <w:rPr>
                <w:rFonts w:ascii="Times New Roman" w:hAnsi="Times New Roman" w:cs="Times New Roman"/>
              </w:rPr>
            </w:pPr>
            <w:r w:rsidRPr="002B0677">
              <w:rPr>
                <w:rFonts w:ascii="Times New Roman" w:hAnsi="Times New Roman" w:cs="Times New Roman"/>
              </w:rPr>
              <w:t>Library</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8</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Furniture</w:t>
            </w:r>
          </w:p>
        </w:tc>
        <w:tc>
          <w:tcPr>
            <w:tcW w:w="3119" w:type="dxa"/>
            <w:vAlign w:val="center"/>
          </w:tcPr>
          <w:p w:rsidR="009443CB" w:rsidRPr="002B0677" w:rsidRDefault="009443CB" w:rsidP="00F16DAF">
            <w:pPr>
              <w:jc w:val="center"/>
              <w:rPr>
                <w:rFonts w:ascii="Times New Roman" w:hAnsi="Times New Roman" w:cs="Times New Roman"/>
              </w:rPr>
            </w:pPr>
            <w:r w:rsidRPr="002B0677">
              <w:rPr>
                <w:rFonts w:ascii="Times New Roman" w:hAnsi="Times New Roman" w:cs="Times New Roman"/>
              </w:rPr>
              <w:t>Available for about 3</w:t>
            </w:r>
            <w:r w:rsidR="00F16DAF">
              <w:rPr>
                <w:rFonts w:ascii="Times New Roman" w:hAnsi="Times New Roman" w:cs="Times New Roman"/>
              </w:rPr>
              <w:t>8</w:t>
            </w:r>
            <w:r w:rsidRPr="002B0677">
              <w:rPr>
                <w:rFonts w:ascii="Times New Roman" w:hAnsi="Times New Roman" w:cs="Times New Roman"/>
              </w:rPr>
              <w:t>00 students</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9</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Computers</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120</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10</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Wi Fi facility</w:t>
            </w:r>
          </w:p>
        </w:tc>
        <w:tc>
          <w:tcPr>
            <w:tcW w:w="3119" w:type="dxa"/>
            <w:vAlign w:val="center"/>
          </w:tcPr>
          <w:p w:rsidR="009443CB" w:rsidRPr="002B0677" w:rsidRDefault="00F63F13" w:rsidP="00AD1896">
            <w:pPr>
              <w:jc w:val="center"/>
              <w:rPr>
                <w:rFonts w:ascii="Times New Roman" w:hAnsi="Times New Roman" w:cs="Times New Roman"/>
              </w:rPr>
            </w:pPr>
            <w:r w:rsidRPr="002B0677">
              <w:rPr>
                <w:rFonts w:ascii="Times New Roman" w:hAnsi="Times New Roman" w:cs="Times New Roman"/>
              </w:rPr>
              <w:t>Y</w:t>
            </w:r>
            <w:r w:rsidR="009443CB" w:rsidRPr="002B0677">
              <w:rPr>
                <w:rFonts w:ascii="Times New Roman" w:hAnsi="Times New Roman" w:cs="Times New Roman"/>
              </w:rPr>
              <w:t>es</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11</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CC TV/ camera</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22</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12</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Laboratories</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Chemistry</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Physics</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Botany</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Zoology</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Bio chemistry</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Computer science</w:t>
            </w:r>
          </w:p>
          <w:p w:rsidR="009443CB" w:rsidRPr="002B0677" w:rsidRDefault="009443CB" w:rsidP="00F16DAF">
            <w:pPr>
              <w:pStyle w:val="ListParagraph"/>
              <w:numPr>
                <w:ilvl w:val="0"/>
                <w:numId w:val="25"/>
              </w:numPr>
              <w:rPr>
                <w:rFonts w:ascii="Times New Roman" w:hAnsi="Times New Roman" w:cs="Times New Roman"/>
              </w:rPr>
            </w:pPr>
            <w:r w:rsidRPr="002B0677">
              <w:rPr>
                <w:rFonts w:ascii="Times New Roman" w:hAnsi="Times New Roman" w:cs="Times New Roman"/>
              </w:rPr>
              <w:t>Home science</w:t>
            </w:r>
          </w:p>
        </w:tc>
        <w:tc>
          <w:tcPr>
            <w:tcW w:w="3119" w:type="dxa"/>
            <w:vAlign w:val="center"/>
          </w:tcPr>
          <w:p w:rsidR="009443CB" w:rsidRPr="002B0677" w:rsidRDefault="009443CB" w:rsidP="00AD1896">
            <w:pPr>
              <w:jc w:val="center"/>
              <w:rPr>
                <w:rFonts w:ascii="Times New Roman" w:hAnsi="Times New Roman" w:cs="Times New Roman"/>
              </w:rPr>
            </w:pP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5</w:t>
            </w: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w:t>
            </w: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3</w:t>
            </w: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2</w:t>
            </w: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w:t>
            </w: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w:t>
            </w:r>
          </w:p>
          <w:p w:rsidR="009443CB" w:rsidRPr="002B0677" w:rsidRDefault="009443CB" w:rsidP="00AD1896">
            <w:pPr>
              <w:jc w:val="center"/>
              <w:rPr>
                <w:rFonts w:ascii="Times New Roman" w:hAnsi="Times New Roman" w:cs="Times New Roman"/>
              </w:rPr>
            </w:pPr>
          </w:p>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3</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13</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Parking</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Yes, ample space available</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14</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Interactive boards</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4</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15</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Virtual Class rooms</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16</w:t>
            </w:r>
          </w:p>
        </w:tc>
        <w:tc>
          <w:tcPr>
            <w:tcW w:w="5392" w:type="dxa"/>
            <w:vAlign w:val="center"/>
          </w:tcPr>
          <w:p w:rsidR="009443CB" w:rsidRPr="002B0677" w:rsidRDefault="009443CB" w:rsidP="00F16DAF">
            <w:pPr>
              <w:rPr>
                <w:rFonts w:ascii="Times New Roman" w:hAnsi="Times New Roman" w:cs="Times New Roman"/>
                <w:b/>
              </w:rPr>
            </w:pPr>
            <w:r w:rsidRPr="002B0677">
              <w:rPr>
                <w:rFonts w:ascii="Times New Roman" w:hAnsi="Times New Roman" w:cs="Times New Roman"/>
                <w:b/>
              </w:rPr>
              <w:t>Conference hall/ Multiple utility hall and Extension of Science Block</w:t>
            </w:r>
          </w:p>
        </w:tc>
        <w:tc>
          <w:tcPr>
            <w:tcW w:w="3119" w:type="dxa"/>
            <w:vAlign w:val="center"/>
          </w:tcPr>
          <w:p w:rsidR="009443CB" w:rsidRPr="002B0677" w:rsidRDefault="00F16DAF" w:rsidP="00AD1896">
            <w:pPr>
              <w:jc w:val="center"/>
              <w:rPr>
                <w:rFonts w:ascii="Times New Roman" w:hAnsi="Times New Roman" w:cs="Times New Roman"/>
                <w:b/>
              </w:rPr>
            </w:pPr>
            <w:r>
              <w:rPr>
                <w:rFonts w:ascii="Times New Roman" w:hAnsi="Times New Roman" w:cs="Times New Roman"/>
                <w:b/>
              </w:rPr>
              <w:t>Almost Complete</w:t>
            </w:r>
          </w:p>
        </w:tc>
      </w:tr>
      <w:tr w:rsidR="009443CB" w:rsidRPr="002B0677" w:rsidTr="00D50038">
        <w:tc>
          <w:tcPr>
            <w:tcW w:w="703"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lastRenderedPageBreak/>
              <w:t>17</w:t>
            </w:r>
          </w:p>
        </w:tc>
        <w:tc>
          <w:tcPr>
            <w:tcW w:w="5392" w:type="dxa"/>
            <w:vAlign w:val="center"/>
          </w:tcPr>
          <w:p w:rsidR="009443CB" w:rsidRPr="002B0677" w:rsidRDefault="009443CB" w:rsidP="00F16DAF">
            <w:pPr>
              <w:rPr>
                <w:rFonts w:ascii="Times New Roman" w:hAnsi="Times New Roman" w:cs="Times New Roman"/>
              </w:rPr>
            </w:pPr>
            <w:r w:rsidRPr="002B0677">
              <w:rPr>
                <w:rFonts w:ascii="Times New Roman" w:hAnsi="Times New Roman" w:cs="Times New Roman"/>
              </w:rPr>
              <w:t>Projectors (LCD)</w:t>
            </w:r>
          </w:p>
        </w:tc>
        <w:tc>
          <w:tcPr>
            <w:tcW w:w="3119" w:type="dxa"/>
            <w:vAlign w:val="center"/>
          </w:tcPr>
          <w:p w:rsidR="009443CB" w:rsidRPr="002B0677" w:rsidRDefault="009443CB" w:rsidP="00AD1896">
            <w:pPr>
              <w:jc w:val="center"/>
              <w:rPr>
                <w:rFonts w:ascii="Times New Roman" w:hAnsi="Times New Roman" w:cs="Times New Roman"/>
              </w:rPr>
            </w:pPr>
            <w:r w:rsidRPr="002B0677">
              <w:rPr>
                <w:rFonts w:ascii="Times New Roman" w:hAnsi="Times New Roman" w:cs="Times New Roman"/>
              </w:rPr>
              <w:t>12</w:t>
            </w:r>
          </w:p>
        </w:tc>
      </w:tr>
    </w:tbl>
    <w:p w:rsidR="00AA34AE" w:rsidRPr="002B0677" w:rsidRDefault="00AA34AE" w:rsidP="00176991">
      <w:pPr>
        <w:jc w:val="both"/>
        <w:rPr>
          <w:rFonts w:ascii="Times New Roman" w:hAnsi="Times New Roman" w:cs="Times New Roman"/>
          <w:color w:val="000000"/>
        </w:rPr>
      </w:pPr>
    </w:p>
    <w:p w:rsidR="006B093F" w:rsidRDefault="00D95BC3" w:rsidP="006B093F">
      <w:pPr>
        <w:tabs>
          <w:tab w:val="left" w:pos="540"/>
        </w:tabs>
        <w:ind w:left="851" w:hanging="851"/>
        <w:jc w:val="both"/>
        <w:rPr>
          <w:rFonts w:ascii="Times New Roman" w:hAnsi="Times New Roman" w:cs="Times New Roman"/>
          <w:b/>
          <w:sz w:val="28"/>
          <w:szCs w:val="36"/>
        </w:rPr>
      </w:pPr>
      <w:r w:rsidRPr="00E85646">
        <w:rPr>
          <w:rFonts w:ascii="Times New Roman" w:hAnsi="Times New Roman" w:cs="Times New Roman"/>
          <w:b/>
          <w:sz w:val="28"/>
          <w:szCs w:val="36"/>
        </w:rPr>
        <w:t xml:space="preserve">2. </w:t>
      </w:r>
      <w:r w:rsidR="006B093F" w:rsidRPr="00E85646">
        <w:rPr>
          <w:rFonts w:ascii="Times New Roman" w:hAnsi="Times New Roman" w:cs="Times New Roman"/>
          <w:b/>
          <w:sz w:val="28"/>
          <w:szCs w:val="36"/>
        </w:rPr>
        <w:t>Hostels-</w:t>
      </w:r>
    </w:p>
    <w:p w:rsidR="008D2789" w:rsidRPr="00E85646" w:rsidRDefault="008D2789" w:rsidP="006B093F">
      <w:pPr>
        <w:tabs>
          <w:tab w:val="left" w:pos="540"/>
        </w:tabs>
        <w:ind w:left="851" w:hanging="851"/>
        <w:jc w:val="both"/>
        <w:rPr>
          <w:rFonts w:ascii="Times New Roman" w:hAnsi="Times New Roman" w:cs="Times New Roman"/>
          <w:b/>
          <w:sz w:val="20"/>
        </w:rPr>
      </w:pPr>
    </w:p>
    <w:p w:rsidR="006B093F" w:rsidRPr="002B0677" w:rsidRDefault="006B093F" w:rsidP="00AD1896">
      <w:pPr>
        <w:tabs>
          <w:tab w:val="left" w:pos="1418"/>
        </w:tabs>
        <w:jc w:val="both"/>
        <w:rPr>
          <w:rFonts w:ascii="Times New Roman" w:hAnsi="Times New Roman" w:cs="Times New Roman"/>
          <w:b/>
        </w:rPr>
      </w:pPr>
      <w:r w:rsidRPr="002B0677">
        <w:rPr>
          <w:rFonts w:ascii="Times New Roman" w:hAnsi="Times New Roman" w:cs="Times New Roman"/>
          <w:b/>
        </w:rPr>
        <w:t xml:space="preserve">Existing Capacity of the hostels and occupancy </w:t>
      </w:r>
    </w:p>
    <w:p w:rsidR="006B093F" w:rsidRDefault="00AD1896" w:rsidP="00AD1896">
      <w:pPr>
        <w:tabs>
          <w:tab w:val="left" w:pos="1418"/>
        </w:tabs>
        <w:jc w:val="both"/>
        <w:rPr>
          <w:rFonts w:ascii="Times New Roman" w:hAnsi="Times New Roman" w:cs="Times New Roman"/>
        </w:rPr>
      </w:pPr>
      <w:r>
        <w:rPr>
          <w:rFonts w:ascii="Times New Roman" w:hAnsi="Times New Roman" w:cs="Times New Roman"/>
        </w:rPr>
        <w:tab/>
      </w:r>
      <w:r w:rsidR="006B093F" w:rsidRPr="002B0677">
        <w:rPr>
          <w:rFonts w:ascii="Times New Roman" w:hAnsi="Times New Roman" w:cs="Times New Roman"/>
        </w:rPr>
        <w:t xml:space="preserve">There is a Girls Hostel </w:t>
      </w:r>
      <w:r w:rsidR="000B6C27" w:rsidRPr="002B0677">
        <w:rPr>
          <w:rFonts w:ascii="Times New Roman" w:hAnsi="Times New Roman" w:cs="Times New Roman"/>
        </w:rPr>
        <w:t>with 48</w:t>
      </w:r>
      <w:r w:rsidR="006B093F" w:rsidRPr="002B0677">
        <w:rPr>
          <w:rFonts w:ascii="Times New Roman" w:hAnsi="Times New Roman" w:cs="Times New Roman"/>
        </w:rPr>
        <w:t xml:space="preserve"> Rooms having capacity for 190 girls and an adjoining block for SC/ST students (under the administration of the Tribal Welfare department).  All the rooms are </w:t>
      </w:r>
      <w:r w:rsidR="0000633B">
        <w:rPr>
          <w:rFonts w:ascii="Times New Roman" w:hAnsi="Times New Roman" w:cs="Times New Roman"/>
        </w:rPr>
        <w:t xml:space="preserve">fully </w:t>
      </w:r>
      <w:r w:rsidR="006B093F" w:rsidRPr="002B0677">
        <w:rPr>
          <w:rFonts w:ascii="Times New Roman" w:hAnsi="Times New Roman" w:cs="Times New Roman"/>
        </w:rPr>
        <w:t>occupied. A proposal for another hostel has been sent to UGC for the next session.</w:t>
      </w:r>
    </w:p>
    <w:p w:rsidR="00AD1896" w:rsidRPr="002B0677" w:rsidRDefault="00AD1896" w:rsidP="00AD1896">
      <w:pPr>
        <w:tabs>
          <w:tab w:val="left" w:pos="1418"/>
        </w:tabs>
        <w:jc w:val="both"/>
        <w:rPr>
          <w:rFonts w:ascii="Times New Roman" w:hAnsi="Times New Roman" w:cs="Times New Roman"/>
          <w:b/>
        </w:rPr>
      </w:pPr>
    </w:p>
    <w:p w:rsidR="00E30768" w:rsidRDefault="00AD1896" w:rsidP="00E30768">
      <w:pPr>
        <w:tabs>
          <w:tab w:val="left" w:pos="1418"/>
        </w:tabs>
        <w:jc w:val="both"/>
        <w:rPr>
          <w:rFonts w:ascii="Times New Roman" w:hAnsi="Times New Roman" w:cs="Times New Roman"/>
        </w:rPr>
      </w:pPr>
      <w:r>
        <w:rPr>
          <w:rFonts w:ascii="Times New Roman" w:hAnsi="Times New Roman" w:cs="Times New Roman"/>
        </w:rPr>
        <w:tab/>
      </w:r>
      <w:r w:rsidR="006B093F" w:rsidRPr="002B0677">
        <w:rPr>
          <w:rFonts w:ascii="Times New Roman" w:hAnsi="Times New Roman" w:cs="Times New Roman"/>
        </w:rPr>
        <w:t>The students make use of the college gymnasium which is in the campus, and yoga &amp; other classes are made available occasionally. There is a reading room facility with magazines, and a hall with television for the students to use collectively.  The mess for meals is run with the help of the student committees and 1</w:t>
      </w:r>
      <w:r w:rsidR="0000633B">
        <w:rPr>
          <w:rFonts w:ascii="Times New Roman" w:hAnsi="Times New Roman" w:cs="Times New Roman"/>
        </w:rPr>
        <w:t>2</w:t>
      </w:r>
      <w:r w:rsidR="006B093F" w:rsidRPr="002B0677">
        <w:rPr>
          <w:rFonts w:ascii="Times New Roman" w:hAnsi="Times New Roman" w:cs="Times New Roman"/>
        </w:rPr>
        <w:t xml:space="preserve"> servant staff under the monitoring of the Warden</w:t>
      </w:r>
      <w:r w:rsidR="00E30768">
        <w:rPr>
          <w:rFonts w:ascii="Times New Roman" w:hAnsi="Times New Roman" w:cs="Times New Roman"/>
        </w:rPr>
        <w:t>.</w:t>
      </w:r>
    </w:p>
    <w:p w:rsidR="008D2789" w:rsidRPr="002B0677" w:rsidRDefault="008D2789" w:rsidP="00E30768">
      <w:pPr>
        <w:tabs>
          <w:tab w:val="left" w:pos="1418"/>
        </w:tabs>
        <w:jc w:val="both"/>
        <w:rPr>
          <w:rFonts w:ascii="Times New Roman" w:hAnsi="Times New Roman" w:cs="Times New Roman"/>
          <w:b/>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64"/>
        <w:gridCol w:w="2970"/>
      </w:tblGrid>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b/>
              </w:rPr>
            </w:pPr>
            <w:r w:rsidRPr="00AD1896">
              <w:rPr>
                <w:rFonts w:ascii="Times New Roman" w:hAnsi="Times New Roman" w:cs="Times New Roman"/>
                <w:b/>
              </w:rPr>
              <w:t>S.</w:t>
            </w:r>
            <w:r>
              <w:rPr>
                <w:rFonts w:ascii="Times New Roman" w:hAnsi="Times New Roman" w:cs="Times New Roman"/>
                <w:b/>
              </w:rPr>
              <w:t xml:space="preserve"> </w:t>
            </w:r>
            <w:r w:rsidRPr="00AD1896">
              <w:rPr>
                <w:rFonts w:ascii="Times New Roman" w:hAnsi="Times New Roman" w:cs="Times New Roman"/>
                <w:b/>
              </w:rPr>
              <w:t>No</w:t>
            </w:r>
          </w:p>
        </w:tc>
        <w:tc>
          <w:tcPr>
            <w:tcW w:w="3964" w:type="dxa"/>
            <w:vAlign w:val="center"/>
          </w:tcPr>
          <w:p w:rsidR="009E1067" w:rsidRPr="00AD1896" w:rsidRDefault="009E1067" w:rsidP="00AD1896">
            <w:pPr>
              <w:tabs>
                <w:tab w:val="left" w:pos="1418"/>
              </w:tabs>
              <w:jc w:val="center"/>
              <w:rPr>
                <w:rFonts w:ascii="Times New Roman" w:hAnsi="Times New Roman" w:cs="Times New Roman"/>
                <w:b/>
              </w:rPr>
            </w:pPr>
            <w:r w:rsidRPr="00AD1896">
              <w:rPr>
                <w:rFonts w:ascii="Times New Roman" w:hAnsi="Times New Roman" w:cs="Times New Roman"/>
                <w:b/>
              </w:rPr>
              <w:t>Hostel facility</w:t>
            </w:r>
          </w:p>
        </w:tc>
        <w:tc>
          <w:tcPr>
            <w:tcW w:w="2970" w:type="dxa"/>
            <w:vAlign w:val="center"/>
          </w:tcPr>
          <w:p w:rsidR="009E1067" w:rsidRPr="00AD1896" w:rsidRDefault="009E1067" w:rsidP="00AD1896">
            <w:pPr>
              <w:tabs>
                <w:tab w:val="left" w:pos="1418"/>
              </w:tabs>
              <w:jc w:val="center"/>
              <w:rPr>
                <w:rFonts w:ascii="Times New Roman" w:hAnsi="Times New Roman" w:cs="Times New Roman"/>
                <w:b/>
              </w:rPr>
            </w:pPr>
            <w:r w:rsidRPr="00AD1896">
              <w:rPr>
                <w:rFonts w:ascii="Times New Roman" w:hAnsi="Times New Roman" w:cs="Times New Roman"/>
                <w:b/>
              </w:rPr>
              <w:t>Existing</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1</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Rooms</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48</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2</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strength</w:t>
            </w:r>
          </w:p>
        </w:tc>
        <w:tc>
          <w:tcPr>
            <w:tcW w:w="2970" w:type="dxa"/>
            <w:vAlign w:val="center"/>
          </w:tcPr>
          <w:p w:rsidR="009E1067" w:rsidRPr="00AD1896" w:rsidRDefault="002E721D" w:rsidP="00F63F13">
            <w:pPr>
              <w:tabs>
                <w:tab w:val="left" w:pos="1418"/>
              </w:tabs>
              <w:jc w:val="center"/>
              <w:rPr>
                <w:rFonts w:ascii="Times New Roman" w:hAnsi="Times New Roman" w:cs="Times New Roman"/>
              </w:rPr>
            </w:pPr>
            <w:r>
              <w:rPr>
                <w:rFonts w:ascii="Times New Roman" w:hAnsi="Times New Roman" w:cs="Times New Roman"/>
              </w:rPr>
              <w:t>1</w:t>
            </w:r>
            <w:r w:rsidR="007626AA">
              <w:rPr>
                <w:rFonts w:ascii="Times New Roman" w:hAnsi="Times New Roman" w:cs="Times New Roman"/>
              </w:rPr>
              <w:t>91</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3</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Mess</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1</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4</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Reading room</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1</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3</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Water-filtration unit</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02</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4</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T.V.</w:t>
            </w:r>
            <w:r>
              <w:rPr>
                <w:rFonts w:ascii="Times New Roman" w:hAnsi="Times New Roman" w:cs="Times New Roman"/>
              </w:rPr>
              <w:t xml:space="preserve"> </w:t>
            </w:r>
            <w:r w:rsidRPr="00AD1896">
              <w:rPr>
                <w:rFonts w:ascii="Times New Roman" w:hAnsi="Times New Roman" w:cs="Times New Roman"/>
              </w:rPr>
              <w:t>set</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02</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5</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Solar geyser</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No</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6</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Wi-Fi</w:t>
            </w:r>
          </w:p>
        </w:tc>
        <w:tc>
          <w:tcPr>
            <w:tcW w:w="2970" w:type="dxa"/>
            <w:vAlign w:val="center"/>
          </w:tcPr>
          <w:p w:rsidR="009E1067" w:rsidRPr="00AD1896" w:rsidRDefault="0000633B" w:rsidP="00AD1896">
            <w:pPr>
              <w:tabs>
                <w:tab w:val="left" w:pos="1418"/>
              </w:tabs>
              <w:jc w:val="center"/>
              <w:rPr>
                <w:rFonts w:ascii="Times New Roman" w:hAnsi="Times New Roman" w:cs="Times New Roman"/>
              </w:rPr>
            </w:pPr>
            <w:r>
              <w:rPr>
                <w:rFonts w:ascii="Times New Roman" w:hAnsi="Times New Roman" w:cs="Times New Roman"/>
              </w:rPr>
              <w:t>Yes</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7</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Servant staff</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1</w:t>
            </w:r>
            <w:r w:rsidR="007626AA">
              <w:rPr>
                <w:rFonts w:ascii="Times New Roman" w:hAnsi="Times New Roman" w:cs="Times New Roman"/>
              </w:rPr>
              <w:t>2</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8</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dispensary</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No</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9</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CC TV/ camera</w:t>
            </w:r>
          </w:p>
        </w:tc>
        <w:tc>
          <w:tcPr>
            <w:tcW w:w="2970" w:type="dxa"/>
            <w:vAlign w:val="center"/>
          </w:tcPr>
          <w:p w:rsidR="009E1067" w:rsidRPr="00AD1896" w:rsidRDefault="007626AA" w:rsidP="00AD1896">
            <w:pPr>
              <w:tabs>
                <w:tab w:val="left" w:pos="1418"/>
              </w:tabs>
              <w:jc w:val="center"/>
              <w:rPr>
                <w:rFonts w:ascii="Times New Roman" w:hAnsi="Times New Roman" w:cs="Times New Roman"/>
              </w:rPr>
            </w:pPr>
            <w:r>
              <w:rPr>
                <w:rFonts w:ascii="Times New Roman" w:hAnsi="Times New Roman" w:cs="Times New Roman"/>
              </w:rPr>
              <w:t>Yes 14</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10</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Water harvesting system</w:t>
            </w:r>
          </w:p>
        </w:tc>
        <w:tc>
          <w:tcPr>
            <w:tcW w:w="2970"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Yes</w:t>
            </w:r>
          </w:p>
        </w:tc>
      </w:tr>
      <w:tr w:rsidR="009E1067" w:rsidRPr="00AD1896" w:rsidTr="00F27428">
        <w:tc>
          <w:tcPr>
            <w:tcW w:w="1526"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11</w:t>
            </w:r>
          </w:p>
        </w:tc>
        <w:tc>
          <w:tcPr>
            <w:tcW w:w="3964" w:type="dxa"/>
            <w:vAlign w:val="center"/>
          </w:tcPr>
          <w:p w:rsidR="009E1067" w:rsidRPr="00AD1896" w:rsidRDefault="009E1067" w:rsidP="00AD1896">
            <w:pPr>
              <w:tabs>
                <w:tab w:val="left" w:pos="1418"/>
              </w:tabs>
              <w:jc w:val="center"/>
              <w:rPr>
                <w:rFonts w:ascii="Times New Roman" w:hAnsi="Times New Roman" w:cs="Times New Roman"/>
              </w:rPr>
            </w:pPr>
            <w:r w:rsidRPr="00AD1896">
              <w:rPr>
                <w:rFonts w:ascii="Times New Roman" w:hAnsi="Times New Roman" w:cs="Times New Roman"/>
              </w:rPr>
              <w:t>Demand ratio</w:t>
            </w:r>
          </w:p>
        </w:tc>
        <w:tc>
          <w:tcPr>
            <w:tcW w:w="2970" w:type="dxa"/>
            <w:vAlign w:val="center"/>
          </w:tcPr>
          <w:p w:rsidR="007626AA" w:rsidRPr="00AD1896" w:rsidRDefault="00941136" w:rsidP="00D00E7E">
            <w:pPr>
              <w:tabs>
                <w:tab w:val="left" w:pos="1418"/>
              </w:tabs>
              <w:jc w:val="center"/>
              <w:rPr>
                <w:rFonts w:ascii="Times New Roman" w:hAnsi="Times New Roman" w:cs="Times New Roman"/>
              </w:rPr>
            </w:pPr>
            <w:r>
              <w:rPr>
                <w:rFonts w:ascii="Times New Roman" w:hAnsi="Times New Roman" w:cs="Times New Roman"/>
              </w:rPr>
              <w:t>330</w:t>
            </w:r>
            <w:r w:rsidR="007626AA">
              <w:rPr>
                <w:rFonts w:ascii="Times New Roman" w:hAnsi="Times New Roman" w:cs="Times New Roman"/>
              </w:rPr>
              <w:t xml:space="preserve"> applications </w:t>
            </w:r>
            <w:r>
              <w:rPr>
                <w:rFonts w:ascii="Times New Roman" w:hAnsi="Times New Roman" w:cs="Times New Roman"/>
              </w:rPr>
              <w:t>for 191</w:t>
            </w:r>
            <w:r w:rsidR="007626AA">
              <w:rPr>
                <w:rFonts w:ascii="Times New Roman" w:hAnsi="Times New Roman" w:cs="Times New Roman"/>
              </w:rPr>
              <w:t>seats</w:t>
            </w:r>
          </w:p>
        </w:tc>
      </w:tr>
    </w:tbl>
    <w:p w:rsidR="006B093F" w:rsidRPr="002B0677" w:rsidRDefault="006B093F" w:rsidP="006B093F">
      <w:pPr>
        <w:tabs>
          <w:tab w:val="left" w:pos="1418"/>
        </w:tabs>
        <w:ind w:left="1418"/>
        <w:jc w:val="both"/>
        <w:rPr>
          <w:rFonts w:ascii="Times New Roman" w:hAnsi="Times New Roman" w:cs="Times New Roman"/>
          <w:b/>
        </w:rPr>
      </w:pPr>
    </w:p>
    <w:p w:rsidR="006B093F" w:rsidRPr="00C075E0" w:rsidRDefault="00D95BC3" w:rsidP="00DC7BD2">
      <w:pPr>
        <w:jc w:val="both"/>
        <w:rPr>
          <w:rFonts w:ascii="Times New Roman" w:hAnsi="Times New Roman" w:cs="Times New Roman"/>
          <w:szCs w:val="36"/>
        </w:rPr>
      </w:pPr>
      <w:r w:rsidRPr="00C075E0">
        <w:rPr>
          <w:rFonts w:ascii="Times New Roman" w:hAnsi="Times New Roman" w:cs="Times New Roman"/>
          <w:b/>
          <w:szCs w:val="36"/>
        </w:rPr>
        <w:t xml:space="preserve">3. </w:t>
      </w:r>
      <w:r w:rsidR="004A7A52" w:rsidRPr="00C075E0">
        <w:rPr>
          <w:rFonts w:ascii="Times New Roman" w:hAnsi="Times New Roman" w:cs="Times New Roman"/>
          <w:b/>
          <w:szCs w:val="36"/>
        </w:rPr>
        <w:t>Garden</w:t>
      </w:r>
      <w:r w:rsidRPr="00C075E0">
        <w:rPr>
          <w:rFonts w:ascii="Times New Roman" w:hAnsi="Times New Roman" w:cs="Times New Roman"/>
          <w:b/>
          <w:szCs w:val="36"/>
        </w:rPr>
        <w:t>s</w:t>
      </w:r>
      <w:r w:rsidR="004A7A52" w:rsidRPr="00C075E0">
        <w:rPr>
          <w:rFonts w:ascii="Times New Roman" w:hAnsi="Times New Roman" w:cs="Times New Roman"/>
          <w:b/>
          <w:szCs w:val="36"/>
        </w:rPr>
        <w:t xml:space="preserve"> </w:t>
      </w:r>
      <w:r w:rsidR="00DC7BD2" w:rsidRPr="00C075E0">
        <w:rPr>
          <w:rFonts w:ascii="Times New Roman" w:hAnsi="Times New Roman" w:cs="Times New Roman"/>
          <w:b/>
          <w:szCs w:val="36"/>
        </w:rPr>
        <w:t>–</w:t>
      </w:r>
      <w:r w:rsidR="004A7A52" w:rsidRPr="00C075E0">
        <w:rPr>
          <w:rFonts w:ascii="Times New Roman" w:hAnsi="Times New Roman" w:cs="Times New Roman"/>
          <w:b/>
          <w:szCs w:val="36"/>
        </w:rPr>
        <w:t xml:space="preserve"> </w:t>
      </w:r>
      <w:r w:rsidR="00DC7BD2" w:rsidRPr="00C075E0">
        <w:rPr>
          <w:rFonts w:ascii="Times New Roman" w:hAnsi="Times New Roman" w:cs="Times New Roman"/>
          <w:szCs w:val="36"/>
        </w:rPr>
        <w:t>In</w:t>
      </w:r>
      <w:r w:rsidR="00DC7BD2" w:rsidRPr="00C075E0">
        <w:rPr>
          <w:rFonts w:ascii="Times New Roman" w:hAnsi="Times New Roman" w:cs="Times New Roman"/>
          <w:b/>
          <w:szCs w:val="36"/>
        </w:rPr>
        <w:t xml:space="preserve"> </w:t>
      </w:r>
      <w:r w:rsidR="00DC7BD2" w:rsidRPr="00C075E0">
        <w:rPr>
          <w:rFonts w:ascii="Times New Roman" w:hAnsi="Times New Roman" w:cs="Times New Roman"/>
          <w:szCs w:val="36"/>
        </w:rPr>
        <w:t xml:space="preserve">college campus there are many gardens that are maintained by gardeners under the supervision of garden committee and </w:t>
      </w:r>
      <w:r w:rsidR="00EA6087" w:rsidRPr="00C075E0">
        <w:rPr>
          <w:rFonts w:ascii="Times New Roman" w:hAnsi="Times New Roman" w:cs="Times New Roman"/>
          <w:szCs w:val="36"/>
        </w:rPr>
        <w:t>B</w:t>
      </w:r>
      <w:r w:rsidR="00DC7BD2" w:rsidRPr="00C075E0">
        <w:rPr>
          <w:rFonts w:ascii="Times New Roman" w:hAnsi="Times New Roman" w:cs="Times New Roman"/>
          <w:szCs w:val="36"/>
        </w:rPr>
        <w:t>otany department. Dispose of litter from the garden is the practice that we perform composting and same is used in our garden.</w:t>
      </w:r>
    </w:p>
    <w:p w:rsidR="00DC7BD2" w:rsidRPr="00C075E0" w:rsidRDefault="00DC7BD2" w:rsidP="00DC7BD2">
      <w:pPr>
        <w:jc w:val="both"/>
        <w:rPr>
          <w:rFonts w:ascii="Times New Roman" w:hAnsi="Times New Roman" w:cs="Times New Roman"/>
          <w:szCs w:val="3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2324"/>
        <w:gridCol w:w="2188"/>
        <w:gridCol w:w="3650"/>
      </w:tblGrid>
      <w:tr w:rsidR="006B093F" w:rsidRPr="002B0677" w:rsidTr="00E85646">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1</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No. of gardens and approximate area</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total4,</w:t>
            </w:r>
          </w:p>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botanical garden area 53m*34.5m</w:t>
            </w:r>
          </w:p>
        </w:tc>
        <w:tc>
          <w:tcPr>
            <w:tcW w:w="3650" w:type="dxa"/>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No space for expansion. Plant diversity and maintenance may be taken care of.</w:t>
            </w:r>
          </w:p>
        </w:tc>
      </w:tr>
      <w:tr w:rsidR="006B093F" w:rsidRPr="002B0677" w:rsidTr="00E85646">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2</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No. of botanical gardens</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01</w:t>
            </w:r>
          </w:p>
        </w:tc>
        <w:tc>
          <w:tcPr>
            <w:tcW w:w="3650" w:type="dxa"/>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02, green house,</w:t>
            </w:r>
            <w:r w:rsidR="00C07A41">
              <w:rPr>
                <w:rFonts w:ascii="Times New Roman" w:hAnsi="Times New Roman" w:cs="Times New Roman"/>
              </w:rPr>
              <w:t xml:space="preserve"> </w:t>
            </w:r>
            <w:r w:rsidRPr="002B0677">
              <w:rPr>
                <w:rFonts w:ascii="Times New Roman" w:hAnsi="Times New Roman" w:cs="Times New Roman"/>
              </w:rPr>
              <w:t>glass house,</w:t>
            </w:r>
            <w:r w:rsidR="00C07A41">
              <w:rPr>
                <w:rFonts w:ascii="Times New Roman" w:hAnsi="Times New Roman" w:cs="Times New Roman"/>
              </w:rPr>
              <w:t xml:space="preserve"> </w:t>
            </w:r>
            <w:r w:rsidRPr="002B0677">
              <w:rPr>
                <w:rFonts w:ascii="Times New Roman" w:hAnsi="Times New Roman" w:cs="Times New Roman"/>
              </w:rPr>
              <w:t>poly house construction, sprinklers, drop irrigate facility</w:t>
            </w:r>
          </w:p>
        </w:tc>
      </w:tr>
      <w:tr w:rsidR="006B093F" w:rsidRPr="002B0677" w:rsidTr="00E85646">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3</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No. of trees</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1100</w:t>
            </w:r>
          </w:p>
        </w:tc>
        <w:tc>
          <w:tcPr>
            <w:tcW w:w="3650" w:type="dxa"/>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2000</w:t>
            </w:r>
          </w:p>
        </w:tc>
      </w:tr>
      <w:tr w:rsidR="006B093F" w:rsidRPr="002B0677" w:rsidTr="00E85646">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4</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No. of gardeners</w:t>
            </w:r>
          </w:p>
        </w:tc>
        <w:tc>
          <w:tcPr>
            <w:tcW w:w="0" w:type="auto"/>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01, temporary</w:t>
            </w:r>
          </w:p>
        </w:tc>
        <w:tc>
          <w:tcPr>
            <w:tcW w:w="3650" w:type="dxa"/>
            <w:vAlign w:val="center"/>
          </w:tcPr>
          <w:p w:rsidR="006B093F" w:rsidRPr="002B0677" w:rsidRDefault="006B093F" w:rsidP="00AD1896">
            <w:pPr>
              <w:jc w:val="center"/>
              <w:rPr>
                <w:rFonts w:ascii="Times New Roman" w:hAnsi="Times New Roman" w:cs="Times New Roman"/>
              </w:rPr>
            </w:pPr>
            <w:r w:rsidRPr="002B0677">
              <w:rPr>
                <w:rFonts w:ascii="Times New Roman" w:hAnsi="Times New Roman" w:cs="Times New Roman"/>
              </w:rPr>
              <w:t>At least 8 permanent gardeners</w:t>
            </w:r>
          </w:p>
        </w:tc>
      </w:tr>
      <w:tr w:rsidR="006B093F" w:rsidRPr="002B0677" w:rsidTr="00E85646">
        <w:trPr>
          <w:trHeight w:val="1391"/>
        </w:trPr>
        <w:tc>
          <w:tcPr>
            <w:tcW w:w="0" w:type="auto"/>
            <w:vAlign w:val="center"/>
          </w:tcPr>
          <w:p w:rsidR="006B093F" w:rsidRPr="002B0677" w:rsidRDefault="006B093F" w:rsidP="00AD1896">
            <w:pPr>
              <w:jc w:val="center"/>
              <w:rPr>
                <w:rFonts w:ascii="Times New Roman" w:hAnsi="Times New Roman" w:cs="Times New Roman"/>
                <w:b/>
              </w:rPr>
            </w:pPr>
            <w:r w:rsidRPr="002B0677">
              <w:rPr>
                <w:rFonts w:ascii="Times New Roman" w:hAnsi="Times New Roman" w:cs="Times New Roman"/>
                <w:b/>
              </w:rPr>
              <w:t>5</w:t>
            </w:r>
          </w:p>
        </w:tc>
        <w:tc>
          <w:tcPr>
            <w:tcW w:w="0" w:type="auto"/>
            <w:vAlign w:val="center"/>
          </w:tcPr>
          <w:p w:rsidR="006B093F" w:rsidRPr="002B0677" w:rsidRDefault="006B093F" w:rsidP="00AD1896">
            <w:pPr>
              <w:jc w:val="center"/>
              <w:rPr>
                <w:rFonts w:ascii="Times New Roman" w:hAnsi="Times New Roman" w:cs="Times New Roman"/>
                <w:b/>
              </w:rPr>
            </w:pPr>
          </w:p>
        </w:tc>
        <w:tc>
          <w:tcPr>
            <w:tcW w:w="5852" w:type="dxa"/>
            <w:gridSpan w:val="2"/>
            <w:vAlign w:val="center"/>
          </w:tcPr>
          <w:p w:rsidR="006B093F" w:rsidRPr="002B0677" w:rsidRDefault="005666A3" w:rsidP="00AD1896">
            <w:pPr>
              <w:jc w:val="center"/>
              <w:rPr>
                <w:rFonts w:ascii="Times New Roman" w:hAnsi="Times New Roman" w:cs="Times New Roman"/>
                <w:b/>
              </w:rPr>
            </w:pPr>
            <w:r>
              <w:rPr>
                <w:rFonts w:ascii="Times New Roman" w:hAnsi="Times New Roman" w:cs="Times New Roman"/>
                <w:b/>
              </w:rPr>
              <w:t>Recently new garden has been added in the college campus near AD Office</w:t>
            </w:r>
          </w:p>
        </w:tc>
      </w:tr>
    </w:tbl>
    <w:p w:rsidR="004A7A52" w:rsidRDefault="00D95BC3" w:rsidP="004A7A52">
      <w:pPr>
        <w:rPr>
          <w:rFonts w:ascii="Times New Roman" w:hAnsi="Times New Roman" w:cs="Times New Roman"/>
          <w:b/>
          <w:sz w:val="32"/>
          <w:szCs w:val="36"/>
        </w:rPr>
      </w:pPr>
      <w:r w:rsidRPr="00AD1896">
        <w:rPr>
          <w:rFonts w:ascii="Times New Roman" w:hAnsi="Times New Roman" w:cs="Times New Roman"/>
          <w:b/>
          <w:sz w:val="32"/>
          <w:szCs w:val="36"/>
        </w:rPr>
        <w:lastRenderedPageBreak/>
        <w:t xml:space="preserve">4. </w:t>
      </w:r>
      <w:r w:rsidR="004A7A52" w:rsidRPr="00AD1896">
        <w:rPr>
          <w:rFonts w:ascii="Times New Roman" w:hAnsi="Times New Roman" w:cs="Times New Roman"/>
          <w:b/>
          <w:sz w:val="32"/>
          <w:szCs w:val="36"/>
        </w:rPr>
        <w:t xml:space="preserve">Sports-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217"/>
        <w:gridCol w:w="3420"/>
      </w:tblGrid>
      <w:tr w:rsidR="002E721D" w:rsidRPr="00F27428" w:rsidTr="00F27428">
        <w:tc>
          <w:tcPr>
            <w:tcW w:w="0" w:type="auto"/>
            <w:vAlign w:val="center"/>
          </w:tcPr>
          <w:p w:rsidR="002E721D" w:rsidRPr="00F27428" w:rsidRDefault="002E721D" w:rsidP="00AD1896">
            <w:pPr>
              <w:jc w:val="center"/>
              <w:rPr>
                <w:rFonts w:ascii="Times New Roman" w:hAnsi="Times New Roman" w:cs="Times New Roman"/>
                <w:b/>
              </w:rPr>
            </w:pPr>
            <w:r w:rsidRPr="00F27428">
              <w:rPr>
                <w:rFonts w:ascii="Times New Roman" w:hAnsi="Times New Roman" w:cs="Times New Roman"/>
                <w:b/>
              </w:rPr>
              <w:t>S. No.</w:t>
            </w:r>
          </w:p>
        </w:tc>
        <w:tc>
          <w:tcPr>
            <w:tcW w:w="4217" w:type="dxa"/>
            <w:vAlign w:val="center"/>
          </w:tcPr>
          <w:p w:rsidR="002E721D" w:rsidRPr="00F27428" w:rsidRDefault="002E721D" w:rsidP="00AD1896">
            <w:pPr>
              <w:jc w:val="center"/>
              <w:rPr>
                <w:rFonts w:ascii="Times New Roman" w:hAnsi="Times New Roman" w:cs="Times New Roman"/>
                <w:b/>
              </w:rPr>
            </w:pPr>
            <w:r w:rsidRPr="00F27428">
              <w:rPr>
                <w:rFonts w:ascii="Times New Roman" w:hAnsi="Times New Roman" w:cs="Times New Roman"/>
                <w:b/>
              </w:rPr>
              <w:t>Sports facility</w:t>
            </w:r>
          </w:p>
        </w:tc>
        <w:tc>
          <w:tcPr>
            <w:tcW w:w="3420" w:type="dxa"/>
            <w:vAlign w:val="center"/>
          </w:tcPr>
          <w:p w:rsidR="002E721D" w:rsidRPr="00F27428" w:rsidRDefault="002E721D" w:rsidP="00AD1896">
            <w:pPr>
              <w:jc w:val="center"/>
              <w:rPr>
                <w:rFonts w:ascii="Times New Roman" w:hAnsi="Times New Roman" w:cs="Times New Roman"/>
                <w:b/>
              </w:rPr>
            </w:pPr>
            <w:r w:rsidRPr="00F27428">
              <w:rPr>
                <w:rFonts w:ascii="Times New Roman" w:hAnsi="Times New Roman" w:cs="Times New Roman"/>
                <w:b/>
              </w:rPr>
              <w:t>Existing</w:t>
            </w:r>
          </w:p>
        </w:tc>
      </w:tr>
      <w:tr w:rsidR="002E721D" w:rsidRPr="002B0677" w:rsidTr="00F27428">
        <w:tc>
          <w:tcPr>
            <w:tcW w:w="0" w:type="auto"/>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1</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No. of Grounds</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8</w:t>
            </w:r>
          </w:p>
        </w:tc>
      </w:tr>
      <w:tr w:rsidR="002E721D" w:rsidRPr="002B0677" w:rsidTr="00F27428">
        <w:tc>
          <w:tcPr>
            <w:tcW w:w="0" w:type="auto"/>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2</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Outdoor sports</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8</w:t>
            </w:r>
          </w:p>
        </w:tc>
      </w:tr>
      <w:tr w:rsidR="002E721D" w:rsidRPr="002B0677" w:rsidTr="00F27428">
        <w:tc>
          <w:tcPr>
            <w:tcW w:w="0" w:type="auto"/>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3</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Indoor Sports</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8</w:t>
            </w:r>
          </w:p>
        </w:tc>
      </w:tr>
      <w:tr w:rsidR="002E721D" w:rsidRPr="002B0677" w:rsidTr="00F27428">
        <w:tc>
          <w:tcPr>
            <w:tcW w:w="0" w:type="auto"/>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4</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Gym and facilities</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YES</w:t>
            </w:r>
          </w:p>
        </w:tc>
      </w:tr>
      <w:tr w:rsidR="002E721D" w:rsidRPr="002B0677" w:rsidTr="00F27428">
        <w:tc>
          <w:tcPr>
            <w:tcW w:w="0" w:type="auto"/>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5</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Students selected at state level</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85</w:t>
            </w:r>
          </w:p>
        </w:tc>
      </w:tr>
      <w:tr w:rsidR="002E721D" w:rsidRPr="002B0677" w:rsidTr="00F27428">
        <w:tc>
          <w:tcPr>
            <w:tcW w:w="0" w:type="auto"/>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6</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Students selected at University level</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45</w:t>
            </w:r>
          </w:p>
        </w:tc>
      </w:tr>
      <w:tr w:rsidR="002E721D" w:rsidRPr="002B0677" w:rsidTr="00F27428">
        <w:tc>
          <w:tcPr>
            <w:tcW w:w="0" w:type="auto"/>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7</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Expertise</w:t>
            </w:r>
          </w:p>
        </w:tc>
        <w:tc>
          <w:tcPr>
            <w:tcW w:w="3420"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1. Cricket</w:t>
            </w:r>
          </w:p>
          <w:p w:rsidR="002E721D" w:rsidRDefault="002E721D" w:rsidP="00CA6B3D">
            <w:pPr>
              <w:jc w:val="center"/>
              <w:rPr>
                <w:rFonts w:ascii="Times New Roman" w:hAnsi="Times New Roman" w:cs="Times New Roman"/>
              </w:rPr>
            </w:pPr>
            <w:r w:rsidRPr="002B0677">
              <w:rPr>
                <w:rFonts w:ascii="Times New Roman" w:hAnsi="Times New Roman" w:cs="Times New Roman"/>
              </w:rPr>
              <w:t xml:space="preserve">2. </w:t>
            </w:r>
            <w:r w:rsidR="00CA6B3D">
              <w:rPr>
                <w:rFonts w:ascii="Times New Roman" w:hAnsi="Times New Roman" w:cs="Times New Roman"/>
              </w:rPr>
              <w:t>Football</w:t>
            </w:r>
          </w:p>
          <w:p w:rsidR="00CA6B3D" w:rsidRDefault="00CA6B3D" w:rsidP="00CA6B3D">
            <w:pPr>
              <w:jc w:val="center"/>
              <w:rPr>
                <w:rFonts w:ascii="Times New Roman" w:hAnsi="Times New Roman" w:cs="Times New Roman"/>
              </w:rPr>
            </w:pPr>
            <w:r>
              <w:rPr>
                <w:rFonts w:ascii="Times New Roman" w:hAnsi="Times New Roman" w:cs="Times New Roman"/>
              </w:rPr>
              <w:t>3. Softball</w:t>
            </w:r>
          </w:p>
          <w:p w:rsidR="00CA6B3D" w:rsidRDefault="00CA6B3D" w:rsidP="00CA6B3D">
            <w:pPr>
              <w:jc w:val="center"/>
              <w:rPr>
                <w:rFonts w:ascii="Times New Roman" w:hAnsi="Times New Roman" w:cs="Times New Roman"/>
              </w:rPr>
            </w:pPr>
            <w:r>
              <w:rPr>
                <w:rFonts w:ascii="Times New Roman" w:hAnsi="Times New Roman" w:cs="Times New Roman"/>
              </w:rPr>
              <w:t>4.Baseball</w:t>
            </w:r>
          </w:p>
          <w:p w:rsidR="00CA6B3D" w:rsidRDefault="00CA6B3D" w:rsidP="00CA6B3D">
            <w:pPr>
              <w:jc w:val="center"/>
              <w:rPr>
                <w:rFonts w:ascii="Times New Roman" w:hAnsi="Times New Roman" w:cs="Times New Roman"/>
              </w:rPr>
            </w:pPr>
            <w:r>
              <w:rPr>
                <w:rFonts w:ascii="Times New Roman" w:hAnsi="Times New Roman" w:cs="Times New Roman"/>
              </w:rPr>
              <w:t>5. Judo</w:t>
            </w:r>
          </w:p>
          <w:p w:rsidR="00CA6B3D" w:rsidRPr="002B0677" w:rsidRDefault="00CA6B3D" w:rsidP="00CA6B3D">
            <w:pPr>
              <w:jc w:val="center"/>
              <w:rPr>
                <w:rFonts w:ascii="Times New Roman" w:hAnsi="Times New Roman" w:cs="Times New Roman"/>
              </w:rPr>
            </w:pPr>
            <w:r>
              <w:rPr>
                <w:rFonts w:ascii="Times New Roman" w:hAnsi="Times New Roman" w:cs="Times New Roman"/>
              </w:rPr>
              <w:t>6. Wrestling</w:t>
            </w:r>
          </w:p>
        </w:tc>
      </w:tr>
      <w:tr w:rsidR="002E721D" w:rsidRPr="002B0677" w:rsidTr="00F27428">
        <w:tc>
          <w:tcPr>
            <w:tcW w:w="0" w:type="auto"/>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8</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Sports to be elevated in coming years</w:t>
            </w:r>
          </w:p>
        </w:tc>
        <w:tc>
          <w:tcPr>
            <w:tcW w:w="3420" w:type="dxa"/>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Archery</w:t>
            </w:r>
          </w:p>
        </w:tc>
      </w:tr>
      <w:tr w:rsidR="002E721D" w:rsidRPr="002B0677" w:rsidTr="00F27428">
        <w:tc>
          <w:tcPr>
            <w:tcW w:w="0" w:type="auto"/>
            <w:vAlign w:val="center"/>
          </w:tcPr>
          <w:p w:rsidR="002E721D" w:rsidRPr="002B0677" w:rsidRDefault="00CA6B3D" w:rsidP="00AD1896">
            <w:pPr>
              <w:jc w:val="center"/>
              <w:rPr>
                <w:rFonts w:ascii="Times New Roman" w:hAnsi="Times New Roman" w:cs="Times New Roman"/>
              </w:rPr>
            </w:pPr>
            <w:r>
              <w:rPr>
                <w:rFonts w:ascii="Times New Roman" w:hAnsi="Times New Roman" w:cs="Times New Roman"/>
              </w:rPr>
              <w:t>9</w:t>
            </w:r>
          </w:p>
        </w:tc>
        <w:tc>
          <w:tcPr>
            <w:tcW w:w="4217"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Swimming pool</w:t>
            </w:r>
          </w:p>
        </w:tc>
        <w:tc>
          <w:tcPr>
            <w:tcW w:w="3420" w:type="dxa"/>
            <w:vAlign w:val="center"/>
          </w:tcPr>
          <w:p w:rsidR="002E721D" w:rsidRPr="002B0677" w:rsidRDefault="002E721D" w:rsidP="00AD1896">
            <w:pPr>
              <w:jc w:val="center"/>
              <w:rPr>
                <w:rFonts w:ascii="Times New Roman" w:hAnsi="Times New Roman" w:cs="Times New Roman"/>
              </w:rPr>
            </w:pPr>
            <w:r w:rsidRPr="002B0677">
              <w:rPr>
                <w:rFonts w:ascii="Times New Roman" w:hAnsi="Times New Roman" w:cs="Times New Roman"/>
              </w:rPr>
              <w:t>nil</w:t>
            </w:r>
          </w:p>
        </w:tc>
      </w:tr>
    </w:tbl>
    <w:p w:rsidR="00A96AEC" w:rsidRDefault="00A96AEC" w:rsidP="00176991">
      <w:pPr>
        <w:jc w:val="both"/>
        <w:rPr>
          <w:rFonts w:ascii="Times New Roman" w:hAnsi="Times New Roman" w:cs="Times New Roman"/>
          <w:color w:val="000000"/>
        </w:rPr>
      </w:pPr>
    </w:p>
    <w:p w:rsidR="005670D5" w:rsidRPr="00AD1896" w:rsidRDefault="005670D5" w:rsidP="004B4D12">
      <w:pPr>
        <w:rPr>
          <w:rFonts w:ascii="Times New Roman" w:hAnsi="Times New Roman" w:cs="Times New Roman"/>
          <w:b/>
          <w:sz w:val="28"/>
          <w:szCs w:val="36"/>
        </w:rPr>
      </w:pPr>
      <w:r w:rsidRPr="00AD1896">
        <w:rPr>
          <w:rFonts w:ascii="Times New Roman" w:hAnsi="Times New Roman" w:cs="Times New Roman"/>
          <w:b/>
          <w:sz w:val="28"/>
          <w:szCs w:val="36"/>
        </w:rPr>
        <w:t xml:space="preserve">Library- Basic information </w:t>
      </w:r>
    </w:p>
    <w:tbl>
      <w:tblPr>
        <w:tblpPr w:leftFromText="180" w:rightFromText="180" w:vertAnchor="text" w:horzAnchor="page" w:tblpX="2078"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972"/>
        <w:gridCol w:w="1888"/>
      </w:tblGrid>
      <w:tr w:rsidR="0004031E" w:rsidRPr="002B0677" w:rsidTr="007F05EF">
        <w:tc>
          <w:tcPr>
            <w:tcW w:w="1008" w:type="dxa"/>
          </w:tcPr>
          <w:p w:rsidR="0004031E" w:rsidRPr="002B0677" w:rsidRDefault="0004031E" w:rsidP="007F05EF">
            <w:pPr>
              <w:contextualSpacing/>
              <w:jc w:val="both"/>
              <w:rPr>
                <w:rFonts w:ascii="Times New Roman" w:hAnsi="Times New Roman" w:cs="Times New Roman"/>
                <w:b/>
              </w:rPr>
            </w:pPr>
            <w:r>
              <w:rPr>
                <w:rFonts w:ascii="Times New Roman" w:hAnsi="Times New Roman" w:cs="Times New Roman"/>
                <w:b/>
              </w:rPr>
              <w:t>S.No.</w:t>
            </w:r>
          </w:p>
        </w:tc>
        <w:tc>
          <w:tcPr>
            <w:tcW w:w="2972" w:type="dxa"/>
            <w:vAlign w:val="center"/>
          </w:tcPr>
          <w:p w:rsidR="0004031E" w:rsidRPr="002B0677" w:rsidRDefault="0004031E" w:rsidP="007F05EF">
            <w:pPr>
              <w:ind w:left="720"/>
              <w:contextualSpacing/>
              <w:rPr>
                <w:rFonts w:ascii="Times New Roman" w:hAnsi="Times New Roman" w:cs="Times New Roman"/>
                <w:b/>
              </w:rPr>
            </w:pPr>
            <w:r w:rsidRPr="002B0677">
              <w:rPr>
                <w:rFonts w:ascii="Times New Roman" w:hAnsi="Times New Roman" w:cs="Times New Roman"/>
                <w:b/>
              </w:rPr>
              <w:t>Library content</w:t>
            </w:r>
          </w:p>
        </w:tc>
        <w:tc>
          <w:tcPr>
            <w:tcW w:w="1888" w:type="dxa"/>
            <w:vAlign w:val="center"/>
          </w:tcPr>
          <w:p w:rsidR="0004031E" w:rsidRPr="002B0677" w:rsidRDefault="0004031E" w:rsidP="00C14687">
            <w:pPr>
              <w:jc w:val="center"/>
              <w:rPr>
                <w:rFonts w:ascii="Times New Roman" w:hAnsi="Times New Roman" w:cs="Times New Roman"/>
                <w:b/>
              </w:rPr>
            </w:pPr>
            <w:r w:rsidRPr="002B0677">
              <w:rPr>
                <w:rFonts w:ascii="Times New Roman" w:hAnsi="Times New Roman" w:cs="Times New Roman"/>
                <w:b/>
              </w:rPr>
              <w:t>Year</w:t>
            </w:r>
            <w:r>
              <w:rPr>
                <w:rFonts w:ascii="Times New Roman" w:hAnsi="Times New Roman" w:cs="Times New Roman"/>
                <w:b/>
              </w:rPr>
              <w:t xml:space="preserve"> </w:t>
            </w:r>
            <w:r w:rsidRPr="002B0677">
              <w:rPr>
                <w:rFonts w:ascii="Times New Roman" w:hAnsi="Times New Roman" w:cs="Times New Roman"/>
                <w:b/>
              </w:rPr>
              <w:t>20</w:t>
            </w:r>
            <w:r w:rsidR="00C14687">
              <w:rPr>
                <w:rFonts w:ascii="Times New Roman" w:hAnsi="Times New Roman" w:cs="Times New Roman"/>
                <w:b/>
              </w:rPr>
              <w:t>19</w:t>
            </w:r>
            <w:r>
              <w:rPr>
                <w:rFonts w:ascii="Times New Roman" w:hAnsi="Times New Roman" w:cs="Times New Roman"/>
                <w:b/>
              </w:rPr>
              <w:t>-</w:t>
            </w:r>
            <w:r w:rsidR="00C14687">
              <w:rPr>
                <w:rFonts w:ascii="Times New Roman" w:hAnsi="Times New Roman" w:cs="Times New Roman"/>
                <w:b/>
              </w:rPr>
              <w:t>20</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1</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Print Books</w:t>
            </w:r>
          </w:p>
        </w:tc>
        <w:tc>
          <w:tcPr>
            <w:tcW w:w="1888" w:type="dxa"/>
          </w:tcPr>
          <w:p w:rsidR="0004031E" w:rsidRDefault="00A770FF" w:rsidP="007F05EF">
            <w:pPr>
              <w:jc w:val="center"/>
              <w:rPr>
                <w:rFonts w:ascii="Times New Roman" w:hAnsi="Times New Roman" w:cs="Times New Roman"/>
              </w:rPr>
            </w:pPr>
            <w:r>
              <w:rPr>
                <w:rFonts w:ascii="Times New Roman" w:hAnsi="Times New Roman" w:cs="Times New Roman"/>
              </w:rPr>
              <w:t>70148</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2</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Non print</w:t>
            </w:r>
          </w:p>
        </w:tc>
        <w:tc>
          <w:tcPr>
            <w:tcW w:w="1888" w:type="dxa"/>
          </w:tcPr>
          <w:p w:rsidR="0004031E" w:rsidRDefault="0004031E" w:rsidP="007F05EF">
            <w:pPr>
              <w:jc w:val="center"/>
              <w:rPr>
                <w:rFonts w:ascii="Times New Roman" w:hAnsi="Times New Roman" w:cs="Times New Roman"/>
              </w:rPr>
            </w:pPr>
            <w:r w:rsidRPr="002B0677">
              <w:rPr>
                <w:rFonts w:ascii="Times New Roman" w:hAnsi="Times New Roman" w:cs="Times New Roman"/>
              </w:rPr>
              <w:t>400 Back Vol.200 thesis</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3</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Electronics</w:t>
            </w:r>
          </w:p>
        </w:tc>
        <w:tc>
          <w:tcPr>
            <w:tcW w:w="1888" w:type="dxa"/>
          </w:tcPr>
          <w:p w:rsidR="0004031E" w:rsidRPr="002B0677" w:rsidRDefault="0004031E" w:rsidP="007F05EF">
            <w:pPr>
              <w:jc w:val="center"/>
              <w:rPr>
                <w:rFonts w:ascii="Times New Roman" w:hAnsi="Times New Roman" w:cs="Times New Roman"/>
              </w:rPr>
            </w:pPr>
            <w:r>
              <w:rPr>
                <w:rFonts w:ascii="Times New Roman" w:hAnsi="Times New Roman" w:cs="Times New Roman"/>
              </w:rPr>
              <w:t>-</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4</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Journals and e-journals</w:t>
            </w:r>
          </w:p>
        </w:tc>
        <w:tc>
          <w:tcPr>
            <w:tcW w:w="1888" w:type="dxa"/>
          </w:tcPr>
          <w:p w:rsidR="0004031E" w:rsidRDefault="00A770FF" w:rsidP="007F05EF">
            <w:pPr>
              <w:jc w:val="center"/>
              <w:rPr>
                <w:rFonts w:ascii="Times New Roman" w:hAnsi="Times New Roman" w:cs="Times New Roman"/>
              </w:rPr>
            </w:pPr>
            <w:r>
              <w:rPr>
                <w:rFonts w:ascii="Times New Roman" w:hAnsi="Times New Roman" w:cs="Times New Roman"/>
              </w:rPr>
              <w:t>N-List</w:t>
            </w:r>
          </w:p>
          <w:p w:rsidR="00A770FF" w:rsidRDefault="00A770FF" w:rsidP="007F05EF">
            <w:pPr>
              <w:jc w:val="center"/>
              <w:rPr>
                <w:rFonts w:ascii="Times New Roman" w:hAnsi="Times New Roman" w:cs="Times New Roman"/>
              </w:rPr>
            </w:pPr>
            <w:r>
              <w:rPr>
                <w:rFonts w:ascii="Times New Roman" w:hAnsi="Times New Roman" w:cs="Times New Roman"/>
              </w:rPr>
              <w:t>46</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5</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Photocopier</w:t>
            </w:r>
          </w:p>
        </w:tc>
        <w:tc>
          <w:tcPr>
            <w:tcW w:w="1888" w:type="dxa"/>
          </w:tcPr>
          <w:p w:rsidR="0004031E" w:rsidRDefault="0004031E" w:rsidP="007F05EF">
            <w:pPr>
              <w:jc w:val="center"/>
              <w:rPr>
                <w:rFonts w:ascii="Times New Roman" w:hAnsi="Times New Roman" w:cs="Times New Roman"/>
              </w:rPr>
            </w:pPr>
            <w:r>
              <w:rPr>
                <w:rFonts w:ascii="Times New Roman" w:hAnsi="Times New Roman" w:cs="Times New Roman"/>
              </w:rPr>
              <w:t>01</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6</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Library automation</w:t>
            </w:r>
          </w:p>
        </w:tc>
        <w:tc>
          <w:tcPr>
            <w:tcW w:w="1888" w:type="dxa"/>
          </w:tcPr>
          <w:p w:rsidR="0004031E" w:rsidRPr="002B0677" w:rsidRDefault="00A770FF" w:rsidP="007F05EF">
            <w:pPr>
              <w:jc w:val="center"/>
              <w:rPr>
                <w:rFonts w:ascii="Times New Roman" w:hAnsi="Times New Roman" w:cs="Times New Roman"/>
              </w:rPr>
            </w:pPr>
            <w:r>
              <w:rPr>
                <w:rFonts w:ascii="Times New Roman" w:hAnsi="Times New Roman" w:cs="Times New Roman"/>
              </w:rPr>
              <w:t>Full</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7</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Total number of computers for public access.</w:t>
            </w:r>
          </w:p>
        </w:tc>
        <w:tc>
          <w:tcPr>
            <w:tcW w:w="1888" w:type="dxa"/>
          </w:tcPr>
          <w:p w:rsidR="0004031E" w:rsidRDefault="0004031E" w:rsidP="007F05EF">
            <w:pPr>
              <w:jc w:val="center"/>
              <w:rPr>
                <w:rFonts w:ascii="Times New Roman" w:hAnsi="Times New Roman" w:cs="Times New Roman"/>
              </w:rPr>
            </w:pPr>
            <w:r>
              <w:rPr>
                <w:rFonts w:ascii="Times New Roman" w:hAnsi="Times New Roman" w:cs="Times New Roman"/>
              </w:rPr>
              <w:t>03</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8</w:t>
            </w:r>
          </w:p>
        </w:tc>
        <w:tc>
          <w:tcPr>
            <w:tcW w:w="2972" w:type="dxa"/>
            <w:vAlign w:val="center"/>
          </w:tcPr>
          <w:p w:rsidR="0004031E" w:rsidRPr="002B0677" w:rsidRDefault="0004031E" w:rsidP="007F05EF">
            <w:pPr>
              <w:ind w:left="720"/>
              <w:contextualSpacing/>
              <w:rPr>
                <w:rFonts w:ascii="Times New Roman" w:hAnsi="Times New Roman" w:cs="Times New Roman"/>
              </w:rPr>
            </w:pPr>
            <w:r w:rsidRPr="002B0677">
              <w:rPr>
                <w:rFonts w:ascii="Times New Roman" w:hAnsi="Times New Roman" w:cs="Times New Roman"/>
              </w:rPr>
              <w:t>Total numbers of printers for public access.</w:t>
            </w:r>
          </w:p>
        </w:tc>
        <w:tc>
          <w:tcPr>
            <w:tcW w:w="1888" w:type="dxa"/>
          </w:tcPr>
          <w:p w:rsidR="0004031E" w:rsidRDefault="0004031E" w:rsidP="007F05EF">
            <w:pPr>
              <w:jc w:val="center"/>
              <w:rPr>
                <w:rFonts w:ascii="Times New Roman" w:hAnsi="Times New Roman" w:cs="Times New Roman"/>
              </w:rPr>
            </w:pPr>
            <w:r>
              <w:rPr>
                <w:rFonts w:ascii="Times New Roman" w:hAnsi="Times New Roman" w:cs="Times New Roman"/>
              </w:rPr>
              <w:t>01</w:t>
            </w:r>
          </w:p>
        </w:tc>
      </w:tr>
      <w:tr w:rsidR="0004031E" w:rsidRPr="002B0677" w:rsidTr="007F05EF">
        <w:tc>
          <w:tcPr>
            <w:tcW w:w="1008" w:type="dxa"/>
          </w:tcPr>
          <w:p w:rsidR="0004031E" w:rsidRPr="002B0677" w:rsidRDefault="0004031E" w:rsidP="007F05EF">
            <w:pPr>
              <w:contextualSpacing/>
              <w:jc w:val="center"/>
              <w:rPr>
                <w:rFonts w:ascii="Times New Roman" w:hAnsi="Times New Roman" w:cs="Times New Roman"/>
              </w:rPr>
            </w:pPr>
            <w:r>
              <w:rPr>
                <w:rFonts w:ascii="Times New Roman" w:hAnsi="Times New Roman" w:cs="Times New Roman"/>
              </w:rPr>
              <w:t>9</w:t>
            </w:r>
          </w:p>
        </w:tc>
        <w:tc>
          <w:tcPr>
            <w:tcW w:w="2972" w:type="dxa"/>
            <w:vAlign w:val="center"/>
          </w:tcPr>
          <w:p w:rsidR="0004031E" w:rsidRPr="002B0677" w:rsidRDefault="0004031E" w:rsidP="007F05EF">
            <w:pPr>
              <w:ind w:left="720" w:right="-360"/>
              <w:contextualSpacing/>
              <w:rPr>
                <w:rFonts w:ascii="Times New Roman" w:hAnsi="Times New Roman" w:cs="Times New Roman"/>
              </w:rPr>
            </w:pPr>
            <w:r w:rsidRPr="002B0677">
              <w:rPr>
                <w:rFonts w:ascii="Times New Roman" w:hAnsi="Times New Roman" w:cs="Times New Roman"/>
              </w:rPr>
              <w:t>Internet band width speed</w:t>
            </w:r>
          </w:p>
        </w:tc>
        <w:tc>
          <w:tcPr>
            <w:tcW w:w="1888" w:type="dxa"/>
          </w:tcPr>
          <w:p w:rsidR="0004031E" w:rsidRPr="002B0677" w:rsidRDefault="0004031E" w:rsidP="007F05EF">
            <w:pPr>
              <w:jc w:val="center"/>
              <w:rPr>
                <w:rFonts w:ascii="Times New Roman" w:hAnsi="Times New Roman" w:cs="Times New Roman"/>
              </w:rPr>
            </w:pPr>
            <w:r>
              <w:rPr>
                <w:rFonts w:ascii="Times New Roman" w:hAnsi="Times New Roman" w:cs="Times New Roman"/>
              </w:rPr>
              <w:t xml:space="preserve"> 2 mbps</w:t>
            </w:r>
          </w:p>
        </w:tc>
      </w:tr>
    </w:tbl>
    <w:p w:rsidR="005670D5" w:rsidRPr="002B0677" w:rsidRDefault="005670D5" w:rsidP="005670D5">
      <w:pPr>
        <w:ind w:left="360"/>
        <w:rPr>
          <w:rFonts w:ascii="Times New Roman" w:hAnsi="Times New Roman" w:cs="Times New Roman"/>
          <w:b/>
        </w:rPr>
      </w:pPr>
    </w:p>
    <w:p w:rsidR="005670D5" w:rsidRPr="002B0677" w:rsidRDefault="005670D5" w:rsidP="005670D5">
      <w:pPr>
        <w:tabs>
          <w:tab w:val="left" w:pos="2758"/>
        </w:tabs>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04031E" w:rsidRDefault="0004031E" w:rsidP="00F16AB7">
      <w:pPr>
        <w:spacing w:line="360" w:lineRule="auto"/>
        <w:ind w:firstLine="720"/>
        <w:jc w:val="both"/>
        <w:rPr>
          <w:rFonts w:ascii="Times New Roman" w:hAnsi="Times New Roman" w:cs="Times New Roman"/>
        </w:rPr>
      </w:pPr>
    </w:p>
    <w:p w:rsidR="005670D5" w:rsidRDefault="005670D5" w:rsidP="00F16AB7">
      <w:pPr>
        <w:spacing w:line="360" w:lineRule="auto"/>
        <w:ind w:firstLine="720"/>
        <w:jc w:val="both"/>
        <w:rPr>
          <w:rFonts w:ascii="Times New Roman" w:hAnsi="Times New Roman" w:cs="Times New Roman"/>
        </w:rPr>
      </w:pPr>
      <w:r w:rsidRPr="002B0677">
        <w:rPr>
          <w:rFonts w:ascii="Times New Roman" w:hAnsi="Times New Roman" w:cs="Times New Roman"/>
        </w:rPr>
        <w:t>Library gets budget for purchasing new books form UGC, Govt. schemes, Autonomous fund, Self-finance, Jan</w:t>
      </w:r>
      <w:r w:rsidR="00996F9C">
        <w:rPr>
          <w:rFonts w:ascii="Times New Roman" w:hAnsi="Times New Roman" w:cs="Times New Roman"/>
        </w:rPr>
        <w:t xml:space="preserve"> </w:t>
      </w:r>
      <w:r w:rsidRPr="002B0677">
        <w:rPr>
          <w:rFonts w:ascii="Times New Roman" w:hAnsi="Times New Roman" w:cs="Times New Roman"/>
        </w:rPr>
        <w:t>bhagidari fund &amp; Book-Bank Scheme for SC/St Students.</w:t>
      </w:r>
      <w:r w:rsidR="002B2D33">
        <w:rPr>
          <w:rFonts w:ascii="Times New Roman" w:hAnsi="Times New Roman" w:cs="Times New Roman"/>
        </w:rPr>
        <w:t xml:space="preserve">  For 2500</w:t>
      </w:r>
      <w:r w:rsidR="000720AF">
        <w:rPr>
          <w:rFonts w:ascii="Times New Roman" w:hAnsi="Times New Roman" w:cs="Times New Roman"/>
        </w:rPr>
        <w:t xml:space="preserve"> ST students and 1</w:t>
      </w:r>
      <w:r w:rsidR="002B2D33">
        <w:rPr>
          <w:rFonts w:ascii="Times New Roman" w:hAnsi="Times New Roman" w:cs="Times New Roman"/>
        </w:rPr>
        <w:t>357</w:t>
      </w:r>
      <w:r w:rsidR="000720AF">
        <w:rPr>
          <w:rFonts w:ascii="Times New Roman" w:hAnsi="Times New Roman" w:cs="Times New Roman"/>
        </w:rPr>
        <w:t xml:space="preserve"> SC students, Department of Higher Education has distributed books for Rs. 1500/- and Rs. 500/- for stationary free of cost, for every student.</w:t>
      </w:r>
      <w:r w:rsidR="007F05EF">
        <w:rPr>
          <w:rFonts w:ascii="Times New Roman" w:hAnsi="Times New Roman" w:cs="Times New Roman"/>
        </w:rPr>
        <w:t xml:space="preserve"> For session 201</w:t>
      </w:r>
      <w:r w:rsidR="00DB2371">
        <w:rPr>
          <w:rFonts w:ascii="Times New Roman" w:hAnsi="Times New Roman" w:cs="Times New Roman"/>
        </w:rPr>
        <w:t>9</w:t>
      </w:r>
      <w:r w:rsidR="007F05EF">
        <w:rPr>
          <w:rFonts w:ascii="Times New Roman" w:hAnsi="Times New Roman" w:cs="Times New Roman"/>
        </w:rPr>
        <w:t>-</w:t>
      </w:r>
      <w:r w:rsidR="00DB2371">
        <w:rPr>
          <w:rFonts w:ascii="Times New Roman" w:hAnsi="Times New Roman" w:cs="Times New Roman"/>
        </w:rPr>
        <w:t>20</w:t>
      </w:r>
      <w:r w:rsidR="007F05EF">
        <w:rPr>
          <w:rFonts w:ascii="Times New Roman" w:hAnsi="Times New Roman" w:cs="Times New Roman"/>
        </w:rPr>
        <w:t xml:space="preserve"> the details of expenditure for distribution a book as following:</w:t>
      </w:r>
    </w:p>
    <w:tbl>
      <w:tblPr>
        <w:tblStyle w:val="TableGrid"/>
        <w:tblW w:w="0" w:type="auto"/>
        <w:tblLook w:val="04A0" w:firstRow="1" w:lastRow="0" w:firstColumn="1" w:lastColumn="0" w:noHBand="0" w:noVBand="1"/>
      </w:tblPr>
      <w:tblGrid>
        <w:gridCol w:w="2309"/>
        <w:gridCol w:w="2309"/>
        <w:gridCol w:w="2309"/>
        <w:gridCol w:w="2309"/>
      </w:tblGrid>
      <w:tr w:rsidR="007F05EF" w:rsidTr="007F05EF">
        <w:tc>
          <w:tcPr>
            <w:tcW w:w="2309" w:type="dxa"/>
          </w:tcPr>
          <w:p w:rsidR="007F05EF" w:rsidRDefault="007F05EF" w:rsidP="00F16AB7">
            <w:pPr>
              <w:spacing w:line="360" w:lineRule="auto"/>
              <w:jc w:val="both"/>
              <w:rPr>
                <w:rFonts w:ascii="Times New Roman" w:hAnsi="Times New Roman" w:cs="Times New Roman"/>
              </w:rPr>
            </w:pPr>
            <w:r>
              <w:rPr>
                <w:rFonts w:ascii="Times New Roman" w:hAnsi="Times New Roman" w:cs="Times New Roman"/>
              </w:rPr>
              <w:t>Category</w:t>
            </w:r>
          </w:p>
        </w:tc>
        <w:tc>
          <w:tcPr>
            <w:tcW w:w="2309" w:type="dxa"/>
          </w:tcPr>
          <w:p w:rsidR="007F05EF" w:rsidRDefault="007F05EF" w:rsidP="007F05EF">
            <w:pPr>
              <w:spacing w:line="360" w:lineRule="auto"/>
              <w:jc w:val="both"/>
              <w:rPr>
                <w:rFonts w:ascii="Times New Roman" w:hAnsi="Times New Roman" w:cs="Times New Roman"/>
              </w:rPr>
            </w:pPr>
            <w:r>
              <w:rPr>
                <w:rFonts w:ascii="Times New Roman" w:hAnsi="Times New Roman" w:cs="Times New Roman"/>
              </w:rPr>
              <w:t>Expenditure on Books</w:t>
            </w:r>
          </w:p>
        </w:tc>
        <w:tc>
          <w:tcPr>
            <w:tcW w:w="2309" w:type="dxa"/>
          </w:tcPr>
          <w:p w:rsidR="007F05EF" w:rsidRDefault="007F05EF" w:rsidP="0092707C">
            <w:pPr>
              <w:spacing w:line="360" w:lineRule="auto"/>
              <w:jc w:val="both"/>
              <w:rPr>
                <w:rFonts w:ascii="Times New Roman" w:hAnsi="Times New Roman" w:cs="Times New Roman"/>
              </w:rPr>
            </w:pPr>
            <w:r>
              <w:rPr>
                <w:rFonts w:ascii="Times New Roman" w:hAnsi="Times New Roman" w:cs="Times New Roman"/>
              </w:rPr>
              <w:t>Expenditure on Stationary</w:t>
            </w:r>
          </w:p>
        </w:tc>
        <w:tc>
          <w:tcPr>
            <w:tcW w:w="2309" w:type="dxa"/>
          </w:tcPr>
          <w:p w:rsidR="007F05EF" w:rsidRDefault="007F05EF" w:rsidP="00F16AB7">
            <w:pPr>
              <w:spacing w:line="360" w:lineRule="auto"/>
              <w:jc w:val="both"/>
              <w:rPr>
                <w:rFonts w:ascii="Times New Roman" w:hAnsi="Times New Roman" w:cs="Times New Roman"/>
              </w:rPr>
            </w:pPr>
            <w:r>
              <w:rPr>
                <w:rFonts w:ascii="Times New Roman" w:hAnsi="Times New Roman" w:cs="Times New Roman"/>
              </w:rPr>
              <w:t xml:space="preserve">No. of Beneficiary students </w:t>
            </w:r>
          </w:p>
        </w:tc>
      </w:tr>
      <w:tr w:rsidR="007F05EF" w:rsidTr="007F05EF">
        <w:tc>
          <w:tcPr>
            <w:tcW w:w="2309" w:type="dxa"/>
          </w:tcPr>
          <w:p w:rsidR="007F05EF" w:rsidRDefault="007F05EF" w:rsidP="00F16AB7">
            <w:pPr>
              <w:spacing w:line="360" w:lineRule="auto"/>
              <w:jc w:val="both"/>
              <w:rPr>
                <w:rFonts w:ascii="Times New Roman" w:hAnsi="Times New Roman" w:cs="Times New Roman"/>
              </w:rPr>
            </w:pPr>
            <w:r>
              <w:rPr>
                <w:rFonts w:ascii="Times New Roman" w:hAnsi="Times New Roman" w:cs="Times New Roman"/>
              </w:rPr>
              <w:t>SC</w:t>
            </w:r>
          </w:p>
        </w:tc>
        <w:tc>
          <w:tcPr>
            <w:tcW w:w="2309" w:type="dxa"/>
          </w:tcPr>
          <w:p w:rsidR="007F05EF" w:rsidRDefault="007055B7" w:rsidP="00F16AB7">
            <w:pPr>
              <w:spacing w:line="360" w:lineRule="auto"/>
              <w:jc w:val="both"/>
              <w:rPr>
                <w:rFonts w:ascii="Times New Roman" w:hAnsi="Times New Roman" w:cs="Times New Roman"/>
              </w:rPr>
            </w:pPr>
            <w:r>
              <w:rPr>
                <w:rFonts w:ascii="Times New Roman" w:hAnsi="Times New Roman" w:cs="Times New Roman"/>
              </w:rPr>
              <w:t>471006</w:t>
            </w:r>
          </w:p>
        </w:tc>
        <w:tc>
          <w:tcPr>
            <w:tcW w:w="2309" w:type="dxa"/>
          </w:tcPr>
          <w:p w:rsidR="007F05EF" w:rsidRDefault="002B2D33" w:rsidP="00F16AB7">
            <w:pPr>
              <w:spacing w:line="360" w:lineRule="auto"/>
              <w:jc w:val="both"/>
              <w:rPr>
                <w:rFonts w:ascii="Times New Roman" w:hAnsi="Times New Roman" w:cs="Times New Roman"/>
              </w:rPr>
            </w:pPr>
            <w:r>
              <w:rPr>
                <w:rFonts w:ascii="Times New Roman" w:hAnsi="Times New Roman" w:cs="Times New Roman"/>
              </w:rPr>
              <w:t>587300</w:t>
            </w:r>
          </w:p>
        </w:tc>
        <w:tc>
          <w:tcPr>
            <w:tcW w:w="2309" w:type="dxa"/>
          </w:tcPr>
          <w:p w:rsidR="007F05EF" w:rsidRDefault="002B2D33" w:rsidP="00F16AB7">
            <w:pPr>
              <w:spacing w:line="360" w:lineRule="auto"/>
              <w:jc w:val="both"/>
              <w:rPr>
                <w:rFonts w:ascii="Times New Roman" w:hAnsi="Times New Roman" w:cs="Times New Roman"/>
              </w:rPr>
            </w:pPr>
            <w:r>
              <w:rPr>
                <w:rFonts w:ascii="Times New Roman" w:hAnsi="Times New Roman" w:cs="Times New Roman"/>
              </w:rPr>
              <w:t>1357</w:t>
            </w:r>
          </w:p>
        </w:tc>
      </w:tr>
      <w:tr w:rsidR="007F05EF" w:rsidTr="007F05EF">
        <w:tc>
          <w:tcPr>
            <w:tcW w:w="2309" w:type="dxa"/>
          </w:tcPr>
          <w:p w:rsidR="007F05EF" w:rsidRDefault="007F05EF" w:rsidP="00F16AB7">
            <w:pPr>
              <w:spacing w:line="360" w:lineRule="auto"/>
              <w:jc w:val="both"/>
              <w:rPr>
                <w:rFonts w:ascii="Times New Roman" w:hAnsi="Times New Roman" w:cs="Times New Roman"/>
              </w:rPr>
            </w:pPr>
            <w:r>
              <w:rPr>
                <w:rFonts w:ascii="Times New Roman" w:hAnsi="Times New Roman" w:cs="Times New Roman"/>
              </w:rPr>
              <w:lastRenderedPageBreak/>
              <w:t>ST</w:t>
            </w:r>
          </w:p>
        </w:tc>
        <w:tc>
          <w:tcPr>
            <w:tcW w:w="2309" w:type="dxa"/>
          </w:tcPr>
          <w:p w:rsidR="007F05EF" w:rsidRDefault="002B2D33" w:rsidP="00F16AB7">
            <w:pPr>
              <w:spacing w:line="360" w:lineRule="auto"/>
              <w:jc w:val="both"/>
              <w:rPr>
                <w:rFonts w:ascii="Times New Roman" w:hAnsi="Times New Roman" w:cs="Times New Roman"/>
              </w:rPr>
            </w:pPr>
            <w:r>
              <w:rPr>
                <w:rFonts w:ascii="Times New Roman" w:hAnsi="Times New Roman" w:cs="Times New Roman"/>
              </w:rPr>
              <w:t>670887</w:t>
            </w:r>
          </w:p>
        </w:tc>
        <w:tc>
          <w:tcPr>
            <w:tcW w:w="2309" w:type="dxa"/>
          </w:tcPr>
          <w:p w:rsidR="007F05EF" w:rsidRDefault="002B2D33" w:rsidP="00F16AB7">
            <w:pPr>
              <w:spacing w:line="360" w:lineRule="auto"/>
              <w:jc w:val="both"/>
              <w:rPr>
                <w:rFonts w:ascii="Times New Roman" w:hAnsi="Times New Roman" w:cs="Times New Roman"/>
              </w:rPr>
            </w:pPr>
            <w:r>
              <w:rPr>
                <w:rFonts w:ascii="Times New Roman" w:hAnsi="Times New Roman" w:cs="Times New Roman"/>
              </w:rPr>
              <w:t>1174600</w:t>
            </w:r>
          </w:p>
        </w:tc>
        <w:tc>
          <w:tcPr>
            <w:tcW w:w="2309" w:type="dxa"/>
          </w:tcPr>
          <w:p w:rsidR="007F05EF" w:rsidRDefault="007F05EF" w:rsidP="002B2D33">
            <w:pPr>
              <w:spacing w:line="360" w:lineRule="auto"/>
              <w:jc w:val="both"/>
              <w:rPr>
                <w:rFonts w:ascii="Times New Roman" w:hAnsi="Times New Roman" w:cs="Times New Roman"/>
              </w:rPr>
            </w:pPr>
            <w:r>
              <w:rPr>
                <w:rFonts w:ascii="Times New Roman" w:hAnsi="Times New Roman" w:cs="Times New Roman"/>
              </w:rPr>
              <w:t>2</w:t>
            </w:r>
            <w:r w:rsidR="002B2D33">
              <w:rPr>
                <w:rFonts w:ascii="Times New Roman" w:hAnsi="Times New Roman" w:cs="Times New Roman"/>
              </w:rPr>
              <w:t>500</w:t>
            </w:r>
          </w:p>
        </w:tc>
      </w:tr>
    </w:tbl>
    <w:p w:rsidR="00D02B7C" w:rsidRDefault="00D02B7C" w:rsidP="00F16AB7">
      <w:pPr>
        <w:jc w:val="center"/>
        <w:rPr>
          <w:rFonts w:ascii="Times New Roman" w:hAnsi="Times New Roman" w:cs="Times New Roman"/>
          <w:b/>
          <w:sz w:val="28"/>
          <w:szCs w:val="36"/>
        </w:rPr>
      </w:pPr>
      <w:r w:rsidRPr="00AD1896">
        <w:rPr>
          <w:rFonts w:ascii="Times New Roman" w:hAnsi="Times New Roman" w:cs="Times New Roman"/>
          <w:b/>
          <w:sz w:val="28"/>
          <w:szCs w:val="36"/>
        </w:rPr>
        <w:t>Existing Govt. funded scholarship-schemes</w:t>
      </w:r>
    </w:p>
    <w:p w:rsidR="00F16AB7" w:rsidRPr="00AD1896" w:rsidRDefault="00F16AB7" w:rsidP="00D02B7C">
      <w:pPr>
        <w:rPr>
          <w:rFonts w:ascii="Times New Roman" w:hAnsi="Times New Roman" w:cs="Times New Roman"/>
          <w:b/>
          <w:sz w:val="28"/>
          <w:szCs w:val="3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92"/>
        <w:gridCol w:w="4313"/>
      </w:tblGrid>
      <w:tr w:rsidR="006B093F" w:rsidRPr="00AD1896" w:rsidTr="00784930">
        <w:tc>
          <w:tcPr>
            <w:tcW w:w="763" w:type="dxa"/>
            <w:vAlign w:val="center"/>
          </w:tcPr>
          <w:p w:rsidR="00D02B7C" w:rsidRPr="00AD1896" w:rsidRDefault="00D02B7C" w:rsidP="00AD1896">
            <w:pPr>
              <w:jc w:val="center"/>
              <w:rPr>
                <w:rFonts w:ascii="Times New Roman" w:hAnsi="Times New Roman" w:cs="Times New Roman"/>
                <w:b/>
              </w:rPr>
            </w:pPr>
            <w:r w:rsidRPr="00AD1896">
              <w:rPr>
                <w:rFonts w:ascii="Times New Roman" w:hAnsi="Times New Roman" w:cs="Times New Roman"/>
                <w:b/>
              </w:rPr>
              <w:t>S.No.</w:t>
            </w:r>
          </w:p>
        </w:tc>
        <w:tc>
          <w:tcPr>
            <w:tcW w:w="3692" w:type="dxa"/>
            <w:vAlign w:val="center"/>
          </w:tcPr>
          <w:p w:rsidR="00D02B7C" w:rsidRPr="00AD1896" w:rsidRDefault="00D02B7C" w:rsidP="00AD1896">
            <w:pPr>
              <w:jc w:val="center"/>
              <w:rPr>
                <w:rFonts w:ascii="Times New Roman" w:hAnsi="Times New Roman" w:cs="Times New Roman"/>
                <w:b/>
              </w:rPr>
            </w:pPr>
            <w:r w:rsidRPr="00AD1896">
              <w:rPr>
                <w:rFonts w:ascii="Times New Roman" w:hAnsi="Times New Roman" w:cs="Times New Roman"/>
                <w:b/>
              </w:rPr>
              <w:t>Name of the scheme</w:t>
            </w:r>
          </w:p>
        </w:tc>
        <w:tc>
          <w:tcPr>
            <w:tcW w:w="4313" w:type="dxa"/>
            <w:vAlign w:val="center"/>
          </w:tcPr>
          <w:p w:rsidR="00D02B7C" w:rsidRPr="00AD1896" w:rsidRDefault="00D02B7C" w:rsidP="00AD1896">
            <w:pPr>
              <w:jc w:val="center"/>
              <w:rPr>
                <w:rFonts w:ascii="Times New Roman" w:hAnsi="Times New Roman" w:cs="Times New Roman"/>
                <w:b/>
              </w:rPr>
            </w:pPr>
            <w:r w:rsidRPr="00AD1896">
              <w:rPr>
                <w:rFonts w:ascii="Times New Roman" w:hAnsi="Times New Roman" w:cs="Times New Roman"/>
                <w:b/>
              </w:rPr>
              <w:t>Purpose</w:t>
            </w:r>
          </w:p>
        </w:tc>
      </w:tr>
      <w:tr w:rsidR="006B093F" w:rsidRPr="00AD1896" w:rsidTr="00784930">
        <w:tc>
          <w:tcPr>
            <w:tcW w:w="76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1</w:t>
            </w:r>
          </w:p>
        </w:tc>
        <w:tc>
          <w:tcPr>
            <w:tcW w:w="3692"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Post-matric for SC/ ST/ OBC</w:t>
            </w:r>
          </w:p>
        </w:tc>
        <w:tc>
          <w:tcPr>
            <w:tcW w:w="431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Educational provisions</w:t>
            </w:r>
          </w:p>
        </w:tc>
      </w:tr>
      <w:tr w:rsidR="006B093F" w:rsidRPr="00AD1896" w:rsidTr="00784930">
        <w:tc>
          <w:tcPr>
            <w:tcW w:w="76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2</w:t>
            </w:r>
          </w:p>
        </w:tc>
        <w:tc>
          <w:tcPr>
            <w:tcW w:w="3692"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Pratibha kiran</w:t>
            </w:r>
          </w:p>
        </w:tc>
        <w:tc>
          <w:tcPr>
            <w:tcW w:w="431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Assistance for urban girls securing above 60%</w:t>
            </w:r>
          </w:p>
        </w:tc>
      </w:tr>
      <w:tr w:rsidR="006B093F" w:rsidRPr="00AD1896" w:rsidTr="00784930">
        <w:tc>
          <w:tcPr>
            <w:tcW w:w="76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3</w:t>
            </w:r>
          </w:p>
        </w:tc>
        <w:tc>
          <w:tcPr>
            <w:tcW w:w="3692"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Gaon ki Beti</w:t>
            </w:r>
          </w:p>
        </w:tc>
        <w:tc>
          <w:tcPr>
            <w:tcW w:w="431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Assistance for girls residing in villages</w:t>
            </w:r>
          </w:p>
        </w:tc>
      </w:tr>
      <w:tr w:rsidR="006B093F" w:rsidRPr="00AD1896" w:rsidTr="00784930">
        <w:tc>
          <w:tcPr>
            <w:tcW w:w="76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4</w:t>
            </w:r>
          </w:p>
        </w:tc>
        <w:tc>
          <w:tcPr>
            <w:tcW w:w="3692"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Avas sahayata( for SC/ST)</w:t>
            </w:r>
          </w:p>
        </w:tc>
        <w:tc>
          <w:tcPr>
            <w:tcW w:w="4313" w:type="dxa"/>
            <w:vAlign w:val="center"/>
          </w:tcPr>
          <w:p w:rsidR="00D02B7C" w:rsidRPr="00AD1896" w:rsidRDefault="00D02B7C" w:rsidP="00AD1896">
            <w:pPr>
              <w:jc w:val="center"/>
              <w:rPr>
                <w:rFonts w:ascii="Times New Roman" w:hAnsi="Times New Roman" w:cs="Times New Roman"/>
              </w:rPr>
            </w:pPr>
            <w:r w:rsidRPr="00AD1896">
              <w:rPr>
                <w:rFonts w:ascii="Times New Roman" w:hAnsi="Times New Roman" w:cs="Times New Roman"/>
              </w:rPr>
              <w:t>For girls</w:t>
            </w:r>
            <w:r w:rsidR="00F5426B">
              <w:rPr>
                <w:rFonts w:ascii="Times New Roman" w:hAnsi="Times New Roman" w:cs="Times New Roman"/>
              </w:rPr>
              <w:t xml:space="preserve"> </w:t>
            </w:r>
            <w:r w:rsidRPr="00AD1896">
              <w:rPr>
                <w:rFonts w:ascii="Times New Roman" w:hAnsi="Times New Roman" w:cs="Times New Roman"/>
              </w:rPr>
              <w:t>out of city residing in rented rooms.</w:t>
            </w:r>
          </w:p>
        </w:tc>
      </w:tr>
      <w:tr w:rsidR="00784930" w:rsidRPr="00AD1896" w:rsidTr="00784930">
        <w:tc>
          <w:tcPr>
            <w:tcW w:w="763" w:type="dxa"/>
            <w:vAlign w:val="center"/>
          </w:tcPr>
          <w:p w:rsidR="00784930" w:rsidRPr="00AD1896" w:rsidRDefault="00784930" w:rsidP="00AD1896">
            <w:pPr>
              <w:jc w:val="center"/>
              <w:rPr>
                <w:rFonts w:ascii="Times New Roman" w:hAnsi="Times New Roman" w:cs="Times New Roman"/>
              </w:rPr>
            </w:pPr>
            <w:r w:rsidRPr="00AD1896">
              <w:rPr>
                <w:rFonts w:ascii="Times New Roman" w:hAnsi="Times New Roman" w:cs="Times New Roman"/>
              </w:rPr>
              <w:t>5</w:t>
            </w:r>
          </w:p>
        </w:tc>
        <w:tc>
          <w:tcPr>
            <w:tcW w:w="3692" w:type="dxa"/>
            <w:vAlign w:val="center"/>
          </w:tcPr>
          <w:p w:rsidR="00784930" w:rsidRPr="00AD1896" w:rsidRDefault="00784930" w:rsidP="003314D3">
            <w:pPr>
              <w:jc w:val="center"/>
              <w:rPr>
                <w:rFonts w:ascii="Times New Roman" w:hAnsi="Times New Roman" w:cs="Times New Roman"/>
              </w:rPr>
            </w:pPr>
            <w:r w:rsidRPr="00AD1896">
              <w:rPr>
                <w:rFonts w:ascii="Times New Roman" w:hAnsi="Times New Roman" w:cs="Times New Roman"/>
              </w:rPr>
              <w:t>Scholarship for minorities/ shramik</w:t>
            </w:r>
          </w:p>
        </w:tc>
        <w:tc>
          <w:tcPr>
            <w:tcW w:w="4313" w:type="dxa"/>
            <w:vAlign w:val="center"/>
          </w:tcPr>
          <w:p w:rsidR="00784930" w:rsidRPr="00AD1896" w:rsidRDefault="00784930" w:rsidP="003314D3">
            <w:pPr>
              <w:jc w:val="center"/>
              <w:rPr>
                <w:rFonts w:ascii="Times New Roman" w:hAnsi="Times New Roman" w:cs="Times New Roman"/>
              </w:rPr>
            </w:pPr>
            <w:r w:rsidRPr="00AD1896">
              <w:rPr>
                <w:rFonts w:ascii="Times New Roman" w:hAnsi="Times New Roman" w:cs="Times New Roman"/>
              </w:rPr>
              <w:t>Educational provisions</w:t>
            </w:r>
          </w:p>
        </w:tc>
      </w:tr>
      <w:tr w:rsidR="00784930" w:rsidRPr="00AD1896" w:rsidTr="00784930">
        <w:tc>
          <w:tcPr>
            <w:tcW w:w="763" w:type="dxa"/>
            <w:vAlign w:val="center"/>
          </w:tcPr>
          <w:p w:rsidR="00784930" w:rsidRPr="00AD1896" w:rsidRDefault="00784930" w:rsidP="00AD1896">
            <w:pPr>
              <w:jc w:val="center"/>
              <w:rPr>
                <w:rFonts w:ascii="Times New Roman" w:hAnsi="Times New Roman" w:cs="Times New Roman"/>
              </w:rPr>
            </w:pPr>
            <w:r w:rsidRPr="00AD1896">
              <w:rPr>
                <w:rFonts w:ascii="Times New Roman" w:hAnsi="Times New Roman" w:cs="Times New Roman"/>
              </w:rPr>
              <w:t>6</w:t>
            </w:r>
          </w:p>
        </w:tc>
        <w:tc>
          <w:tcPr>
            <w:tcW w:w="3692" w:type="dxa"/>
            <w:vAlign w:val="center"/>
          </w:tcPr>
          <w:p w:rsidR="00784930" w:rsidRPr="00AD1896" w:rsidRDefault="00784930" w:rsidP="003314D3">
            <w:pPr>
              <w:jc w:val="center"/>
              <w:rPr>
                <w:rFonts w:ascii="Times New Roman" w:hAnsi="Times New Roman" w:cs="Times New Roman"/>
              </w:rPr>
            </w:pPr>
            <w:r w:rsidRPr="00AD1896">
              <w:rPr>
                <w:rFonts w:ascii="Times New Roman" w:hAnsi="Times New Roman" w:cs="Times New Roman"/>
              </w:rPr>
              <w:t>Merit Scholarship</w:t>
            </w:r>
          </w:p>
        </w:tc>
        <w:tc>
          <w:tcPr>
            <w:tcW w:w="4313" w:type="dxa"/>
            <w:vAlign w:val="center"/>
          </w:tcPr>
          <w:p w:rsidR="00784930" w:rsidRPr="00AD1896" w:rsidRDefault="00784930" w:rsidP="003314D3">
            <w:pPr>
              <w:jc w:val="center"/>
              <w:rPr>
                <w:rFonts w:ascii="Times New Roman" w:hAnsi="Times New Roman" w:cs="Times New Roman"/>
              </w:rPr>
            </w:pPr>
            <w:r w:rsidRPr="00AD1896">
              <w:rPr>
                <w:rFonts w:ascii="Times New Roman" w:hAnsi="Times New Roman" w:cs="Times New Roman"/>
              </w:rPr>
              <w:t>For Meritorious students</w:t>
            </w:r>
          </w:p>
        </w:tc>
      </w:tr>
      <w:tr w:rsidR="00784930" w:rsidRPr="00AD1896" w:rsidTr="00784930">
        <w:tc>
          <w:tcPr>
            <w:tcW w:w="763" w:type="dxa"/>
            <w:vAlign w:val="center"/>
          </w:tcPr>
          <w:p w:rsidR="00784930" w:rsidRPr="00AD1896" w:rsidRDefault="00784930" w:rsidP="00AD1896">
            <w:pPr>
              <w:jc w:val="center"/>
              <w:rPr>
                <w:rFonts w:ascii="Times New Roman" w:hAnsi="Times New Roman" w:cs="Times New Roman"/>
              </w:rPr>
            </w:pPr>
            <w:r w:rsidRPr="00AD1896">
              <w:rPr>
                <w:rFonts w:ascii="Times New Roman" w:hAnsi="Times New Roman" w:cs="Times New Roman"/>
              </w:rPr>
              <w:t>7</w:t>
            </w:r>
          </w:p>
        </w:tc>
        <w:tc>
          <w:tcPr>
            <w:tcW w:w="3692" w:type="dxa"/>
            <w:vAlign w:val="center"/>
          </w:tcPr>
          <w:p w:rsidR="00784930" w:rsidRPr="00AD1896" w:rsidRDefault="00784930" w:rsidP="003314D3">
            <w:pPr>
              <w:jc w:val="center"/>
              <w:rPr>
                <w:rFonts w:ascii="Times New Roman" w:hAnsi="Times New Roman" w:cs="Times New Roman"/>
              </w:rPr>
            </w:pPr>
            <w:r w:rsidRPr="00AD1896">
              <w:rPr>
                <w:rFonts w:ascii="Times New Roman" w:hAnsi="Times New Roman" w:cs="Times New Roman"/>
              </w:rPr>
              <w:t>Central Sector Scholarship</w:t>
            </w:r>
          </w:p>
        </w:tc>
        <w:tc>
          <w:tcPr>
            <w:tcW w:w="4313" w:type="dxa"/>
            <w:vAlign w:val="center"/>
          </w:tcPr>
          <w:p w:rsidR="00784930" w:rsidRPr="00AD1896" w:rsidRDefault="00784930" w:rsidP="003314D3">
            <w:pPr>
              <w:jc w:val="center"/>
              <w:rPr>
                <w:rFonts w:ascii="Times New Roman" w:hAnsi="Times New Roman" w:cs="Times New Roman"/>
              </w:rPr>
            </w:pPr>
            <w:r w:rsidRPr="00AD1896">
              <w:rPr>
                <w:rFonts w:ascii="Times New Roman" w:hAnsi="Times New Roman" w:cs="Times New Roman"/>
              </w:rPr>
              <w:t>Merit Scholarship by Central Govt.</w:t>
            </w:r>
          </w:p>
        </w:tc>
      </w:tr>
      <w:tr w:rsidR="00784930" w:rsidRPr="00AD1896" w:rsidTr="00784930">
        <w:tc>
          <w:tcPr>
            <w:tcW w:w="763" w:type="dxa"/>
            <w:vAlign w:val="center"/>
          </w:tcPr>
          <w:p w:rsidR="00784930" w:rsidRPr="00AD1896" w:rsidRDefault="00784930" w:rsidP="00AD1896">
            <w:pPr>
              <w:jc w:val="center"/>
              <w:rPr>
                <w:rFonts w:ascii="Times New Roman" w:hAnsi="Times New Roman" w:cs="Times New Roman"/>
              </w:rPr>
            </w:pPr>
            <w:r w:rsidRPr="00AD1896">
              <w:rPr>
                <w:rFonts w:ascii="Times New Roman" w:hAnsi="Times New Roman" w:cs="Times New Roman"/>
              </w:rPr>
              <w:t>8</w:t>
            </w:r>
          </w:p>
        </w:tc>
        <w:tc>
          <w:tcPr>
            <w:tcW w:w="3692" w:type="dxa"/>
            <w:vAlign w:val="center"/>
          </w:tcPr>
          <w:p w:rsidR="00784930" w:rsidRPr="00AD1896" w:rsidRDefault="00784930" w:rsidP="003314D3">
            <w:pPr>
              <w:jc w:val="center"/>
              <w:rPr>
                <w:rFonts w:ascii="Times New Roman" w:hAnsi="Times New Roman" w:cs="Times New Roman"/>
              </w:rPr>
            </w:pPr>
            <w:r>
              <w:rPr>
                <w:rFonts w:ascii="Times New Roman" w:hAnsi="Times New Roman" w:cs="Times New Roman"/>
              </w:rPr>
              <w:t>Medhavi Yojna</w:t>
            </w:r>
          </w:p>
        </w:tc>
        <w:tc>
          <w:tcPr>
            <w:tcW w:w="4313" w:type="dxa"/>
            <w:vAlign w:val="center"/>
          </w:tcPr>
          <w:p w:rsidR="00784930" w:rsidRPr="00AD1896" w:rsidRDefault="00784930" w:rsidP="003314D3">
            <w:pPr>
              <w:jc w:val="center"/>
              <w:rPr>
                <w:rFonts w:ascii="Times New Roman" w:hAnsi="Times New Roman" w:cs="Times New Roman"/>
              </w:rPr>
            </w:pPr>
          </w:p>
        </w:tc>
      </w:tr>
      <w:tr w:rsidR="00491803" w:rsidRPr="00AD1896" w:rsidTr="00784930">
        <w:tc>
          <w:tcPr>
            <w:tcW w:w="763" w:type="dxa"/>
            <w:vAlign w:val="center"/>
          </w:tcPr>
          <w:p w:rsidR="00491803" w:rsidRPr="00AD1896" w:rsidRDefault="00491803" w:rsidP="00AD1896">
            <w:pPr>
              <w:jc w:val="center"/>
              <w:rPr>
                <w:rFonts w:ascii="Times New Roman" w:hAnsi="Times New Roman" w:cs="Times New Roman"/>
              </w:rPr>
            </w:pPr>
            <w:r>
              <w:rPr>
                <w:rFonts w:ascii="Times New Roman" w:hAnsi="Times New Roman" w:cs="Times New Roman"/>
              </w:rPr>
              <w:t>9</w:t>
            </w:r>
          </w:p>
        </w:tc>
        <w:tc>
          <w:tcPr>
            <w:tcW w:w="3692" w:type="dxa"/>
            <w:vAlign w:val="center"/>
          </w:tcPr>
          <w:p w:rsidR="00491803" w:rsidRPr="00AD1896" w:rsidRDefault="00784930" w:rsidP="00AD1896">
            <w:pPr>
              <w:jc w:val="center"/>
              <w:rPr>
                <w:rFonts w:ascii="Times New Roman" w:hAnsi="Times New Roman" w:cs="Times New Roman"/>
              </w:rPr>
            </w:pPr>
            <w:r>
              <w:rPr>
                <w:rFonts w:ascii="Times New Roman" w:hAnsi="Times New Roman" w:cs="Times New Roman"/>
              </w:rPr>
              <w:t>Vigyan Protsahan Yojna</w:t>
            </w:r>
            <w:r w:rsidR="0011630B">
              <w:rPr>
                <w:rFonts w:ascii="Times New Roman" w:hAnsi="Times New Roman" w:cs="Times New Roman"/>
              </w:rPr>
              <w:t xml:space="preserve"> </w:t>
            </w:r>
          </w:p>
        </w:tc>
        <w:tc>
          <w:tcPr>
            <w:tcW w:w="4313" w:type="dxa"/>
            <w:vAlign w:val="center"/>
          </w:tcPr>
          <w:p w:rsidR="00491803" w:rsidRPr="00AD1896" w:rsidRDefault="0011630B" w:rsidP="0011630B">
            <w:pPr>
              <w:jc w:val="center"/>
              <w:rPr>
                <w:rFonts w:ascii="Times New Roman" w:hAnsi="Times New Roman" w:cs="Times New Roman"/>
              </w:rPr>
            </w:pPr>
            <w:r>
              <w:rPr>
                <w:rFonts w:ascii="Times New Roman" w:hAnsi="Times New Roman" w:cs="Times New Roman"/>
              </w:rPr>
              <w:t>For PWD</w:t>
            </w:r>
          </w:p>
        </w:tc>
      </w:tr>
    </w:tbl>
    <w:p w:rsidR="00AA34AE" w:rsidRPr="002B0677" w:rsidRDefault="00AA34AE" w:rsidP="007402B9">
      <w:pPr>
        <w:rPr>
          <w:rFonts w:ascii="Times New Roman" w:hAnsi="Times New Roman" w:cs="Times New Roman"/>
          <w:color w:val="000000"/>
        </w:rPr>
      </w:pPr>
    </w:p>
    <w:p w:rsidR="00AA34AE" w:rsidRDefault="00797474" w:rsidP="00F16AB7">
      <w:pPr>
        <w:jc w:val="center"/>
        <w:rPr>
          <w:rFonts w:ascii="Times New Roman" w:hAnsi="Times New Roman" w:cs="Times New Roman"/>
          <w:b/>
          <w:color w:val="000000"/>
          <w:sz w:val="28"/>
        </w:rPr>
      </w:pPr>
      <w:r w:rsidRPr="00F16AB7">
        <w:rPr>
          <w:rFonts w:ascii="Times New Roman" w:hAnsi="Times New Roman" w:cs="Times New Roman"/>
          <w:b/>
          <w:color w:val="000000"/>
          <w:sz w:val="28"/>
        </w:rPr>
        <w:t xml:space="preserve">NSS </w:t>
      </w:r>
      <w:r w:rsidR="00E373B9" w:rsidRPr="00F16AB7">
        <w:rPr>
          <w:rFonts w:ascii="Times New Roman" w:hAnsi="Times New Roman" w:cs="Times New Roman"/>
          <w:b/>
          <w:color w:val="000000"/>
          <w:sz w:val="28"/>
        </w:rPr>
        <w:t xml:space="preserve">and Extension </w:t>
      </w:r>
      <w:r w:rsidRPr="00F16AB7">
        <w:rPr>
          <w:rFonts w:ascii="Times New Roman" w:hAnsi="Times New Roman" w:cs="Times New Roman"/>
          <w:b/>
          <w:color w:val="000000"/>
          <w:sz w:val="28"/>
        </w:rPr>
        <w:t>Activities</w:t>
      </w:r>
    </w:p>
    <w:p w:rsidR="009E7D2A" w:rsidRPr="00F16AB7" w:rsidRDefault="009E7D2A" w:rsidP="009E7D2A">
      <w:pPr>
        <w:rPr>
          <w:rFonts w:ascii="Times New Roman" w:hAnsi="Times New Roman" w:cs="Times New Roman"/>
          <w:b/>
          <w:color w:val="000000"/>
          <w:sz w:val="28"/>
        </w:rPr>
      </w:pPr>
      <w:r>
        <w:rPr>
          <w:rFonts w:ascii="Times New Roman" w:hAnsi="Times New Roman" w:cs="Times New Roman"/>
        </w:rPr>
        <w:t xml:space="preserve">Various activities during this session </w:t>
      </w:r>
      <w:proofErr w:type="gramStart"/>
      <w:r>
        <w:rPr>
          <w:rFonts w:ascii="Times New Roman" w:hAnsi="Times New Roman" w:cs="Times New Roman"/>
        </w:rPr>
        <w:t>are :</w:t>
      </w:r>
      <w:proofErr w:type="gramEnd"/>
      <w:r>
        <w:rPr>
          <w:rFonts w:ascii="Times New Roman" w:hAnsi="Times New Roman" w:cs="Times New Roman"/>
        </w:rPr>
        <w:t>-</w:t>
      </w:r>
    </w:p>
    <w:p w:rsidR="00C20EE9" w:rsidRPr="002B0677" w:rsidRDefault="00C20EE9" w:rsidP="00C20EE9">
      <w:pPr>
        <w:rPr>
          <w:rFonts w:ascii="Times New Roman" w:hAnsi="Times New Roman" w:cs="Times New Roman"/>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70"/>
        <w:gridCol w:w="3930"/>
        <w:gridCol w:w="1530"/>
        <w:gridCol w:w="900"/>
      </w:tblGrid>
      <w:tr w:rsidR="005013D8" w:rsidRPr="009F2FBB" w:rsidTr="00C075E0">
        <w:tc>
          <w:tcPr>
            <w:tcW w:w="850" w:type="dxa"/>
          </w:tcPr>
          <w:p w:rsidR="005013D8" w:rsidRPr="009F2FBB" w:rsidRDefault="00F559D1" w:rsidP="009F2FBB">
            <w:pPr>
              <w:jc w:val="center"/>
              <w:rPr>
                <w:rFonts w:ascii="Times New Roman" w:hAnsi="Times New Roman" w:cs="Times New Roman"/>
                <w:b/>
                <w:color w:val="000000"/>
                <w:lang w:bidi="hi-IN"/>
              </w:rPr>
            </w:pPr>
            <w:r>
              <w:rPr>
                <w:rFonts w:ascii="Times New Roman" w:hAnsi="Times New Roman" w:cs="Times New Roman"/>
                <w:b/>
                <w:noProof/>
                <w:color w:val="000000"/>
                <w:lang w:val="en-US" w:bidi="hi-IN"/>
              </w:rPr>
              <w:pict>
                <v:shapetype id="_x0000_t32" coordsize="21600,21600" o:spt="32" o:oned="t" path="m,l21600,21600e" filled="f">
                  <v:path arrowok="t" fillok="f" o:connecttype="none"/>
                  <o:lock v:ext="edit" shapetype="t"/>
                </v:shapetype>
                <v:shape id="_x0000_s1068" type="#_x0000_t32" style="position:absolute;left:0;text-align:left;margin-left:126.9pt;margin-top:283.9pt;width:301.6pt;height:393.5pt;z-index:251699712;mso-position-horizontal-relative:margin;mso-position-vertical-relative:margin;mso-width-relative:margin;mso-height-relative:margin;v-text-anchor:middle" o:connectortype="straight" o:allowincell="f" strokecolor="#f2f2f2" strokeweight="3pt">
                  <v:shadow on="t" type="perspective" color="#243f60" opacity=".5" offset="1pt" offset2="-1pt"/>
                  <w10:wrap anchorx="margin" anchory="margin"/>
                </v:shape>
              </w:pict>
            </w:r>
            <w:r w:rsidR="005013D8" w:rsidRPr="009F2FBB">
              <w:rPr>
                <w:rFonts w:ascii="Times New Roman" w:hAnsi="Times New Roman" w:cs="Times New Roman"/>
                <w:b/>
                <w:color w:val="000000"/>
                <w:lang w:bidi="hi-IN"/>
              </w:rPr>
              <w:t>S.No.</w:t>
            </w:r>
          </w:p>
        </w:tc>
        <w:tc>
          <w:tcPr>
            <w:tcW w:w="1070" w:type="dxa"/>
          </w:tcPr>
          <w:p w:rsidR="005013D8" w:rsidRPr="009F2FBB" w:rsidRDefault="005013D8" w:rsidP="009F2FBB">
            <w:pPr>
              <w:jc w:val="center"/>
              <w:rPr>
                <w:rFonts w:ascii="Times New Roman" w:hAnsi="Times New Roman" w:cs="Times New Roman"/>
                <w:b/>
                <w:color w:val="000000"/>
                <w:lang w:bidi="hi-IN"/>
              </w:rPr>
            </w:pPr>
            <w:r w:rsidRPr="009F2FBB">
              <w:rPr>
                <w:rFonts w:ascii="Times New Roman" w:hAnsi="Times New Roman" w:cs="Times New Roman"/>
                <w:b/>
                <w:color w:val="000000"/>
                <w:lang w:bidi="hi-IN"/>
              </w:rPr>
              <w:t>Date</w:t>
            </w:r>
          </w:p>
        </w:tc>
        <w:tc>
          <w:tcPr>
            <w:tcW w:w="3930" w:type="dxa"/>
          </w:tcPr>
          <w:p w:rsidR="005013D8" w:rsidRPr="009F2FBB" w:rsidRDefault="005013D8" w:rsidP="003E2086">
            <w:pPr>
              <w:jc w:val="center"/>
              <w:rPr>
                <w:rFonts w:ascii="Times New Roman" w:hAnsi="Times New Roman" w:cs="Times New Roman"/>
                <w:b/>
                <w:color w:val="000000"/>
                <w:lang w:bidi="hi-IN"/>
              </w:rPr>
            </w:pPr>
            <w:r w:rsidRPr="009F2FBB">
              <w:rPr>
                <w:rFonts w:ascii="Times New Roman" w:hAnsi="Times New Roman" w:cs="Times New Roman"/>
                <w:b/>
                <w:color w:val="000000"/>
                <w:lang w:bidi="hi-IN"/>
              </w:rPr>
              <w:t>Activity</w:t>
            </w:r>
          </w:p>
        </w:tc>
        <w:tc>
          <w:tcPr>
            <w:tcW w:w="1530" w:type="dxa"/>
          </w:tcPr>
          <w:p w:rsidR="005013D8" w:rsidRPr="009F2FBB" w:rsidRDefault="005013D8" w:rsidP="005013D8">
            <w:pPr>
              <w:jc w:val="center"/>
              <w:rPr>
                <w:rFonts w:ascii="Times New Roman" w:hAnsi="Times New Roman" w:cs="Times New Roman"/>
                <w:b/>
                <w:color w:val="000000"/>
                <w:lang w:bidi="hi-IN"/>
              </w:rPr>
            </w:pPr>
            <w:r>
              <w:rPr>
                <w:rFonts w:ascii="Times New Roman" w:hAnsi="Times New Roman" w:cs="Times New Roman"/>
                <w:b/>
                <w:color w:val="000000"/>
                <w:lang w:bidi="hi-IN"/>
              </w:rPr>
              <w:t>No. of Participating Students</w:t>
            </w:r>
          </w:p>
        </w:tc>
        <w:tc>
          <w:tcPr>
            <w:tcW w:w="900" w:type="dxa"/>
          </w:tcPr>
          <w:p w:rsidR="005013D8" w:rsidRDefault="005013D8" w:rsidP="009F2FBB">
            <w:pPr>
              <w:jc w:val="center"/>
              <w:rPr>
                <w:rFonts w:ascii="Times New Roman" w:hAnsi="Times New Roman" w:cs="Times New Roman"/>
                <w:b/>
                <w:color w:val="000000"/>
                <w:lang w:bidi="hi-IN"/>
              </w:rPr>
            </w:pPr>
            <w:r>
              <w:rPr>
                <w:rFonts w:ascii="Times New Roman" w:hAnsi="Times New Roman" w:cs="Times New Roman"/>
                <w:b/>
                <w:color w:val="000000"/>
                <w:lang w:bidi="hi-IN"/>
              </w:rPr>
              <w:t>No. of hours</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14/04/18</w:t>
            </w:r>
          </w:p>
        </w:tc>
        <w:tc>
          <w:tcPr>
            <w:tcW w:w="3930" w:type="dxa"/>
          </w:tcPr>
          <w:p w:rsidR="005013D8" w:rsidRPr="009F2FBB" w:rsidRDefault="00EB3E0D" w:rsidP="003E2086">
            <w:pPr>
              <w:jc w:val="center"/>
              <w:rPr>
                <w:rFonts w:ascii="Times New Roman" w:hAnsi="Times New Roman" w:cs="Times New Roman"/>
                <w:color w:val="000000"/>
                <w:lang w:bidi="hi-IN"/>
              </w:rPr>
            </w:pPr>
            <w:r>
              <w:rPr>
                <w:rFonts w:ascii="Times New Roman" w:hAnsi="Times New Roman" w:cs="Times New Roman"/>
                <w:color w:val="000000"/>
                <w:lang w:bidi="hi-IN"/>
              </w:rPr>
              <w:t>Function Dr. B.R. Ambedkar Birth Anniv Mhow</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25</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6</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2</w:t>
            </w:r>
          </w:p>
        </w:tc>
        <w:tc>
          <w:tcPr>
            <w:tcW w:w="1070" w:type="dxa"/>
          </w:tcPr>
          <w:p w:rsidR="005013D8"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21/06/18</w:t>
            </w:r>
          </w:p>
          <w:p w:rsidR="005013D8" w:rsidRPr="009F2FBB" w:rsidRDefault="005013D8" w:rsidP="009F2FBB">
            <w:pPr>
              <w:jc w:val="center"/>
              <w:rPr>
                <w:rFonts w:ascii="Times New Roman" w:hAnsi="Times New Roman" w:cs="Times New Roman"/>
                <w:color w:val="000000"/>
                <w:lang w:bidi="hi-IN"/>
              </w:rPr>
            </w:pPr>
          </w:p>
        </w:tc>
        <w:tc>
          <w:tcPr>
            <w:tcW w:w="3930" w:type="dxa"/>
          </w:tcPr>
          <w:p w:rsidR="005013D8" w:rsidRPr="009F2FBB" w:rsidRDefault="00EB3E0D" w:rsidP="003E2086">
            <w:pPr>
              <w:jc w:val="center"/>
              <w:rPr>
                <w:rFonts w:ascii="Times New Roman" w:hAnsi="Times New Roman" w:cs="Times New Roman"/>
                <w:color w:val="000000"/>
                <w:lang w:bidi="hi-IN"/>
              </w:rPr>
            </w:pPr>
            <w:r>
              <w:rPr>
                <w:rFonts w:ascii="Times New Roman" w:hAnsi="Times New Roman" w:cs="Times New Roman"/>
                <w:color w:val="000000"/>
                <w:lang w:bidi="hi-IN"/>
              </w:rPr>
              <w:t>Surya Namaskar Mahesh Guard</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60</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3</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23/06/18</w:t>
            </w:r>
          </w:p>
        </w:tc>
        <w:tc>
          <w:tcPr>
            <w:tcW w:w="3930" w:type="dxa"/>
          </w:tcPr>
          <w:p w:rsidR="005013D8" w:rsidRPr="009F2FBB" w:rsidRDefault="00EB3E0D" w:rsidP="003E2086">
            <w:pPr>
              <w:jc w:val="center"/>
              <w:rPr>
                <w:rFonts w:ascii="Times New Roman" w:hAnsi="Times New Roman" w:cs="Times New Roman"/>
                <w:color w:val="000000"/>
                <w:lang w:bidi="hi-IN"/>
              </w:rPr>
            </w:pPr>
            <w:r>
              <w:rPr>
                <w:rFonts w:ascii="Times New Roman" w:hAnsi="Times New Roman" w:cs="Times New Roman"/>
                <w:color w:val="000000"/>
                <w:lang w:bidi="hi-IN"/>
              </w:rPr>
              <w:t>Function, PM visit to Indore</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90</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6</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4</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25/06/18</w:t>
            </w:r>
          </w:p>
        </w:tc>
        <w:tc>
          <w:tcPr>
            <w:tcW w:w="3930" w:type="dxa"/>
          </w:tcPr>
          <w:p w:rsidR="005013D8" w:rsidRPr="009F2FBB" w:rsidRDefault="00EB3E0D" w:rsidP="003E2086">
            <w:pPr>
              <w:jc w:val="center"/>
              <w:rPr>
                <w:rFonts w:ascii="Times New Roman" w:hAnsi="Times New Roman" w:cs="Times New Roman"/>
                <w:color w:val="000000"/>
                <w:lang w:bidi="hi-IN"/>
              </w:rPr>
            </w:pPr>
            <w:r>
              <w:rPr>
                <w:rFonts w:ascii="Times New Roman" w:hAnsi="Times New Roman" w:cs="Times New Roman"/>
                <w:color w:val="000000"/>
                <w:lang w:bidi="hi-IN"/>
              </w:rPr>
              <w:t>Nasha Nivaran/Competition</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10</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5</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11/07/18</w:t>
            </w:r>
          </w:p>
        </w:tc>
        <w:tc>
          <w:tcPr>
            <w:tcW w:w="3930" w:type="dxa"/>
          </w:tcPr>
          <w:p w:rsidR="005013D8" w:rsidRPr="009F2FBB" w:rsidRDefault="00EB3E0D" w:rsidP="003E2086">
            <w:pPr>
              <w:jc w:val="center"/>
              <w:rPr>
                <w:rFonts w:ascii="Times New Roman" w:hAnsi="Times New Roman" w:cs="Times New Roman"/>
                <w:color w:val="000000"/>
                <w:lang w:bidi="hi-IN"/>
              </w:rPr>
            </w:pPr>
            <w:r>
              <w:rPr>
                <w:rFonts w:ascii="Times New Roman" w:hAnsi="Times New Roman" w:cs="Times New Roman"/>
                <w:color w:val="000000"/>
                <w:lang w:bidi="hi-IN"/>
              </w:rPr>
              <w:t>Rally on World Population day</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17</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6</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14/07/18</w:t>
            </w:r>
          </w:p>
        </w:tc>
        <w:tc>
          <w:tcPr>
            <w:tcW w:w="3930" w:type="dxa"/>
          </w:tcPr>
          <w:p w:rsidR="005013D8" w:rsidRPr="009F2FBB" w:rsidRDefault="00662E8B" w:rsidP="003E2086">
            <w:pPr>
              <w:jc w:val="center"/>
              <w:rPr>
                <w:rFonts w:ascii="Times New Roman" w:hAnsi="Times New Roman" w:cs="Times New Roman"/>
                <w:color w:val="000000"/>
                <w:lang w:bidi="hi-IN"/>
              </w:rPr>
            </w:pPr>
            <w:r>
              <w:rPr>
                <w:rFonts w:ascii="Times New Roman" w:hAnsi="Times New Roman" w:cs="Times New Roman"/>
                <w:color w:val="000000"/>
                <w:lang w:bidi="hi-IN"/>
              </w:rPr>
              <w:t xml:space="preserve">Library workshop for visually impaired students </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75</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4</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7</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26/07/18</w:t>
            </w:r>
          </w:p>
        </w:tc>
        <w:tc>
          <w:tcPr>
            <w:tcW w:w="3930" w:type="dxa"/>
          </w:tcPr>
          <w:p w:rsidR="005013D8" w:rsidRPr="009F2FBB" w:rsidRDefault="00662E8B" w:rsidP="003E2086">
            <w:pPr>
              <w:jc w:val="center"/>
              <w:rPr>
                <w:rFonts w:ascii="Times New Roman" w:hAnsi="Times New Roman" w:cs="Times New Roman"/>
                <w:color w:val="000000"/>
                <w:lang w:bidi="hi-IN"/>
              </w:rPr>
            </w:pPr>
            <w:r>
              <w:rPr>
                <w:rFonts w:ascii="Times New Roman" w:hAnsi="Times New Roman" w:cs="Times New Roman"/>
                <w:color w:val="000000"/>
                <w:lang w:bidi="hi-IN"/>
              </w:rPr>
              <w:t>Plantation by collector Indore</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115</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8</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04/08/18</w:t>
            </w:r>
          </w:p>
        </w:tc>
        <w:tc>
          <w:tcPr>
            <w:tcW w:w="3930" w:type="dxa"/>
          </w:tcPr>
          <w:p w:rsidR="005013D8" w:rsidRPr="009F2FBB" w:rsidRDefault="00662E8B" w:rsidP="003E2086">
            <w:pPr>
              <w:jc w:val="center"/>
              <w:rPr>
                <w:rFonts w:ascii="Times New Roman" w:hAnsi="Times New Roman" w:cs="Times New Roman"/>
                <w:color w:val="000000"/>
                <w:lang w:bidi="hi-IN"/>
              </w:rPr>
            </w:pPr>
            <w:r>
              <w:rPr>
                <w:rFonts w:ascii="Times New Roman" w:hAnsi="Times New Roman" w:cs="Times New Roman"/>
                <w:color w:val="000000"/>
                <w:lang w:bidi="hi-IN"/>
              </w:rPr>
              <w:t>Rakhi Making competition</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56</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9</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12/08/18</w:t>
            </w:r>
          </w:p>
        </w:tc>
        <w:tc>
          <w:tcPr>
            <w:tcW w:w="3930" w:type="dxa"/>
          </w:tcPr>
          <w:p w:rsidR="005013D8" w:rsidRPr="009F2FBB" w:rsidRDefault="00662E8B" w:rsidP="00662E8B">
            <w:pPr>
              <w:jc w:val="center"/>
              <w:rPr>
                <w:rFonts w:ascii="Times New Roman" w:hAnsi="Times New Roman" w:cs="Times New Roman"/>
                <w:color w:val="000000"/>
                <w:lang w:bidi="hi-IN"/>
              </w:rPr>
            </w:pPr>
            <w:r>
              <w:rPr>
                <w:rFonts w:ascii="Times New Roman" w:hAnsi="Times New Roman" w:cs="Times New Roman"/>
                <w:color w:val="000000"/>
                <w:lang w:bidi="hi-IN"/>
              </w:rPr>
              <w:t>Mera Tiranga Mera Abhimaan – Program</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65</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4</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10</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13/08/18</w:t>
            </w:r>
          </w:p>
        </w:tc>
        <w:tc>
          <w:tcPr>
            <w:tcW w:w="3930" w:type="dxa"/>
          </w:tcPr>
          <w:p w:rsidR="005013D8" w:rsidRPr="009F2FBB" w:rsidRDefault="00965740" w:rsidP="003E2086">
            <w:pPr>
              <w:jc w:val="center"/>
              <w:rPr>
                <w:rFonts w:ascii="Times New Roman" w:hAnsi="Times New Roman" w:cs="Times New Roman"/>
                <w:color w:val="000000"/>
                <w:lang w:bidi="hi-IN"/>
              </w:rPr>
            </w:pPr>
            <w:r>
              <w:rPr>
                <w:rFonts w:ascii="Times New Roman" w:hAnsi="Times New Roman" w:cs="Times New Roman"/>
                <w:color w:val="000000"/>
                <w:lang w:bidi="hi-IN"/>
              </w:rPr>
              <w:t>Lecture by Dr. Jayantilal Bhandari on PD</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240</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5013D8" w:rsidRPr="009F2FBB" w:rsidTr="00C075E0">
        <w:tc>
          <w:tcPr>
            <w:tcW w:w="850" w:type="dxa"/>
          </w:tcPr>
          <w:p w:rsidR="005013D8" w:rsidRPr="009F2FBB" w:rsidRDefault="005013D8"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11</w:t>
            </w:r>
          </w:p>
        </w:tc>
        <w:tc>
          <w:tcPr>
            <w:tcW w:w="1070" w:type="dxa"/>
          </w:tcPr>
          <w:p w:rsidR="005013D8" w:rsidRPr="009F2FBB" w:rsidRDefault="005013D8" w:rsidP="009F2FBB">
            <w:pPr>
              <w:jc w:val="center"/>
              <w:rPr>
                <w:rFonts w:ascii="Times New Roman" w:hAnsi="Times New Roman" w:cs="Times New Roman"/>
                <w:color w:val="000000"/>
                <w:lang w:bidi="hi-IN"/>
              </w:rPr>
            </w:pPr>
            <w:r>
              <w:rPr>
                <w:rFonts w:ascii="Times New Roman" w:hAnsi="Times New Roman" w:cs="Times New Roman"/>
                <w:color w:val="000000"/>
                <w:lang w:bidi="hi-IN"/>
              </w:rPr>
              <w:t>15/08/18</w:t>
            </w:r>
          </w:p>
        </w:tc>
        <w:tc>
          <w:tcPr>
            <w:tcW w:w="3930" w:type="dxa"/>
          </w:tcPr>
          <w:p w:rsidR="005013D8" w:rsidRPr="009F2FBB" w:rsidRDefault="00F73EC5" w:rsidP="003E2086">
            <w:pPr>
              <w:jc w:val="center"/>
              <w:rPr>
                <w:rFonts w:ascii="Times New Roman" w:hAnsi="Times New Roman" w:cs="Times New Roman"/>
                <w:color w:val="000000"/>
                <w:lang w:bidi="hi-IN"/>
              </w:rPr>
            </w:pPr>
            <w:r>
              <w:rPr>
                <w:rFonts w:ascii="Times New Roman" w:hAnsi="Times New Roman" w:cs="Times New Roman"/>
                <w:color w:val="000000"/>
                <w:lang w:bidi="hi-IN"/>
              </w:rPr>
              <w:t>Flag Hoisting Day</w:t>
            </w:r>
          </w:p>
        </w:tc>
        <w:tc>
          <w:tcPr>
            <w:tcW w:w="1530" w:type="dxa"/>
          </w:tcPr>
          <w:p w:rsidR="005013D8" w:rsidRPr="009F2FBB"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310</w:t>
            </w:r>
          </w:p>
        </w:tc>
        <w:tc>
          <w:tcPr>
            <w:tcW w:w="900" w:type="dxa"/>
          </w:tcPr>
          <w:p w:rsidR="005013D8" w:rsidRDefault="00FA3DA4"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D568E7" w:rsidRPr="009F2FBB" w:rsidTr="00C075E0">
        <w:tc>
          <w:tcPr>
            <w:tcW w:w="850" w:type="dxa"/>
          </w:tcPr>
          <w:p w:rsidR="00D568E7" w:rsidRPr="009F2FBB" w:rsidRDefault="00D568E7"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12</w:t>
            </w:r>
          </w:p>
        </w:tc>
        <w:tc>
          <w:tcPr>
            <w:tcW w:w="1070" w:type="dxa"/>
          </w:tcPr>
          <w:p w:rsidR="00D568E7" w:rsidRPr="009F2FBB" w:rsidRDefault="00D568E7" w:rsidP="005013D8">
            <w:pPr>
              <w:jc w:val="center"/>
              <w:rPr>
                <w:rFonts w:ascii="Times New Roman" w:hAnsi="Times New Roman" w:cs="Times New Roman"/>
                <w:color w:val="000000"/>
                <w:lang w:bidi="hi-IN"/>
              </w:rPr>
            </w:pPr>
            <w:r>
              <w:rPr>
                <w:rFonts w:ascii="Times New Roman" w:hAnsi="Times New Roman" w:cs="Times New Roman"/>
                <w:color w:val="000000"/>
                <w:lang w:bidi="hi-IN"/>
              </w:rPr>
              <w:t>20/08/18</w:t>
            </w:r>
          </w:p>
        </w:tc>
        <w:tc>
          <w:tcPr>
            <w:tcW w:w="3930" w:type="dxa"/>
          </w:tcPr>
          <w:p w:rsidR="00D568E7" w:rsidRPr="009F2FBB" w:rsidRDefault="00D568E7" w:rsidP="0082676A">
            <w:pPr>
              <w:jc w:val="center"/>
              <w:rPr>
                <w:rFonts w:ascii="Times New Roman" w:hAnsi="Times New Roman" w:cs="Times New Roman"/>
                <w:color w:val="000000"/>
                <w:lang w:bidi="hi-IN"/>
              </w:rPr>
            </w:pPr>
            <w:r>
              <w:rPr>
                <w:rFonts w:ascii="Times New Roman" w:hAnsi="Times New Roman" w:cs="Times New Roman"/>
                <w:color w:val="000000"/>
                <w:lang w:bidi="hi-IN"/>
              </w:rPr>
              <w:t xml:space="preserve">Plantation by Innerwheel Club </w:t>
            </w:r>
          </w:p>
        </w:tc>
        <w:tc>
          <w:tcPr>
            <w:tcW w:w="153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50</w:t>
            </w:r>
          </w:p>
        </w:tc>
        <w:tc>
          <w:tcPr>
            <w:tcW w:w="900" w:type="dxa"/>
          </w:tcPr>
          <w:p w:rsidR="00D568E7"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D568E7" w:rsidRPr="009F2FBB" w:rsidTr="00C075E0">
        <w:tc>
          <w:tcPr>
            <w:tcW w:w="850" w:type="dxa"/>
          </w:tcPr>
          <w:p w:rsidR="00D568E7" w:rsidRPr="009F2FBB" w:rsidRDefault="00D568E7"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13</w:t>
            </w:r>
          </w:p>
        </w:tc>
        <w:tc>
          <w:tcPr>
            <w:tcW w:w="107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23/08/18</w:t>
            </w:r>
          </w:p>
        </w:tc>
        <w:tc>
          <w:tcPr>
            <w:tcW w:w="3930" w:type="dxa"/>
          </w:tcPr>
          <w:p w:rsidR="00D568E7" w:rsidRPr="00C6611A" w:rsidRDefault="00D568E7" w:rsidP="0082676A">
            <w:pPr>
              <w:jc w:val="center"/>
              <w:rPr>
                <w:rFonts w:ascii="Times New Roman" w:hAnsi="Times New Roman" w:cstheme="minorBidi"/>
                <w:color w:val="000000"/>
                <w:lang w:bidi="hi-IN"/>
              </w:rPr>
            </w:pPr>
            <w:r>
              <w:rPr>
                <w:rFonts w:ascii="Times New Roman" w:hAnsi="Times New Roman" w:cstheme="minorBidi"/>
                <w:color w:val="000000"/>
                <w:lang w:bidi="hi-IN"/>
              </w:rPr>
              <w:t>Reproductive Health Information for visually impaired</w:t>
            </w:r>
          </w:p>
        </w:tc>
        <w:tc>
          <w:tcPr>
            <w:tcW w:w="153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60</w:t>
            </w:r>
          </w:p>
        </w:tc>
        <w:tc>
          <w:tcPr>
            <w:tcW w:w="900" w:type="dxa"/>
          </w:tcPr>
          <w:p w:rsidR="00D568E7"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D568E7" w:rsidRPr="009F2FBB" w:rsidTr="00C075E0">
        <w:tc>
          <w:tcPr>
            <w:tcW w:w="850" w:type="dxa"/>
          </w:tcPr>
          <w:p w:rsidR="00D568E7" w:rsidRPr="009F2FBB" w:rsidRDefault="00D568E7"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14</w:t>
            </w:r>
          </w:p>
        </w:tc>
        <w:tc>
          <w:tcPr>
            <w:tcW w:w="107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27/08/18</w:t>
            </w:r>
          </w:p>
        </w:tc>
        <w:tc>
          <w:tcPr>
            <w:tcW w:w="3930" w:type="dxa"/>
          </w:tcPr>
          <w:p w:rsidR="00D568E7" w:rsidRPr="009F2FBB" w:rsidRDefault="00D568E7" w:rsidP="0082676A">
            <w:pPr>
              <w:jc w:val="center"/>
              <w:rPr>
                <w:rFonts w:ascii="Times New Roman" w:hAnsi="Times New Roman" w:cs="Times New Roman"/>
                <w:color w:val="000000"/>
                <w:lang w:bidi="hi-IN"/>
              </w:rPr>
            </w:pPr>
            <w:r>
              <w:rPr>
                <w:rFonts w:ascii="Times New Roman" w:hAnsi="Times New Roman" w:cs="Times New Roman"/>
                <w:color w:val="000000"/>
                <w:lang w:bidi="hi-IN"/>
              </w:rPr>
              <w:t>Voter Awareness by Upper Collector</w:t>
            </w:r>
          </w:p>
        </w:tc>
        <w:tc>
          <w:tcPr>
            <w:tcW w:w="153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140</w:t>
            </w:r>
          </w:p>
        </w:tc>
        <w:tc>
          <w:tcPr>
            <w:tcW w:w="900" w:type="dxa"/>
          </w:tcPr>
          <w:p w:rsidR="00D568E7"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D568E7" w:rsidRPr="009F2FBB" w:rsidTr="00C075E0">
        <w:tc>
          <w:tcPr>
            <w:tcW w:w="850" w:type="dxa"/>
          </w:tcPr>
          <w:p w:rsidR="00D568E7" w:rsidRPr="009F2FBB" w:rsidRDefault="00D568E7"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15</w:t>
            </w:r>
          </w:p>
        </w:tc>
        <w:tc>
          <w:tcPr>
            <w:tcW w:w="107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27/08/18</w:t>
            </w:r>
          </w:p>
        </w:tc>
        <w:tc>
          <w:tcPr>
            <w:tcW w:w="3930" w:type="dxa"/>
          </w:tcPr>
          <w:p w:rsidR="00D568E7" w:rsidRPr="009F2FBB" w:rsidRDefault="00D568E7" w:rsidP="0082676A">
            <w:pPr>
              <w:jc w:val="center"/>
              <w:rPr>
                <w:rFonts w:ascii="Times New Roman" w:hAnsi="Times New Roman" w:cs="Times New Roman"/>
                <w:color w:val="000000"/>
                <w:lang w:bidi="hi-IN"/>
              </w:rPr>
            </w:pPr>
            <w:r>
              <w:rPr>
                <w:rFonts w:ascii="Times New Roman" w:hAnsi="Times New Roman" w:cs="Times New Roman"/>
                <w:color w:val="000000"/>
                <w:lang w:bidi="hi-IN"/>
              </w:rPr>
              <w:t>Training to make Eco Friendly Ganesha</w:t>
            </w:r>
          </w:p>
        </w:tc>
        <w:tc>
          <w:tcPr>
            <w:tcW w:w="1530" w:type="dxa"/>
          </w:tcPr>
          <w:p w:rsidR="00D568E7" w:rsidRPr="009F2FBB"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35</w:t>
            </w:r>
          </w:p>
        </w:tc>
        <w:tc>
          <w:tcPr>
            <w:tcW w:w="900" w:type="dxa"/>
          </w:tcPr>
          <w:p w:rsidR="00D568E7" w:rsidRDefault="00D568E7" w:rsidP="009F2FBB">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Pr="009F2FBB" w:rsidRDefault="00372019" w:rsidP="009F2FBB">
            <w:pPr>
              <w:jc w:val="center"/>
              <w:rPr>
                <w:rFonts w:ascii="Times New Roman" w:hAnsi="Times New Roman" w:cs="Times New Roman"/>
                <w:color w:val="000000"/>
                <w:lang w:bidi="hi-IN"/>
              </w:rPr>
            </w:pPr>
            <w:r w:rsidRPr="009F2FBB">
              <w:rPr>
                <w:rFonts w:ascii="Times New Roman" w:hAnsi="Times New Roman" w:cs="Times New Roman"/>
                <w:color w:val="000000"/>
                <w:lang w:bidi="hi-IN"/>
              </w:rPr>
              <w:t>16</w:t>
            </w:r>
          </w:p>
        </w:tc>
        <w:tc>
          <w:tcPr>
            <w:tcW w:w="1070" w:type="dxa"/>
          </w:tcPr>
          <w:p w:rsidR="00372019" w:rsidRPr="009F2FBB"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28/08/18</w:t>
            </w:r>
          </w:p>
        </w:tc>
        <w:tc>
          <w:tcPr>
            <w:tcW w:w="3930" w:type="dxa"/>
          </w:tcPr>
          <w:p w:rsidR="00372019" w:rsidRPr="009F2FBB" w:rsidRDefault="00372019" w:rsidP="0082676A">
            <w:pPr>
              <w:jc w:val="center"/>
              <w:rPr>
                <w:rFonts w:ascii="Times New Roman" w:hAnsi="Times New Roman" w:cs="Times New Roman"/>
                <w:color w:val="000000"/>
                <w:lang w:bidi="hi-IN"/>
              </w:rPr>
            </w:pPr>
            <w:r>
              <w:rPr>
                <w:rFonts w:ascii="Times New Roman" w:hAnsi="Times New Roman" w:cs="Times New Roman"/>
                <w:color w:val="000000"/>
                <w:lang w:bidi="hi-IN"/>
              </w:rPr>
              <w:t>Training to make Eco Friendly Ganesha</w:t>
            </w:r>
          </w:p>
        </w:tc>
        <w:tc>
          <w:tcPr>
            <w:tcW w:w="1530" w:type="dxa"/>
          </w:tcPr>
          <w:p w:rsidR="00372019" w:rsidRPr="009F2FBB"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117</w:t>
            </w:r>
          </w:p>
        </w:tc>
        <w:tc>
          <w:tcPr>
            <w:tcW w:w="90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4</w:t>
            </w:r>
          </w:p>
        </w:tc>
      </w:tr>
      <w:tr w:rsidR="00372019" w:rsidRPr="009F2FBB" w:rsidTr="00C075E0">
        <w:tc>
          <w:tcPr>
            <w:tcW w:w="850" w:type="dxa"/>
          </w:tcPr>
          <w:p w:rsidR="00372019" w:rsidRPr="009F2FBB"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17</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28/08/18</w:t>
            </w:r>
          </w:p>
        </w:tc>
        <w:tc>
          <w:tcPr>
            <w:tcW w:w="3930" w:type="dxa"/>
          </w:tcPr>
          <w:p w:rsidR="00372019" w:rsidRPr="009F2FBB" w:rsidRDefault="00372019" w:rsidP="003E2086">
            <w:pPr>
              <w:jc w:val="center"/>
              <w:rPr>
                <w:rFonts w:ascii="Times New Roman" w:hAnsi="Times New Roman" w:cs="Times New Roman"/>
                <w:color w:val="000000"/>
                <w:lang w:bidi="hi-IN"/>
              </w:rPr>
            </w:pPr>
            <w:r>
              <w:rPr>
                <w:rFonts w:ascii="Times New Roman" w:hAnsi="Times New Roman" w:cs="Times New Roman"/>
                <w:color w:val="000000"/>
                <w:lang w:bidi="hi-IN"/>
              </w:rPr>
              <w:t>Community work at Jawahar Basti</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65</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18</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29/08/18</w:t>
            </w:r>
          </w:p>
        </w:tc>
        <w:tc>
          <w:tcPr>
            <w:tcW w:w="3930" w:type="dxa"/>
          </w:tcPr>
          <w:p w:rsidR="00372019" w:rsidRPr="009F2FBB" w:rsidRDefault="00372019" w:rsidP="003E2086">
            <w:pPr>
              <w:jc w:val="center"/>
              <w:rPr>
                <w:rFonts w:ascii="Times New Roman" w:hAnsi="Times New Roman" w:cs="Times New Roman"/>
                <w:color w:val="000000"/>
                <w:lang w:bidi="hi-IN"/>
              </w:rPr>
            </w:pP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65</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lastRenderedPageBreak/>
              <w:t>19</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02/09/18</w:t>
            </w:r>
          </w:p>
        </w:tc>
        <w:tc>
          <w:tcPr>
            <w:tcW w:w="3930" w:type="dxa"/>
          </w:tcPr>
          <w:p w:rsidR="00372019" w:rsidRPr="009F2FBB" w:rsidRDefault="00AF7366" w:rsidP="003E2086">
            <w:pPr>
              <w:jc w:val="center"/>
              <w:rPr>
                <w:rFonts w:ascii="Times New Roman" w:hAnsi="Times New Roman" w:cs="Times New Roman"/>
                <w:color w:val="000000"/>
                <w:lang w:bidi="hi-IN"/>
              </w:rPr>
            </w:pPr>
            <w:r>
              <w:rPr>
                <w:rFonts w:ascii="Times New Roman" w:hAnsi="Times New Roman" w:cs="Times New Roman"/>
                <w:color w:val="000000"/>
                <w:lang w:bidi="hi-IN"/>
              </w:rPr>
              <w:t>Pre RD Camp</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44</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20</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01/10/18</w:t>
            </w:r>
          </w:p>
        </w:tc>
        <w:tc>
          <w:tcPr>
            <w:tcW w:w="3930" w:type="dxa"/>
          </w:tcPr>
          <w:p w:rsidR="00372019" w:rsidRPr="009F2FBB" w:rsidRDefault="00AF7366" w:rsidP="003E2086">
            <w:pPr>
              <w:jc w:val="center"/>
              <w:rPr>
                <w:rFonts w:ascii="Times New Roman" w:hAnsi="Times New Roman" w:cs="Times New Roman"/>
                <w:color w:val="000000"/>
                <w:lang w:bidi="hi-IN"/>
              </w:rPr>
            </w:pPr>
            <w:r>
              <w:rPr>
                <w:rFonts w:ascii="Times New Roman" w:hAnsi="Times New Roman" w:cs="Times New Roman"/>
                <w:color w:val="000000"/>
                <w:lang w:bidi="hi-IN"/>
              </w:rPr>
              <w:t>Poster Comp on blood donation</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12</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21</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07/10/18</w:t>
            </w:r>
          </w:p>
        </w:tc>
        <w:tc>
          <w:tcPr>
            <w:tcW w:w="3930" w:type="dxa"/>
          </w:tcPr>
          <w:p w:rsidR="00372019" w:rsidRPr="009F2FBB" w:rsidRDefault="00AF7366" w:rsidP="003E2086">
            <w:pPr>
              <w:jc w:val="center"/>
              <w:rPr>
                <w:rFonts w:ascii="Times New Roman" w:hAnsi="Times New Roman" w:cs="Times New Roman"/>
                <w:color w:val="000000"/>
                <w:lang w:bidi="hi-IN"/>
              </w:rPr>
            </w:pPr>
            <w:r>
              <w:rPr>
                <w:rFonts w:ascii="Times New Roman" w:hAnsi="Times New Roman" w:cs="Times New Roman"/>
                <w:color w:val="000000"/>
                <w:lang w:bidi="hi-IN"/>
              </w:rPr>
              <w:t>Health Check up by Lioness Club</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110</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22</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08-14/10/18</w:t>
            </w:r>
          </w:p>
        </w:tc>
        <w:tc>
          <w:tcPr>
            <w:tcW w:w="3930" w:type="dxa"/>
          </w:tcPr>
          <w:p w:rsidR="00372019" w:rsidRPr="009F2FBB" w:rsidRDefault="00AF7366" w:rsidP="003E2086">
            <w:pPr>
              <w:jc w:val="center"/>
              <w:rPr>
                <w:rFonts w:ascii="Times New Roman" w:hAnsi="Times New Roman" w:cs="Times New Roman"/>
                <w:color w:val="000000"/>
                <w:lang w:bidi="hi-IN"/>
              </w:rPr>
            </w:pPr>
            <w:r>
              <w:rPr>
                <w:rFonts w:ascii="Times New Roman" w:hAnsi="Times New Roman" w:cs="Times New Roman"/>
                <w:color w:val="000000"/>
                <w:lang w:bidi="hi-IN"/>
              </w:rPr>
              <w:t>7 day Workshop</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230</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3/hour</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23</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12/10/18</w:t>
            </w:r>
          </w:p>
        </w:tc>
        <w:tc>
          <w:tcPr>
            <w:tcW w:w="3930" w:type="dxa"/>
          </w:tcPr>
          <w:p w:rsidR="00372019" w:rsidRPr="009F2FBB" w:rsidRDefault="00AF7366" w:rsidP="00AF7366">
            <w:pPr>
              <w:tabs>
                <w:tab w:val="left" w:pos="442"/>
              </w:tabs>
              <w:rPr>
                <w:rFonts w:ascii="Times New Roman" w:hAnsi="Times New Roman" w:cs="Times New Roman"/>
                <w:color w:val="000000"/>
                <w:lang w:bidi="hi-IN"/>
              </w:rPr>
            </w:pPr>
            <w:r>
              <w:rPr>
                <w:rFonts w:ascii="Times New Roman" w:hAnsi="Times New Roman" w:cs="Times New Roman"/>
                <w:color w:val="000000"/>
                <w:lang w:bidi="hi-IN"/>
              </w:rPr>
              <w:tab/>
            </w:r>
            <w:r w:rsidR="00305185">
              <w:rPr>
                <w:rFonts w:ascii="Times New Roman" w:hAnsi="Times New Roman" w:cs="Times New Roman"/>
                <w:color w:val="000000"/>
                <w:lang w:bidi="hi-IN"/>
              </w:rPr>
              <w:t>Street Play on Voting Awareness</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245</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24</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24/10/18</w:t>
            </w:r>
          </w:p>
        </w:tc>
        <w:tc>
          <w:tcPr>
            <w:tcW w:w="3930" w:type="dxa"/>
          </w:tcPr>
          <w:p w:rsidR="00372019" w:rsidRPr="009F2FBB" w:rsidRDefault="00E110C1" w:rsidP="003E2086">
            <w:pPr>
              <w:jc w:val="center"/>
              <w:rPr>
                <w:rFonts w:ascii="Times New Roman" w:hAnsi="Times New Roman" w:cs="Times New Roman"/>
                <w:color w:val="000000"/>
                <w:lang w:bidi="hi-IN"/>
              </w:rPr>
            </w:pPr>
            <w:r>
              <w:rPr>
                <w:rFonts w:ascii="Times New Roman" w:hAnsi="Times New Roman" w:cs="Times New Roman"/>
                <w:color w:val="000000"/>
                <w:lang w:bidi="hi-IN"/>
              </w:rPr>
              <w:t xml:space="preserve">Marathon for vote indore vote </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150</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25</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31/10/18</w:t>
            </w:r>
          </w:p>
        </w:tc>
        <w:tc>
          <w:tcPr>
            <w:tcW w:w="3930" w:type="dxa"/>
          </w:tcPr>
          <w:p w:rsidR="00372019" w:rsidRPr="009F2FBB" w:rsidRDefault="00E110C1" w:rsidP="003E2086">
            <w:pPr>
              <w:jc w:val="center"/>
              <w:rPr>
                <w:rFonts w:ascii="Times New Roman" w:hAnsi="Times New Roman" w:cs="Times New Roman"/>
                <w:color w:val="000000"/>
                <w:lang w:bidi="hi-IN"/>
              </w:rPr>
            </w:pPr>
            <w:r>
              <w:rPr>
                <w:rFonts w:ascii="Times New Roman" w:hAnsi="Times New Roman" w:cs="Times New Roman"/>
                <w:color w:val="000000"/>
                <w:lang w:bidi="hi-IN"/>
              </w:rPr>
              <w:t>Eye Checkup by Vinayak Netralay</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130</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26</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01/12/18</w:t>
            </w:r>
          </w:p>
        </w:tc>
        <w:tc>
          <w:tcPr>
            <w:tcW w:w="3930" w:type="dxa"/>
          </w:tcPr>
          <w:p w:rsidR="00372019" w:rsidRPr="009F2FBB" w:rsidRDefault="00E110C1" w:rsidP="003E2086">
            <w:pPr>
              <w:jc w:val="center"/>
              <w:rPr>
                <w:rFonts w:ascii="Times New Roman" w:hAnsi="Times New Roman" w:cs="Times New Roman"/>
                <w:color w:val="000000"/>
                <w:lang w:bidi="hi-IN"/>
              </w:rPr>
            </w:pPr>
            <w:r>
              <w:rPr>
                <w:rFonts w:ascii="Times New Roman" w:hAnsi="Times New Roman" w:cs="Times New Roman"/>
                <w:color w:val="000000"/>
                <w:lang w:bidi="hi-IN"/>
              </w:rPr>
              <w:t>Rally on World AIDS Day</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65</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27</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12/01/19</w:t>
            </w:r>
          </w:p>
        </w:tc>
        <w:tc>
          <w:tcPr>
            <w:tcW w:w="3930" w:type="dxa"/>
          </w:tcPr>
          <w:p w:rsidR="00372019" w:rsidRPr="009F2FBB" w:rsidRDefault="00E110C1" w:rsidP="00E110C1">
            <w:pPr>
              <w:jc w:val="right"/>
              <w:rPr>
                <w:rFonts w:ascii="Times New Roman" w:hAnsi="Times New Roman" w:cs="Times New Roman"/>
                <w:color w:val="000000"/>
                <w:lang w:bidi="hi-IN"/>
              </w:rPr>
            </w:pPr>
            <w:r>
              <w:rPr>
                <w:rFonts w:ascii="Times New Roman" w:hAnsi="Times New Roman" w:cs="Times New Roman"/>
                <w:color w:val="000000"/>
                <w:lang w:bidi="hi-IN"/>
              </w:rPr>
              <w:t>Surya Namaskar</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450</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28</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12/01/19</w:t>
            </w:r>
          </w:p>
        </w:tc>
        <w:tc>
          <w:tcPr>
            <w:tcW w:w="3930" w:type="dxa"/>
          </w:tcPr>
          <w:p w:rsidR="00372019" w:rsidRPr="009F2FBB" w:rsidRDefault="00E110C1" w:rsidP="003E2086">
            <w:pPr>
              <w:jc w:val="center"/>
              <w:rPr>
                <w:rFonts w:ascii="Times New Roman" w:hAnsi="Times New Roman" w:cs="Times New Roman"/>
                <w:color w:val="000000"/>
                <w:lang w:bidi="hi-IN"/>
              </w:rPr>
            </w:pPr>
            <w:r>
              <w:rPr>
                <w:rFonts w:ascii="Times New Roman" w:hAnsi="Times New Roman" w:cs="Times New Roman"/>
                <w:color w:val="000000"/>
                <w:lang w:bidi="hi-IN"/>
              </w:rPr>
              <w:t>AIDS Awareness</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148</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372019" w:rsidRPr="009F2FBB" w:rsidTr="00C075E0">
        <w:tc>
          <w:tcPr>
            <w:tcW w:w="85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29</w:t>
            </w:r>
          </w:p>
        </w:tc>
        <w:tc>
          <w:tcPr>
            <w:tcW w:w="1070" w:type="dxa"/>
          </w:tcPr>
          <w:p w:rsidR="00372019" w:rsidRDefault="00372019" w:rsidP="009F2FBB">
            <w:pPr>
              <w:jc w:val="center"/>
              <w:rPr>
                <w:rFonts w:ascii="Times New Roman" w:hAnsi="Times New Roman" w:cs="Times New Roman"/>
                <w:color w:val="000000"/>
                <w:lang w:bidi="hi-IN"/>
              </w:rPr>
            </w:pPr>
            <w:r>
              <w:rPr>
                <w:rFonts w:ascii="Times New Roman" w:hAnsi="Times New Roman" w:cs="Times New Roman"/>
                <w:color w:val="000000"/>
                <w:lang w:bidi="hi-IN"/>
              </w:rPr>
              <w:t>17/01/19</w:t>
            </w:r>
          </w:p>
        </w:tc>
        <w:tc>
          <w:tcPr>
            <w:tcW w:w="3930" w:type="dxa"/>
          </w:tcPr>
          <w:p w:rsidR="00372019" w:rsidRPr="009F2FBB" w:rsidRDefault="00E110C1" w:rsidP="003E2086">
            <w:pPr>
              <w:jc w:val="center"/>
              <w:rPr>
                <w:rFonts w:ascii="Times New Roman" w:hAnsi="Times New Roman" w:cs="Times New Roman"/>
                <w:color w:val="000000"/>
                <w:lang w:bidi="hi-IN"/>
              </w:rPr>
            </w:pPr>
            <w:r>
              <w:rPr>
                <w:rFonts w:ascii="Times New Roman" w:hAnsi="Times New Roman" w:cs="Times New Roman"/>
                <w:color w:val="000000"/>
                <w:lang w:bidi="hi-IN"/>
              </w:rPr>
              <w:t>Youth Parliament District Level</w:t>
            </w:r>
          </w:p>
        </w:tc>
        <w:tc>
          <w:tcPr>
            <w:tcW w:w="153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45</w:t>
            </w:r>
          </w:p>
        </w:tc>
        <w:tc>
          <w:tcPr>
            <w:tcW w:w="900" w:type="dxa"/>
          </w:tcPr>
          <w:p w:rsidR="00372019" w:rsidRDefault="00372019"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E110C1" w:rsidRPr="009F2FBB" w:rsidTr="00C075E0">
        <w:tc>
          <w:tcPr>
            <w:tcW w:w="85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30</w:t>
            </w:r>
          </w:p>
        </w:tc>
        <w:tc>
          <w:tcPr>
            <w:tcW w:w="107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18/01/19</w:t>
            </w:r>
          </w:p>
        </w:tc>
        <w:tc>
          <w:tcPr>
            <w:tcW w:w="3930" w:type="dxa"/>
          </w:tcPr>
          <w:p w:rsidR="00E110C1" w:rsidRPr="009F2FBB" w:rsidRDefault="00E110C1" w:rsidP="0082676A">
            <w:pPr>
              <w:jc w:val="center"/>
              <w:rPr>
                <w:rFonts w:ascii="Times New Roman" w:hAnsi="Times New Roman" w:cs="Times New Roman"/>
                <w:color w:val="000000"/>
                <w:lang w:bidi="hi-IN"/>
              </w:rPr>
            </w:pPr>
            <w:r>
              <w:rPr>
                <w:rFonts w:ascii="Times New Roman" w:hAnsi="Times New Roman" w:cs="Times New Roman"/>
                <w:color w:val="000000"/>
                <w:lang w:bidi="hi-IN"/>
              </w:rPr>
              <w:t>Youth Parliament District Level</w:t>
            </w:r>
          </w:p>
        </w:tc>
        <w:tc>
          <w:tcPr>
            <w:tcW w:w="153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40</w:t>
            </w:r>
          </w:p>
        </w:tc>
        <w:tc>
          <w:tcPr>
            <w:tcW w:w="90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E110C1" w:rsidRPr="009F2FBB" w:rsidTr="00C075E0">
        <w:tc>
          <w:tcPr>
            <w:tcW w:w="85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31</w:t>
            </w:r>
          </w:p>
        </w:tc>
        <w:tc>
          <w:tcPr>
            <w:tcW w:w="107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19/01/19</w:t>
            </w:r>
          </w:p>
        </w:tc>
        <w:tc>
          <w:tcPr>
            <w:tcW w:w="3930" w:type="dxa"/>
          </w:tcPr>
          <w:p w:rsidR="00E110C1" w:rsidRPr="009F2FBB" w:rsidRDefault="00E110C1" w:rsidP="0082676A">
            <w:pPr>
              <w:jc w:val="center"/>
              <w:rPr>
                <w:rFonts w:ascii="Times New Roman" w:hAnsi="Times New Roman" w:cs="Times New Roman"/>
                <w:color w:val="000000"/>
                <w:lang w:bidi="hi-IN"/>
              </w:rPr>
            </w:pPr>
            <w:r>
              <w:rPr>
                <w:rFonts w:ascii="Times New Roman" w:hAnsi="Times New Roman" w:cs="Times New Roman"/>
                <w:color w:val="000000"/>
                <w:lang w:bidi="hi-IN"/>
              </w:rPr>
              <w:t>Youth Parliament District Level</w:t>
            </w:r>
          </w:p>
        </w:tc>
        <w:tc>
          <w:tcPr>
            <w:tcW w:w="153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42</w:t>
            </w:r>
          </w:p>
        </w:tc>
        <w:tc>
          <w:tcPr>
            <w:tcW w:w="90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3</w:t>
            </w:r>
          </w:p>
        </w:tc>
      </w:tr>
      <w:tr w:rsidR="00E110C1" w:rsidRPr="009F2FBB" w:rsidTr="00C075E0">
        <w:tc>
          <w:tcPr>
            <w:tcW w:w="85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32</w:t>
            </w:r>
          </w:p>
        </w:tc>
        <w:tc>
          <w:tcPr>
            <w:tcW w:w="107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28/01/19</w:t>
            </w:r>
          </w:p>
        </w:tc>
        <w:tc>
          <w:tcPr>
            <w:tcW w:w="3930" w:type="dxa"/>
          </w:tcPr>
          <w:p w:rsidR="00E110C1" w:rsidRPr="009F2FBB" w:rsidRDefault="00E110C1" w:rsidP="0082676A">
            <w:pPr>
              <w:jc w:val="center"/>
              <w:rPr>
                <w:rFonts w:ascii="Times New Roman" w:hAnsi="Times New Roman" w:cs="Times New Roman"/>
                <w:color w:val="000000"/>
                <w:lang w:bidi="hi-IN"/>
              </w:rPr>
            </w:pPr>
            <w:r>
              <w:rPr>
                <w:rFonts w:ascii="Times New Roman" w:hAnsi="Times New Roman" w:cs="Times New Roman"/>
                <w:color w:val="000000"/>
                <w:lang w:bidi="hi-IN"/>
              </w:rPr>
              <w:t>Youth Parliament District Level</w:t>
            </w:r>
          </w:p>
        </w:tc>
        <w:tc>
          <w:tcPr>
            <w:tcW w:w="153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75</w:t>
            </w:r>
          </w:p>
        </w:tc>
        <w:tc>
          <w:tcPr>
            <w:tcW w:w="90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5</w:t>
            </w:r>
          </w:p>
        </w:tc>
      </w:tr>
      <w:tr w:rsidR="00E110C1" w:rsidRPr="009F2FBB" w:rsidTr="00C075E0">
        <w:tc>
          <w:tcPr>
            <w:tcW w:w="85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33</w:t>
            </w:r>
          </w:p>
        </w:tc>
        <w:tc>
          <w:tcPr>
            <w:tcW w:w="107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02/02/19</w:t>
            </w:r>
          </w:p>
        </w:tc>
        <w:tc>
          <w:tcPr>
            <w:tcW w:w="3930" w:type="dxa"/>
          </w:tcPr>
          <w:p w:rsidR="00E110C1" w:rsidRPr="009F2FBB" w:rsidRDefault="00011AEF" w:rsidP="003E2086">
            <w:pPr>
              <w:jc w:val="center"/>
              <w:rPr>
                <w:rFonts w:ascii="Times New Roman" w:hAnsi="Times New Roman" w:cs="Times New Roman"/>
                <w:color w:val="000000"/>
                <w:lang w:bidi="hi-IN"/>
              </w:rPr>
            </w:pPr>
            <w:r>
              <w:rPr>
                <w:rFonts w:ascii="Times New Roman" w:hAnsi="Times New Roman" w:cs="Times New Roman"/>
                <w:color w:val="000000"/>
                <w:lang w:bidi="hi-IN"/>
              </w:rPr>
              <w:t>Meeting on Traffic Safety</w:t>
            </w:r>
          </w:p>
        </w:tc>
        <w:tc>
          <w:tcPr>
            <w:tcW w:w="153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w:t>
            </w:r>
          </w:p>
        </w:tc>
        <w:tc>
          <w:tcPr>
            <w:tcW w:w="90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E110C1" w:rsidRPr="009F2FBB" w:rsidTr="00C075E0">
        <w:tc>
          <w:tcPr>
            <w:tcW w:w="85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34</w:t>
            </w:r>
          </w:p>
        </w:tc>
        <w:tc>
          <w:tcPr>
            <w:tcW w:w="1070" w:type="dxa"/>
          </w:tcPr>
          <w:p w:rsidR="00E110C1" w:rsidRDefault="00E110C1" w:rsidP="009F2FBB">
            <w:pPr>
              <w:jc w:val="center"/>
              <w:rPr>
                <w:rFonts w:ascii="Times New Roman" w:hAnsi="Times New Roman" w:cs="Times New Roman"/>
                <w:color w:val="000000"/>
                <w:lang w:bidi="hi-IN"/>
              </w:rPr>
            </w:pPr>
            <w:r>
              <w:rPr>
                <w:rFonts w:ascii="Times New Roman" w:hAnsi="Times New Roman" w:cs="Times New Roman"/>
                <w:color w:val="000000"/>
                <w:lang w:bidi="hi-IN"/>
              </w:rPr>
              <w:t>06/02/19</w:t>
            </w:r>
          </w:p>
        </w:tc>
        <w:tc>
          <w:tcPr>
            <w:tcW w:w="3930" w:type="dxa"/>
          </w:tcPr>
          <w:p w:rsidR="00E110C1" w:rsidRPr="009F2FBB" w:rsidRDefault="006C4F43" w:rsidP="003E2086">
            <w:pPr>
              <w:jc w:val="center"/>
              <w:rPr>
                <w:rFonts w:ascii="Times New Roman" w:hAnsi="Times New Roman" w:cs="Times New Roman"/>
                <w:color w:val="000000"/>
                <w:lang w:bidi="hi-IN"/>
              </w:rPr>
            </w:pPr>
            <w:r>
              <w:rPr>
                <w:rFonts w:ascii="Times New Roman" w:hAnsi="Times New Roman" w:cs="Times New Roman"/>
                <w:color w:val="000000"/>
                <w:lang w:bidi="hi-IN"/>
              </w:rPr>
              <w:t>Program on Road Safety</w:t>
            </w:r>
          </w:p>
        </w:tc>
        <w:tc>
          <w:tcPr>
            <w:tcW w:w="153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25</w:t>
            </w:r>
          </w:p>
        </w:tc>
        <w:tc>
          <w:tcPr>
            <w:tcW w:w="900" w:type="dxa"/>
          </w:tcPr>
          <w:p w:rsidR="00E110C1" w:rsidRDefault="00E110C1" w:rsidP="006A539D">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6C4F43" w:rsidRPr="009F2FBB" w:rsidTr="00C075E0">
        <w:tc>
          <w:tcPr>
            <w:tcW w:w="85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35</w:t>
            </w:r>
          </w:p>
        </w:tc>
        <w:tc>
          <w:tcPr>
            <w:tcW w:w="107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07/02/19</w:t>
            </w:r>
          </w:p>
        </w:tc>
        <w:tc>
          <w:tcPr>
            <w:tcW w:w="3930" w:type="dxa"/>
          </w:tcPr>
          <w:p w:rsidR="006C4F43" w:rsidRPr="009F2FBB" w:rsidRDefault="006C4F43" w:rsidP="0082676A">
            <w:pPr>
              <w:jc w:val="center"/>
              <w:rPr>
                <w:rFonts w:ascii="Times New Roman" w:hAnsi="Times New Roman" w:cs="Times New Roman"/>
                <w:color w:val="000000"/>
                <w:lang w:bidi="hi-IN"/>
              </w:rPr>
            </w:pPr>
            <w:r>
              <w:rPr>
                <w:rFonts w:ascii="Times New Roman" w:hAnsi="Times New Roman" w:cs="Times New Roman"/>
                <w:color w:val="000000"/>
                <w:lang w:bidi="hi-IN"/>
              </w:rPr>
              <w:t>Program on Road Safety</w:t>
            </w:r>
          </w:p>
        </w:tc>
        <w:tc>
          <w:tcPr>
            <w:tcW w:w="153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32</w:t>
            </w:r>
          </w:p>
        </w:tc>
        <w:tc>
          <w:tcPr>
            <w:tcW w:w="90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6C4F43" w:rsidRPr="009F2FBB" w:rsidTr="00C075E0">
        <w:tc>
          <w:tcPr>
            <w:tcW w:w="85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36</w:t>
            </w:r>
          </w:p>
        </w:tc>
        <w:tc>
          <w:tcPr>
            <w:tcW w:w="107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15/02/19</w:t>
            </w:r>
          </w:p>
        </w:tc>
        <w:tc>
          <w:tcPr>
            <w:tcW w:w="3930" w:type="dxa"/>
          </w:tcPr>
          <w:p w:rsidR="006C4F43" w:rsidRPr="009F2FBB" w:rsidRDefault="006C4F43" w:rsidP="003E2086">
            <w:pPr>
              <w:jc w:val="center"/>
              <w:rPr>
                <w:rFonts w:ascii="Times New Roman" w:hAnsi="Times New Roman" w:cs="Times New Roman"/>
                <w:color w:val="000000"/>
                <w:lang w:bidi="hi-IN"/>
              </w:rPr>
            </w:pPr>
            <w:r>
              <w:rPr>
                <w:rFonts w:ascii="Times New Roman" w:hAnsi="Times New Roman" w:cs="Times New Roman"/>
                <w:color w:val="000000"/>
                <w:lang w:bidi="hi-IN"/>
              </w:rPr>
              <w:t>AIDS awareness at Kasturba Gram Inst.</w:t>
            </w:r>
          </w:p>
        </w:tc>
        <w:tc>
          <w:tcPr>
            <w:tcW w:w="153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72</w:t>
            </w:r>
          </w:p>
        </w:tc>
        <w:tc>
          <w:tcPr>
            <w:tcW w:w="90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6C4F43" w:rsidRPr="009F2FBB" w:rsidTr="00C075E0">
        <w:tc>
          <w:tcPr>
            <w:tcW w:w="85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37</w:t>
            </w:r>
          </w:p>
        </w:tc>
        <w:tc>
          <w:tcPr>
            <w:tcW w:w="107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16/02/19</w:t>
            </w:r>
          </w:p>
        </w:tc>
        <w:tc>
          <w:tcPr>
            <w:tcW w:w="3930" w:type="dxa"/>
          </w:tcPr>
          <w:p w:rsidR="006C4F43" w:rsidRPr="009F2FBB" w:rsidRDefault="00C5609E" w:rsidP="003E2086">
            <w:pPr>
              <w:jc w:val="center"/>
              <w:rPr>
                <w:rFonts w:ascii="Times New Roman" w:hAnsi="Times New Roman" w:cs="Times New Roman"/>
                <w:color w:val="000000"/>
                <w:lang w:bidi="hi-IN"/>
              </w:rPr>
            </w:pPr>
            <w:r>
              <w:rPr>
                <w:rFonts w:ascii="Times New Roman" w:hAnsi="Times New Roman" w:cs="Times New Roman"/>
                <w:color w:val="000000"/>
                <w:lang w:bidi="hi-IN"/>
              </w:rPr>
              <w:t>Homage to Soldiers through silent Rally</w:t>
            </w:r>
          </w:p>
        </w:tc>
        <w:tc>
          <w:tcPr>
            <w:tcW w:w="153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412</w:t>
            </w:r>
          </w:p>
        </w:tc>
        <w:tc>
          <w:tcPr>
            <w:tcW w:w="90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6C4F43" w:rsidRPr="009F2FBB" w:rsidTr="00C075E0">
        <w:tc>
          <w:tcPr>
            <w:tcW w:w="85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38</w:t>
            </w:r>
          </w:p>
        </w:tc>
        <w:tc>
          <w:tcPr>
            <w:tcW w:w="107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19/02/19</w:t>
            </w:r>
          </w:p>
        </w:tc>
        <w:tc>
          <w:tcPr>
            <w:tcW w:w="3930" w:type="dxa"/>
          </w:tcPr>
          <w:p w:rsidR="006C4F43" w:rsidRPr="009F2FBB" w:rsidRDefault="00C5609E" w:rsidP="00D12499">
            <w:pPr>
              <w:jc w:val="center"/>
              <w:rPr>
                <w:rFonts w:ascii="Times New Roman" w:hAnsi="Times New Roman" w:cs="Times New Roman"/>
                <w:color w:val="000000"/>
                <w:lang w:bidi="hi-IN"/>
              </w:rPr>
            </w:pPr>
            <w:r>
              <w:rPr>
                <w:rFonts w:ascii="Times New Roman" w:hAnsi="Times New Roman" w:cs="Times New Roman"/>
                <w:color w:val="000000"/>
                <w:lang w:bidi="hi-IN"/>
              </w:rPr>
              <w:t>Preparation on car</w:t>
            </w:r>
            <w:r w:rsidR="00D12499">
              <w:rPr>
                <w:rFonts w:ascii="Times New Roman" w:hAnsi="Times New Roman" w:cs="Times New Roman"/>
                <w:color w:val="000000"/>
                <w:lang w:bidi="hi-IN"/>
              </w:rPr>
              <w:t>ee</w:t>
            </w:r>
            <w:r>
              <w:rPr>
                <w:rFonts w:ascii="Times New Roman" w:hAnsi="Times New Roman" w:cs="Times New Roman"/>
                <w:color w:val="000000"/>
                <w:lang w:bidi="hi-IN"/>
              </w:rPr>
              <w:t xml:space="preserve">r fair </w:t>
            </w:r>
          </w:p>
        </w:tc>
        <w:tc>
          <w:tcPr>
            <w:tcW w:w="153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40</w:t>
            </w:r>
          </w:p>
        </w:tc>
        <w:tc>
          <w:tcPr>
            <w:tcW w:w="90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4</w:t>
            </w:r>
          </w:p>
        </w:tc>
      </w:tr>
      <w:tr w:rsidR="006C4F43" w:rsidRPr="009F2FBB" w:rsidTr="00C075E0">
        <w:tc>
          <w:tcPr>
            <w:tcW w:w="85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39</w:t>
            </w:r>
          </w:p>
        </w:tc>
        <w:tc>
          <w:tcPr>
            <w:tcW w:w="1070" w:type="dxa"/>
          </w:tcPr>
          <w:p w:rsidR="006C4F43" w:rsidRDefault="006C4F43" w:rsidP="009F2FBB">
            <w:pPr>
              <w:jc w:val="center"/>
              <w:rPr>
                <w:rFonts w:ascii="Times New Roman" w:hAnsi="Times New Roman" w:cs="Times New Roman"/>
                <w:color w:val="000000"/>
                <w:lang w:bidi="hi-IN"/>
              </w:rPr>
            </w:pPr>
            <w:r>
              <w:rPr>
                <w:rFonts w:ascii="Times New Roman" w:hAnsi="Times New Roman" w:cs="Times New Roman"/>
                <w:color w:val="000000"/>
                <w:lang w:bidi="hi-IN"/>
              </w:rPr>
              <w:t>20/02/19</w:t>
            </w:r>
          </w:p>
        </w:tc>
        <w:tc>
          <w:tcPr>
            <w:tcW w:w="3930" w:type="dxa"/>
          </w:tcPr>
          <w:p w:rsidR="006C4F43" w:rsidRPr="009F2FBB" w:rsidRDefault="00D12499" w:rsidP="003E2086">
            <w:pPr>
              <w:jc w:val="center"/>
              <w:rPr>
                <w:rFonts w:ascii="Times New Roman" w:hAnsi="Times New Roman" w:cs="Times New Roman"/>
                <w:color w:val="000000"/>
                <w:lang w:bidi="hi-IN"/>
              </w:rPr>
            </w:pPr>
            <w:r>
              <w:rPr>
                <w:rFonts w:ascii="Times New Roman" w:hAnsi="Times New Roman" w:cs="Times New Roman"/>
                <w:color w:val="000000"/>
                <w:lang w:bidi="hi-IN"/>
              </w:rPr>
              <w:t>Career Fair</w:t>
            </w:r>
          </w:p>
        </w:tc>
        <w:tc>
          <w:tcPr>
            <w:tcW w:w="153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42</w:t>
            </w:r>
          </w:p>
        </w:tc>
        <w:tc>
          <w:tcPr>
            <w:tcW w:w="900" w:type="dxa"/>
          </w:tcPr>
          <w:p w:rsidR="006C4F43" w:rsidRDefault="006C4F43" w:rsidP="004359A2">
            <w:pPr>
              <w:jc w:val="center"/>
              <w:rPr>
                <w:rFonts w:ascii="Times New Roman" w:hAnsi="Times New Roman" w:cs="Times New Roman"/>
                <w:color w:val="000000"/>
                <w:lang w:bidi="hi-IN"/>
              </w:rPr>
            </w:pPr>
            <w:r>
              <w:rPr>
                <w:rFonts w:ascii="Times New Roman" w:hAnsi="Times New Roman" w:cs="Times New Roman"/>
                <w:color w:val="000000"/>
                <w:lang w:bidi="hi-IN"/>
              </w:rPr>
              <w:t>6</w:t>
            </w:r>
          </w:p>
        </w:tc>
      </w:tr>
      <w:tr w:rsidR="00D12499" w:rsidRPr="009F2FBB" w:rsidTr="00C075E0">
        <w:tc>
          <w:tcPr>
            <w:tcW w:w="850" w:type="dxa"/>
          </w:tcPr>
          <w:p w:rsidR="00D12499" w:rsidRDefault="00D12499" w:rsidP="009F2FBB">
            <w:pPr>
              <w:jc w:val="center"/>
              <w:rPr>
                <w:rFonts w:ascii="Times New Roman" w:hAnsi="Times New Roman" w:cs="Times New Roman"/>
                <w:color w:val="000000"/>
                <w:lang w:bidi="hi-IN"/>
              </w:rPr>
            </w:pPr>
            <w:r>
              <w:rPr>
                <w:rFonts w:ascii="Times New Roman" w:hAnsi="Times New Roman" w:cs="Times New Roman"/>
                <w:color w:val="000000"/>
                <w:lang w:bidi="hi-IN"/>
              </w:rPr>
              <w:t>40</w:t>
            </w:r>
          </w:p>
        </w:tc>
        <w:tc>
          <w:tcPr>
            <w:tcW w:w="1070" w:type="dxa"/>
          </w:tcPr>
          <w:p w:rsidR="00D12499" w:rsidRDefault="00D12499" w:rsidP="009F2FBB">
            <w:pPr>
              <w:jc w:val="center"/>
              <w:rPr>
                <w:rFonts w:ascii="Times New Roman" w:hAnsi="Times New Roman" w:cs="Times New Roman"/>
                <w:color w:val="000000"/>
                <w:lang w:bidi="hi-IN"/>
              </w:rPr>
            </w:pPr>
            <w:r>
              <w:rPr>
                <w:rFonts w:ascii="Times New Roman" w:hAnsi="Times New Roman" w:cs="Times New Roman"/>
                <w:color w:val="000000"/>
                <w:lang w:bidi="hi-IN"/>
              </w:rPr>
              <w:t>21/02/19</w:t>
            </w:r>
          </w:p>
        </w:tc>
        <w:tc>
          <w:tcPr>
            <w:tcW w:w="3930" w:type="dxa"/>
          </w:tcPr>
          <w:p w:rsidR="00D12499" w:rsidRPr="009F2FBB" w:rsidRDefault="00D12499" w:rsidP="0082676A">
            <w:pPr>
              <w:jc w:val="center"/>
              <w:rPr>
                <w:rFonts w:ascii="Times New Roman" w:hAnsi="Times New Roman" w:cs="Times New Roman"/>
                <w:color w:val="000000"/>
                <w:lang w:bidi="hi-IN"/>
              </w:rPr>
            </w:pPr>
            <w:r>
              <w:rPr>
                <w:rFonts w:ascii="Times New Roman" w:hAnsi="Times New Roman" w:cs="Times New Roman"/>
                <w:color w:val="000000"/>
                <w:lang w:bidi="hi-IN"/>
              </w:rPr>
              <w:t>Career Fair</w:t>
            </w:r>
          </w:p>
        </w:tc>
        <w:tc>
          <w:tcPr>
            <w:tcW w:w="153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42</w:t>
            </w:r>
          </w:p>
        </w:tc>
        <w:tc>
          <w:tcPr>
            <w:tcW w:w="90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6</w:t>
            </w:r>
          </w:p>
        </w:tc>
      </w:tr>
      <w:tr w:rsidR="00D12499" w:rsidRPr="009F2FBB" w:rsidTr="00C075E0">
        <w:tc>
          <w:tcPr>
            <w:tcW w:w="850" w:type="dxa"/>
          </w:tcPr>
          <w:p w:rsidR="00D12499" w:rsidRDefault="00D12499" w:rsidP="009F2FBB">
            <w:pPr>
              <w:jc w:val="center"/>
              <w:rPr>
                <w:rFonts w:ascii="Times New Roman" w:hAnsi="Times New Roman" w:cs="Times New Roman"/>
                <w:color w:val="000000"/>
                <w:lang w:bidi="hi-IN"/>
              </w:rPr>
            </w:pPr>
            <w:r>
              <w:rPr>
                <w:rFonts w:ascii="Times New Roman" w:hAnsi="Times New Roman" w:cs="Times New Roman"/>
                <w:color w:val="000000"/>
                <w:lang w:bidi="hi-IN"/>
              </w:rPr>
              <w:t>41</w:t>
            </w:r>
          </w:p>
        </w:tc>
        <w:tc>
          <w:tcPr>
            <w:tcW w:w="1070" w:type="dxa"/>
          </w:tcPr>
          <w:p w:rsidR="00D12499" w:rsidRDefault="00D12499" w:rsidP="009F2FBB">
            <w:pPr>
              <w:jc w:val="center"/>
              <w:rPr>
                <w:rFonts w:ascii="Times New Roman" w:hAnsi="Times New Roman" w:cs="Times New Roman"/>
                <w:color w:val="000000"/>
                <w:lang w:bidi="hi-IN"/>
              </w:rPr>
            </w:pPr>
            <w:r>
              <w:rPr>
                <w:rFonts w:ascii="Times New Roman" w:hAnsi="Times New Roman" w:cs="Times New Roman"/>
                <w:color w:val="000000"/>
                <w:lang w:bidi="hi-IN"/>
              </w:rPr>
              <w:t>25/02/19</w:t>
            </w:r>
          </w:p>
        </w:tc>
        <w:tc>
          <w:tcPr>
            <w:tcW w:w="3930" w:type="dxa"/>
          </w:tcPr>
          <w:p w:rsidR="00D12499" w:rsidRPr="009F2FBB" w:rsidRDefault="00D12499" w:rsidP="003E2086">
            <w:pPr>
              <w:jc w:val="center"/>
              <w:rPr>
                <w:rFonts w:ascii="Times New Roman" w:hAnsi="Times New Roman" w:cs="Times New Roman"/>
                <w:color w:val="000000"/>
                <w:lang w:bidi="hi-IN"/>
              </w:rPr>
            </w:pPr>
            <w:r>
              <w:rPr>
                <w:rFonts w:ascii="Times New Roman" w:hAnsi="Times New Roman" w:cs="Times New Roman"/>
                <w:color w:val="000000"/>
                <w:lang w:bidi="hi-IN"/>
              </w:rPr>
              <w:t>Visit to Old age Home</w:t>
            </w:r>
          </w:p>
        </w:tc>
        <w:tc>
          <w:tcPr>
            <w:tcW w:w="153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30</w:t>
            </w:r>
          </w:p>
        </w:tc>
        <w:tc>
          <w:tcPr>
            <w:tcW w:w="90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D12499" w:rsidRPr="009F2FBB" w:rsidTr="00C075E0">
        <w:tc>
          <w:tcPr>
            <w:tcW w:w="850" w:type="dxa"/>
          </w:tcPr>
          <w:p w:rsidR="00D12499" w:rsidRDefault="00D12499" w:rsidP="009F2FBB">
            <w:pPr>
              <w:jc w:val="center"/>
              <w:rPr>
                <w:rFonts w:ascii="Times New Roman" w:hAnsi="Times New Roman" w:cs="Times New Roman"/>
                <w:color w:val="000000"/>
                <w:lang w:bidi="hi-IN"/>
              </w:rPr>
            </w:pPr>
            <w:r>
              <w:rPr>
                <w:rFonts w:ascii="Times New Roman" w:hAnsi="Times New Roman" w:cs="Times New Roman"/>
                <w:color w:val="000000"/>
                <w:lang w:bidi="hi-IN"/>
              </w:rPr>
              <w:t>42</w:t>
            </w:r>
          </w:p>
        </w:tc>
        <w:tc>
          <w:tcPr>
            <w:tcW w:w="1070" w:type="dxa"/>
          </w:tcPr>
          <w:p w:rsidR="00D12499" w:rsidRDefault="00D12499" w:rsidP="009F2FBB">
            <w:pPr>
              <w:jc w:val="center"/>
              <w:rPr>
                <w:rFonts w:ascii="Times New Roman" w:hAnsi="Times New Roman" w:cs="Times New Roman"/>
                <w:color w:val="000000"/>
                <w:lang w:bidi="hi-IN"/>
              </w:rPr>
            </w:pPr>
            <w:r>
              <w:rPr>
                <w:rFonts w:ascii="Times New Roman" w:hAnsi="Times New Roman" w:cs="Times New Roman"/>
                <w:color w:val="000000"/>
                <w:lang w:bidi="hi-IN"/>
              </w:rPr>
              <w:t>25/02/19</w:t>
            </w:r>
          </w:p>
        </w:tc>
        <w:tc>
          <w:tcPr>
            <w:tcW w:w="3930" w:type="dxa"/>
          </w:tcPr>
          <w:p w:rsidR="00D12499" w:rsidRPr="009F2FBB" w:rsidRDefault="007D4F1E" w:rsidP="003E2086">
            <w:pPr>
              <w:jc w:val="center"/>
              <w:rPr>
                <w:rFonts w:ascii="Times New Roman" w:hAnsi="Times New Roman" w:cs="Times New Roman"/>
                <w:color w:val="000000"/>
                <w:lang w:bidi="hi-IN"/>
              </w:rPr>
            </w:pPr>
            <w:r>
              <w:rPr>
                <w:rFonts w:ascii="Times New Roman" w:hAnsi="Times New Roman" w:cs="Times New Roman"/>
                <w:color w:val="000000"/>
                <w:lang w:bidi="hi-IN"/>
              </w:rPr>
              <w:t>Visit to Aanganwari</w:t>
            </w:r>
          </w:p>
        </w:tc>
        <w:tc>
          <w:tcPr>
            <w:tcW w:w="153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30</w:t>
            </w:r>
          </w:p>
        </w:tc>
        <w:tc>
          <w:tcPr>
            <w:tcW w:w="90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2</w:t>
            </w:r>
          </w:p>
        </w:tc>
      </w:tr>
      <w:tr w:rsidR="00D12499" w:rsidRPr="009F2FBB" w:rsidTr="00C075E0">
        <w:tc>
          <w:tcPr>
            <w:tcW w:w="850" w:type="dxa"/>
          </w:tcPr>
          <w:p w:rsidR="00D12499" w:rsidRDefault="00D12499" w:rsidP="009F2FBB">
            <w:pPr>
              <w:jc w:val="center"/>
              <w:rPr>
                <w:rFonts w:ascii="Times New Roman" w:hAnsi="Times New Roman" w:cs="Times New Roman"/>
                <w:color w:val="000000"/>
                <w:lang w:bidi="hi-IN"/>
              </w:rPr>
            </w:pPr>
          </w:p>
        </w:tc>
        <w:tc>
          <w:tcPr>
            <w:tcW w:w="1070" w:type="dxa"/>
          </w:tcPr>
          <w:p w:rsidR="00D12499" w:rsidRDefault="00D12499" w:rsidP="009F2FBB">
            <w:pPr>
              <w:jc w:val="center"/>
              <w:rPr>
                <w:rFonts w:ascii="Times New Roman" w:hAnsi="Times New Roman" w:cs="Times New Roman"/>
                <w:color w:val="000000"/>
                <w:lang w:bidi="hi-IN"/>
              </w:rPr>
            </w:pPr>
          </w:p>
        </w:tc>
        <w:tc>
          <w:tcPr>
            <w:tcW w:w="3930" w:type="dxa"/>
          </w:tcPr>
          <w:p w:rsidR="00D12499" w:rsidRPr="009F2FBB" w:rsidRDefault="00D12499" w:rsidP="003E2086">
            <w:pPr>
              <w:jc w:val="center"/>
              <w:rPr>
                <w:rFonts w:ascii="Times New Roman" w:hAnsi="Times New Roman" w:cs="Times New Roman"/>
                <w:color w:val="000000"/>
                <w:lang w:bidi="hi-IN"/>
              </w:rPr>
            </w:pPr>
          </w:p>
        </w:tc>
        <w:tc>
          <w:tcPr>
            <w:tcW w:w="1530" w:type="dxa"/>
          </w:tcPr>
          <w:p w:rsidR="00D12499" w:rsidRDefault="002C0E55" w:rsidP="004359A2">
            <w:pPr>
              <w:jc w:val="center"/>
              <w:rPr>
                <w:rFonts w:ascii="Times New Roman" w:hAnsi="Times New Roman" w:cs="Times New Roman"/>
                <w:color w:val="000000"/>
                <w:lang w:bidi="hi-IN"/>
              </w:rPr>
            </w:pPr>
            <w:r>
              <w:rPr>
                <w:rFonts w:ascii="Times New Roman" w:hAnsi="Times New Roman" w:cs="Times New Roman"/>
                <w:color w:val="000000"/>
                <w:lang w:bidi="hi-IN"/>
              </w:rPr>
              <w:t>Total Hours</w:t>
            </w:r>
          </w:p>
        </w:tc>
        <w:tc>
          <w:tcPr>
            <w:tcW w:w="900" w:type="dxa"/>
          </w:tcPr>
          <w:p w:rsidR="00D12499" w:rsidRDefault="00D12499" w:rsidP="004359A2">
            <w:pPr>
              <w:jc w:val="center"/>
              <w:rPr>
                <w:rFonts w:ascii="Times New Roman" w:hAnsi="Times New Roman" w:cs="Times New Roman"/>
                <w:color w:val="000000"/>
                <w:lang w:bidi="hi-IN"/>
              </w:rPr>
            </w:pPr>
            <w:r>
              <w:rPr>
                <w:rFonts w:ascii="Times New Roman" w:hAnsi="Times New Roman" w:cs="Times New Roman"/>
                <w:color w:val="000000"/>
                <w:lang w:bidi="hi-IN"/>
              </w:rPr>
              <w:t>139</w:t>
            </w:r>
          </w:p>
        </w:tc>
      </w:tr>
    </w:tbl>
    <w:p w:rsidR="00797474" w:rsidRDefault="00797474" w:rsidP="00797474">
      <w:pPr>
        <w:jc w:val="center"/>
        <w:rPr>
          <w:rFonts w:ascii="Times New Roman" w:hAnsi="Times New Roman" w:cs="Times New Roman"/>
          <w:color w:val="000000"/>
        </w:rPr>
      </w:pPr>
    </w:p>
    <w:p w:rsidR="003A4CFA" w:rsidRDefault="003A4CFA" w:rsidP="003A4CFA">
      <w:pPr>
        <w:rPr>
          <w:rFonts w:ascii="Times New Roman" w:hAnsi="Times New Roman" w:cs="Times New Roman"/>
          <w:color w:val="000000"/>
        </w:rPr>
      </w:pPr>
      <w:r>
        <w:rPr>
          <w:rFonts w:ascii="Times New Roman" w:hAnsi="Times New Roman" w:cs="Times New Roman"/>
          <w:color w:val="000000"/>
        </w:rPr>
        <w:t>Prof. Sushma Sharma and Prof. Bela Sachdeva are the convenors for various NSS programs.</w:t>
      </w:r>
    </w:p>
    <w:p w:rsidR="003A4CFA" w:rsidRPr="002B0677" w:rsidRDefault="003A4CFA" w:rsidP="003A4CFA">
      <w:pPr>
        <w:rPr>
          <w:rFonts w:ascii="Times New Roman" w:hAnsi="Times New Roman" w:cs="Times New Roman"/>
          <w:color w:val="000000"/>
        </w:rPr>
      </w:pPr>
    </w:p>
    <w:p w:rsidR="00AA34AE" w:rsidRDefault="00A11951" w:rsidP="00F16AB7">
      <w:pPr>
        <w:rPr>
          <w:rFonts w:ascii="Times New Roman" w:hAnsi="Times New Roman" w:cs="Times New Roman"/>
          <w:b/>
          <w:color w:val="000000"/>
          <w:sz w:val="28"/>
        </w:rPr>
      </w:pPr>
      <w:r w:rsidRPr="00F16AB7">
        <w:rPr>
          <w:rFonts w:ascii="Times New Roman" w:hAnsi="Times New Roman" w:cs="Times New Roman"/>
          <w:b/>
          <w:color w:val="000000"/>
          <w:sz w:val="28"/>
        </w:rPr>
        <w:t>NCC</w:t>
      </w:r>
    </w:p>
    <w:p w:rsidR="006E204A" w:rsidRDefault="00A11951" w:rsidP="00CF4BF7">
      <w:pPr>
        <w:jc w:val="both"/>
        <w:rPr>
          <w:rFonts w:ascii="Times New Roman" w:hAnsi="Times New Roman" w:cs="Times New Roman"/>
          <w:color w:val="000000"/>
        </w:rPr>
      </w:pPr>
      <w:r>
        <w:rPr>
          <w:rFonts w:ascii="Times New Roman" w:hAnsi="Times New Roman" w:cs="Times New Roman"/>
          <w:b/>
          <w:color w:val="000000"/>
        </w:rPr>
        <w:tab/>
      </w:r>
      <w:r>
        <w:rPr>
          <w:rFonts w:ascii="Times New Roman" w:hAnsi="Times New Roman" w:cs="Times New Roman"/>
          <w:color w:val="000000"/>
        </w:rPr>
        <w:t xml:space="preserve"> NCC department comes under 1 MP Girls BN Indore.  Around 150 to 200 girls</w:t>
      </w:r>
    </w:p>
    <w:p w:rsidR="00A11951" w:rsidRDefault="00A11951" w:rsidP="00CF4BF7">
      <w:pPr>
        <w:jc w:val="both"/>
        <w:rPr>
          <w:rFonts w:ascii="Times New Roman" w:hAnsi="Times New Roman" w:cs="Times New Roman"/>
          <w:color w:val="000000"/>
        </w:rPr>
      </w:pPr>
      <w:r>
        <w:rPr>
          <w:rFonts w:ascii="Times New Roman" w:hAnsi="Times New Roman" w:cs="Times New Roman"/>
          <w:color w:val="000000"/>
        </w:rPr>
        <w:t xml:space="preserve"> </w:t>
      </w:r>
      <w:r w:rsidR="00CF4BF7">
        <w:rPr>
          <w:rFonts w:ascii="Times New Roman" w:hAnsi="Times New Roman" w:cs="Times New Roman"/>
          <w:color w:val="000000"/>
        </w:rPr>
        <w:t>Participate</w:t>
      </w:r>
      <w:r>
        <w:rPr>
          <w:rFonts w:ascii="Times New Roman" w:hAnsi="Times New Roman" w:cs="Times New Roman"/>
          <w:color w:val="000000"/>
        </w:rPr>
        <w:t xml:space="preserve"> every year.  Dr. Indira Thakur </w:t>
      </w:r>
      <w:r w:rsidR="006E204A">
        <w:rPr>
          <w:rFonts w:ascii="Times New Roman" w:hAnsi="Times New Roman" w:cs="Times New Roman"/>
          <w:color w:val="000000"/>
        </w:rPr>
        <w:t>was th</w:t>
      </w:r>
      <w:r w:rsidR="00CF4BF7">
        <w:rPr>
          <w:rFonts w:ascii="Times New Roman" w:hAnsi="Times New Roman" w:cs="Times New Roman"/>
          <w:color w:val="000000"/>
        </w:rPr>
        <w:t>e incharge ANO then. Various activities of session 201</w:t>
      </w:r>
      <w:r w:rsidR="0007564F">
        <w:rPr>
          <w:rFonts w:ascii="Times New Roman" w:hAnsi="Times New Roman" w:cs="Times New Roman"/>
          <w:color w:val="000000"/>
        </w:rPr>
        <w:t>9</w:t>
      </w:r>
      <w:r w:rsidR="00CF4BF7">
        <w:rPr>
          <w:rFonts w:ascii="Times New Roman" w:hAnsi="Times New Roman" w:cs="Times New Roman"/>
          <w:color w:val="000000"/>
        </w:rPr>
        <w:t>-</w:t>
      </w:r>
      <w:r w:rsidR="0007564F">
        <w:rPr>
          <w:rFonts w:ascii="Times New Roman" w:hAnsi="Times New Roman" w:cs="Times New Roman"/>
          <w:color w:val="000000"/>
        </w:rPr>
        <w:t>20</w:t>
      </w:r>
      <w:r w:rsidR="00CF4BF7">
        <w:rPr>
          <w:rFonts w:ascii="Times New Roman" w:hAnsi="Times New Roman" w:cs="Times New Roman"/>
          <w:color w:val="000000"/>
        </w:rPr>
        <w:t xml:space="preserve"> </w:t>
      </w:r>
      <w:proofErr w:type="gramStart"/>
      <w:r w:rsidR="00CF4BF7">
        <w:rPr>
          <w:rFonts w:ascii="Times New Roman" w:hAnsi="Times New Roman" w:cs="Times New Roman"/>
          <w:color w:val="000000"/>
        </w:rPr>
        <w:t>are :</w:t>
      </w:r>
      <w:proofErr w:type="gramEnd"/>
      <w:r w:rsidR="00CF4BF7">
        <w:rPr>
          <w:rFonts w:ascii="Times New Roman" w:hAnsi="Times New Roman" w:cs="Times New Roman"/>
          <w:color w:val="000000"/>
        </w:rPr>
        <w:t>-</w:t>
      </w:r>
    </w:p>
    <w:tbl>
      <w:tblPr>
        <w:tblStyle w:val="TableGrid"/>
        <w:tblW w:w="0" w:type="auto"/>
        <w:tblInd w:w="468" w:type="dxa"/>
        <w:tblLook w:val="04A0" w:firstRow="1" w:lastRow="0" w:firstColumn="1" w:lastColumn="0" w:noHBand="0" w:noVBand="1"/>
      </w:tblPr>
      <w:tblGrid>
        <w:gridCol w:w="810"/>
        <w:gridCol w:w="1080"/>
        <w:gridCol w:w="3330"/>
        <w:gridCol w:w="2517"/>
      </w:tblGrid>
      <w:tr w:rsidR="00DA6FEA" w:rsidTr="005D2B0E">
        <w:tc>
          <w:tcPr>
            <w:tcW w:w="810" w:type="dxa"/>
          </w:tcPr>
          <w:p w:rsidR="00DA6FEA" w:rsidRDefault="005D2B0E" w:rsidP="005D2B0E">
            <w:pPr>
              <w:jc w:val="center"/>
              <w:rPr>
                <w:rFonts w:ascii="Times New Roman" w:hAnsi="Times New Roman" w:cs="Times New Roman"/>
                <w:color w:val="000000"/>
              </w:rPr>
            </w:pPr>
            <w:r>
              <w:rPr>
                <w:rFonts w:ascii="Times New Roman" w:hAnsi="Times New Roman" w:cs="Times New Roman"/>
                <w:color w:val="000000"/>
              </w:rPr>
              <w:t>S.No.</w:t>
            </w:r>
          </w:p>
        </w:tc>
        <w:tc>
          <w:tcPr>
            <w:tcW w:w="1080" w:type="dxa"/>
          </w:tcPr>
          <w:p w:rsidR="00DA6FEA" w:rsidRDefault="005D2B0E" w:rsidP="005D2B0E">
            <w:pPr>
              <w:jc w:val="center"/>
              <w:rPr>
                <w:rFonts w:ascii="Times New Roman" w:hAnsi="Times New Roman" w:cs="Times New Roman"/>
                <w:color w:val="000000"/>
              </w:rPr>
            </w:pPr>
            <w:r>
              <w:rPr>
                <w:rFonts w:ascii="Times New Roman" w:hAnsi="Times New Roman" w:cs="Times New Roman"/>
                <w:color w:val="000000"/>
              </w:rPr>
              <w:t>Date</w:t>
            </w:r>
          </w:p>
        </w:tc>
        <w:tc>
          <w:tcPr>
            <w:tcW w:w="3330" w:type="dxa"/>
          </w:tcPr>
          <w:p w:rsidR="00DA6FEA" w:rsidRDefault="005D2B0E" w:rsidP="005D2B0E">
            <w:pPr>
              <w:jc w:val="center"/>
              <w:rPr>
                <w:rFonts w:ascii="Times New Roman" w:hAnsi="Times New Roman" w:cs="Times New Roman"/>
                <w:color w:val="000000"/>
              </w:rPr>
            </w:pPr>
            <w:r>
              <w:rPr>
                <w:rFonts w:ascii="Times New Roman" w:hAnsi="Times New Roman" w:cs="Times New Roman"/>
                <w:color w:val="000000"/>
              </w:rPr>
              <w:t>Activity</w:t>
            </w:r>
          </w:p>
        </w:tc>
        <w:tc>
          <w:tcPr>
            <w:tcW w:w="2517" w:type="dxa"/>
          </w:tcPr>
          <w:p w:rsidR="00DA6FEA" w:rsidRDefault="005D2B0E" w:rsidP="005D2B0E">
            <w:pPr>
              <w:jc w:val="center"/>
              <w:rPr>
                <w:rFonts w:ascii="Times New Roman" w:hAnsi="Times New Roman" w:cs="Times New Roman"/>
                <w:color w:val="000000"/>
              </w:rPr>
            </w:pPr>
            <w:r>
              <w:rPr>
                <w:rFonts w:ascii="Times New Roman" w:hAnsi="Times New Roman" w:cs="Times New Roman"/>
                <w:color w:val="000000"/>
              </w:rPr>
              <w:t>No. of Students</w:t>
            </w: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1</w:t>
            </w:r>
          </w:p>
        </w:tc>
        <w:tc>
          <w:tcPr>
            <w:tcW w:w="108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31/05/19</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Swacha Bharat Abhiyan (Nukkad Natak)</w:t>
            </w:r>
          </w:p>
        </w:tc>
        <w:tc>
          <w:tcPr>
            <w:tcW w:w="2517" w:type="dxa"/>
          </w:tcPr>
          <w:p w:rsidR="002C46BC" w:rsidRDefault="002C46BC" w:rsidP="007402B9">
            <w:pPr>
              <w:rPr>
                <w:rFonts w:ascii="Times New Roman" w:hAnsi="Times New Roman" w:cs="Times New Roman"/>
                <w:color w:val="000000"/>
              </w:rPr>
            </w:pP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2</w:t>
            </w:r>
          </w:p>
        </w:tc>
        <w:tc>
          <w:tcPr>
            <w:tcW w:w="108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21/06/19</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Yoga Day</w:t>
            </w:r>
          </w:p>
        </w:tc>
        <w:tc>
          <w:tcPr>
            <w:tcW w:w="2517" w:type="dxa"/>
          </w:tcPr>
          <w:p w:rsidR="002C46BC" w:rsidRDefault="002C46BC" w:rsidP="007402B9">
            <w:pPr>
              <w:rPr>
                <w:rFonts w:ascii="Times New Roman" w:hAnsi="Times New Roman" w:cs="Times New Roman"/>
                <w:color w:val="000000"/>
              </w:rPr>
            </w:pP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3</w:t>
            </w:r>
          </w:p>
        </w:tc>
        <w:tc>
          <w:tcPr>
            <w:tcW w:w="108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26/07/19</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Kargil Diwas</w:t>
            </w:r>
          </w:p>
        </w:tc>
        <w:tc>
          <w:tcPr>
            <w:tcW w:w="2517" w:type="dxa"/>
          </w:tcPr>
          <w:p w:rsidR="002C46BC" w:rsidRDefault="002C46BC" w:rsidP="007402B9">
            <w:pPr>
              <w:rPr>
                <w:rFonts w:ascii="Times New Roman" w:hAnsi="Times New Roman" w:cs="Times New Roman"/>
                <w:color w:val="000000"/>
              </w:rPr>
            </w:pP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4</w:t>
            </w:r>
          </w:p>
        </w:tc>
        <w:tc>
          <w:tcPr>
            <w:tcW w:w="1080" w:type="dxa"/>
          </w:tcPr>
          <w:p w:rsidR="002C46BC" w:rsidRDefault="0007564F" w:rsidP="002C46BC">
            <w:pPr>
              <w:rPr>
                <w:rFonts w:ascii="Times New Roman" w:hAnsi="Times New Roman" w:cs="Times New Roman"/>
                <w:color w:val="000000"/>
              </w:rPr>
            </w:pPr>
            <w:r>
              <w:rPr>
                <w:rFonts w:ascii="Times New Roman" w:hAnsi="Times New Roman" w:cs="Times New Roman"/>
                <w:color w:val="000000"/>
              </w:rPr>
              <w:t>07/09/19</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Swachha Bharat Rally</w:t>
            </w:r>
          </w:p>
        </w:tc>
        <w:tc>
          <w:tcPr>
            <w:tcW w:w="2517" w:type="dxa"/>
          </w:tcPr>
          <w:p w:rsidR="002C46BC" w:rsidRDefault="002C46BC" w:rsidP="007402B9">
            <w:pPr>
              <w:rPr>
                <w:rFonts w:ascii="Times New Roman" w:hAnsi="Times New Roman" w:cs="Times New Roman"/>
                <w:color w:val="000000"/>
              </w:rPr>
            </w:pP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5</w:t>
            </w:r>
          </w:p>
        </w:tc>
        <w:tc>
          <w:tcPr>
            <w:tcW w:w="108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19/11/19</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Blood Donation</w:t>
            </w:r>
          </w:p>
        </w:tc>
        <w:tc>
          <w:tcPr>
            <w:tcW w:w="2517" w:type="dxa"/>
          </w:tcPr>
          <w:p w:rsidR="002C46BC" w:rsidRDefault="002C46BC" w:rsidP="007402B9">
            <w:pPr>
              <w:rPr>
                <w:rFonts w:ascii="Times New Roman" w:hAnsi="Times New Roman" w:cs="Times New Roman"/>
                <w:color w:val="000000"/>
              </w:rPr>
            </w:pPr>
          </w:p>
        </w:tc>
      </w:tr>
      <w:tr w:rsidR="0007564F" w:rsidTr="005D2B0E">
        <w:tc>
          <w:tcPr>
            <w:tcW w:w="810" w:type="dxa"/>
          </w:tcPr>
          <w:p w:rsidR="0007564F" w:rsidRPr="009F2FBB" w:rsidRDefault="0007564F" w:rsidP="0082676A">
            <w:pPr>
              <w:jc w:val="center"/>
              <w:rPr>
                <w:rFonts w:ascii="Times New Roman" w:hAnsi="Times New Roman" w:cs="Times New Roman"/>
                <w:color w:val="000000"/>
              </w:rPr>
            </w:pPr>
            <w:r w:rsidRPr="009F2FBB">
              <w:rPr>
                <w:rFonts w:ascii="Times New Roman" w:hAnsi="Times New Roman" w:cs="Times New Roman"/>
                <w:color w:val="000000"/>
              </w:rPr>
              <w:t>6</w:t>
            </w:r>
          </w:p>
        </w:tc>
        <w:tc>
          <w:tcPr>
            <w:tcW w:w="1080" w:type="dxa"/>
          </w:tcPr>
          <w:p w:rsidR="0007564F" w:rsidRDefault="0007564F" w:rsidP="005D2B0E">
            <w:pPr>
              <w:rPr>
                <w:rFonts w:ascii="Times New Roman" w:hAnsi="Times New Roman" w:cs="Times New Roman"/>
                <w:color w:val="000000"/>
              </w:rPr>
            </w:pPr>
            <w:r>
              <w:rPr>
                <w:rFonts w:ascii="Times New Roman" w:hAnsi="Times New Roman" w:cs="Times New Roman"/>
                <w:color w:val="000000"/>
              </w:rPr>
              <w:t>25/01/20</w:t>
            </w:r>
          </w:p>
        </w:tc>
        <w:tc>
          <w:tcPr>
            <w:tcW w:w="3330" w:type="dxa"/>
          </w:tcPr>
          <w:p w:rsidR="0007564F" w:rsidRDefault="0007564F" w:rsidP="00D72AC2">
            <w:pPr>
              <w:rPr>
                <w:rFonts w:ascii="Times New Roman" w:hAnsi="Times New Roman" w:cs="Times New Roman"/>
                <w:color w:val="000000"/>
              </w:rPr>
            </w:pPr>
            <w:r>
              <w:rPr>
                <w:rFonts w:ascii="Times New Roman" w:hAnsi="Times New Roman" w:cs="Times New Roman"/>
                <w:color w:val="000000"/>
              </w:rPr>
              <w:t>Mission Indradhanush (Nukkad Natak)</w:t>
            </w:r>
          </w:p>
        </w:tc>
        <w:tc>
          <w:tcPr>
            <w:tcW w:w="2517" w:type="dxa"/>
          </w:tcPr>
          <w:p w:rsidR="0007564F" w:rsidRDefault="0007564F" w:rsidP="002C46BC">
            <w:pPr>
              <w:jc w:val="both"/>
              <w:rPr>
                <w:rFonts w:ascii="Times New Roman" w:hAnsi="Times New Roman" w:cs="Times New Roman"/>
                <w:color w:val="000000"/>
              </w:rPr>
            </w:pP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7</w:t>
            </w:r>
          </w:p>
        </w:tc>
        <w:tc>
          <w:tcPr>
            <w:tcW w:w="1080" w:type="dxa"/>
          </w:tcPr>
          <w:p w:rsidR="002C46BC" w:rsidRDefault="0007564F" w:rsidP="005D2B0E">
            <w:pPr>
              <w:rPr>
                <w:rFonts w:ascii="Times New Roman" w:hAnsi="Times New Roman" w:cs="Times New Roman"/>
                <w:color w:val="000000"/>
              </w:rPr>
            </w:pPr>
            <w:r>
              <w:rPr>
                <w:rFonts w:ascii="Times New Roman" w:hAnsi="Times New Roman" w:cs="Times New Roman"/>
                <w:color w:val="000000"/>
              </w:rPr>
              <w:t>19-28/02/20</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SD &amp; SW Camp</w:t>
            </w:r>
          </w:p>
        </w:tc>
        <w:tc>
          <w:tcPr>
            <w:tcW w:w="2517" w:type="dxa"/>
          </w:tcPr>
          <w:p w:rsidR="002C46BC" w:rsidRDefault="002C46BC" w:rsidP="002C46BC">
            <w:pPr>
              <w:jc w:val="both"/>
              <w:rPr>
                <w:rFonts w:ascii="Times New Roman" w:hAnsi="Times New Roman" w:cs="Times New Roman"/>
                <w:color w:val="000000"/>
              </w:rPr>
            </w:pPr>
          </w:p>
        </w:tc>
      </w:tr>
      <w:tr w:rsidR="002C46BC" w:rsidTr="005D2B0E">
        <w:tc>
          <w:tcPr>
            <w:tcW w:w="810" w:type="dxa"/>
          </w:tcPr>
          <w:p w:rsidR="002C46BC" w:rsidRPr="009F2FBB" w:rsidRDefault="002C46BC" w:rsidP="0082676A">
            <w:pPr>
              <w:jc w:val="center"/>
              <w:rPr>
                <w:rFonts w:ascii="Times New Roman" w:hAnsi="Times New Roman" w:cs="Times New Roman"/>
                <w:color w:val="000000"/>
              </w:rPr>
            </w:pPr>
            <w:r w:rsidRPr="009F2FBB">
              <w:rPr>
                <w:rFonts w:ascii="Times New Roman" w:hAnsi="Times New Roman" w:cs="Times New Roman"/>
                <w:color w:val="000000"/>
              </w:rPr>
              <w:t>8</w:t>
            </w:r>
          </w:p>
        </w:tc>
        <w:tc>
          <w:tcPr>
            <w:tcW w:w="1080" w:type="dxa"/>
          </w:tcPr>
          <w:p w:rsidR="002C46BC" w:rsidRDefault="0007564F" w:rsidP="005D2B0E">
            <w:pPr>
              <w:rPr>
                <w:rFonts w:ascii="Times New Roman" w:hAnsi="Times New Roman" w:cs="Times New Roman"/>
                <w:color w:val="000000"/>
              </w:rPr>
            </w:pPr>
            <w:r>
              <w:rPr>
                <w:rFonts w:ascii="Times New Roman" w:hAnsi="Times New Roman" w:cs="Times New Roman"/>
                <w:color w:val="000000"/>
              </w:rPr>
              <w:t>21/06/20</w:t>
            </w:r>
          </w:p>
        </w:tc>
        <w:tc>
          <w:tcPr>
            <w:tcW w:w="3330" w:type="dxa"/>
          </w:tcPr>
          <w:p w:rsidR="002C46BC" w:rsidRDefault="0007564F" w:rsidP="007402B9">
            <w:pPr>
              <w:rPr>
                <w:rFonts w:ascii="Times New Roman" w:hAnsi="Times New Roman" w:cs="Times New Roman"/>
                <w:color w:val="000000"/>
              </w:rPr>
            </w:pPr>
            <w:r>
              <w:rPr>
                <w:rFonts w:ascii="Times New Roman" w:hAnsi="Times New Roman" w:cs="Times New Roman"/>
                <w:color w:val="000000"/>
              </w:rPr>
              <w:t>International Yoga Day</w:t>
            </w:r>
          </w:p>
        </w:tc>
        <w:tc>
          <w:tcPr>
            <w:tcW w:w="2517" w:type="dxa"/>
          </w:tcPr>
          <w:p w:rsidR="002C46BC" w:rsidRDefault="002C46BC" w:rsidP="002C46BC">
            <w:pPr>
              <w:jc w:val="both"/>
              <w:rPr>
                <w:rFonts w:ascii="Times New Roman" w:hAnsi="Times New Roman" w:cs="Times New Roman"/>
                <w:color w:val="000000"/>
              </w:rPr>
            </w:pPr>
          </w:p>
        </w:tc>
      </w:tr>
    </w:tbl>
    <w:p w:rsidR="00176538" w:rsidRDefault="00176538" w:rsidP="007402B9">
      <w:pPr>
        <w:rPr>
          <w:rFonts w:ascii="Times New Roman" w:hAnsi="Times New Roman" w:cs="Times New Roman"/>
          <w:color w:val="000000"/>
        </w:rPr>
      </w:pPr>
    </w:p>
    <w:p w:rsidR="0083777F" w:rsidRDefault="00E30768" w:rsidP="00E30768">
      <w:pPr>
        <w:rPr>
          <w:rFonts w:ascii="Times New Roman" w:hAnsi="Times New Roman" w:cs="Times New Roman"/>
          <w:b/>
          <w:color w:val="000000"/>
        </w:rPr>
      </w:pPr>
      <w:r>
        <w:rPr>
          <w:rFonts w:ascii="Times New Roman" w:hAnsi="Times New Roman" w:cs="Times New Roman"/>
          <w:color w:val="000000"/>
        </w:rPr>
        <w:br w:type="page"/>
      </w:r>
      <w:r w:rsidR="0083777F" w:rsidRPr="00F73273">
        <w:rPr>
          <w:rFonts w:ascii="Times New Roman" w:hAnsi="Times New Roman" w:cs="Times New Roman"/>
          <w:color w:val="000000"/>
        </w:rPr>
        <w:lastRenderedPageBreak/>
        <w:t>a</w:t>
      </w:r>
      <w:r w:rsidR="0083777F" w:rsidRPr="00F73273">
        <w:rPr>
          <w:rFonts w:ascii="Times New Roman" w:hAnsi="Times New Roman" w:cs="Times New Roman"/>
          <w:b/>
          <w:color w:val="000000"/>
        </w:rPr>
        <w:t>- Youth Festival 201</w:t>
      </w:r>
      <w:r w:rsidR="007B3B92">
        <w:rPr>
          <w:rFonts w:ascii="Times New Roman" w:hAnsi="Times New Roman" w:cs="Times New Roman"/>
          <w:b/>
          <w:color w:val="000000"/>
        </w:rPr>
        <w:t>9</w:t>
      </w:r>
      <w:r w:rsidR="004C6441">
        <w:rPr>
          <w:rFonts w:ascii="Times New Roman" w:hAnsi="Times New Roman" w:cs="Times New Roman"/>
          <w:b/>
          <w:color w:val="000000"/>
        </w:rPr>
        <w:t>-</w:t>
      </w:r>
      <w:r w:rsidR="007B3B92">
        <w:rPr>
          <w:rFonts w:ascii="Times New Roman" w:hAnsi="Times New Roman" w:cs="Times New Roman"/>
          <w:b/>
          <w:color w:val="000000"/>
        </w:rPr>
        <w:t>20</w:t>
      </w:r>
    </w:p>
    <w:p w:rsidR="007F1112" w:rsidRDefault="007F1112" w:rsidP="007F1112">
      <w:pPr>
        <w:spacing w:after="200" w:line="276" w:lineRule="auto"/>
        <w:ind w:firstLine="720"/>
        <w:rPr>
          <w:rFonts w:ascii="Times New Roman" w:hAnsi="Times New Roman" w:cs="Times New Roman"/>
          <w:color w:val="000000"/>
        </w:rPr>
      </w:pPr>
      <w:r>
        <w:rPr>
          <w:rFonts w:ascii="Times New Roman" w:hAnsi="Times New Roman" w:cs="Times New Roman"/>
          <w:color w:val="000000"/>
        </w:rPr>
        <w:t xml:space="preserve">Mata Jijabai Govt. Girls P.G. College, Indore is the Leading College of Inter College District Level </w:t>
      </w:r>
      <w:r w:rsidR="008D2789">
        <w:rPr>
          <w:rFonts w:ascii="Times New Roman" w:hAnsi="Times New Roman" w:cs="Times New Roman"/>
          <w:color w:val="000000"/>
        </w:rPr>
        <w:t>Youth Festival from 2008 to 20</w:t>
      </w:r>
      <w:r w:rsidR="007B3B92">
        <w:rPr>
          <w:rFonts w:ascii="Times New Roman" w:hAnsi="Times New Roman" w:cs="Times New Roman"/>
          <w:color w:val="000000"/>
        </w:rPr>
        <w:t>20</w:t>
      </w:r>
      <w:r w:rsidR="00CF4BF7">
        <w:rPr>
          <w:rFonts w:ascii="Times New Roman" w:hAnsi="Times New Roman" w:cs="Times New Roman"/>
          <w:color w:val="000000"/>
        </w:rPr>
        <w:t>.</w:t>
      </w:r>
    </w:p>
    <w:p w:rsidR="00CF4BF7" w:rsidRDefault="00CF4BF7" w:rsidP="007F1112">
      <w:pPr>
        <w:spacing w:after="200" w:line="276" w:lineRule="auto"/>
        <w:ind w:firstLine="720"/>
        <w:rPr>
          <w:rFonts w:ascii="Times New Roman" w:hAnsi="Times New Roman" w:cs="Times New Roman"/>
          <w:color w:val="000000"/>
        </w:rPr>
      </w:pPr>
      <w:r>
        <w:rPr>
          <w:rFonts w:ascii="Times New Roman" w:hAnsi="Times New Roman" w:cs="Times New Roman"/>
          <w:color w:val="000000"/>
        </w:rPr>
        <w:t xml:space="preserve">Details are as </w:t>
      </w:r>
      <w:proofErr w:type="gramStart"/>
      <w:r>
        <w:rPr>
          <w:rFonts w:ascii="Times New Roman" w:hAnsi="Times New Roman" w:cs="Times New Roman"/>
          <w:color w:val="000000"/>
        </w:rPr>
        <w:t>following :</w:t>
      </w:r>
      <w:proofErr w:type="gramEnd"/>
    </w:p>
    <w:p w:rsidR="007F1112" w:rsidRDefault="007F1112" w:rsidP="007F1112">
      <w:pPr>
        <w:spacing w:after="200" w:line="276" w:lineRule="auto"/>
        <w:ind w:firstLine="720"/>
        <w:rPr>
          <w:rFonts w:ascii="Times New Roman" w:hAnsi="Times New Roman" w:cs="Times New Roman"/>
          <w:color w:val="000000"/>
        </w:rPr>
      </w:pPr>
      <w:r>
        <w:rPr>
          <w:rFonts w:ascii="Times New Roman" w:hAnsi="Times New Roman" w:cs="Times New Roman"/>
          <w:color w:val="000000"/>
        </w:rPr>
        <w:t>Total No. of Events = 22/12 (Inter Class Level)</w:t>
      </w:r>
    </w:p>
    <w:p w:rsidR="007F1112" w:rsidRPr="00F73273" w:rsidRDefault="007F1112" w:rsidP="007F1112">
      <w:pPr>
        <w:spacing w:after="200" w:line="276" w:lineRule="auto"/>
        <w:ind w:firstLine="720"/>
        <w:rPr>
          <w:rFonts w:ascii="Times New Roman" w:hAnsi="Times New Roman" w:cs="Times New Roman"/>
          <w:color w:val="000000"/>
        </w:rPr>
      </w:pPr>
      <w:r>
        <w:rPr>
          <w:rFonts w:ascii="Times New Roman" w:hAnsi="Times New Roman" w:cs="Times New Roman"/>
          <w:color w:val="000000"/>
        </w:rPr>
        <w:t>Total No. of Participants = 126</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180"/>
        <w:gridCol w:w="3690"/>
      </w:tblGrid>
      <w:tr w:rsidR="005F4145" w:rsidRPr="00F16AB7" w:rsidTr="00F16AB7">
        <w:tc>
          <w:tcPr>
            <w:tcW w:w="900" w:type="dxa"/>
            <w:vAlign w:val="center"/>
          </w:tcPr>
          <w:p w:rsidR="005F4145" w:rsidRPr="00F16AB7" w:rsidRDefault="005F4145" w:rsidP="00F16AB7">
            <w:pPr>
              <w:pStyle w:val="ListParagraph"/>
              <w:spacing w:after="200" w:line="276" w:lineRule="auto"/>
              <w:ind w:left="0"/>
              <w:jc w:val="center"/>
              <w:rPr>
                <w:rFonts w:ascii="Times New Roman" w:hAnsi="Times New Roman" w:cs="Times New Roman"/>
                <w:b/>
                <w:color w:val="000000"/>
                <w:lang w:bidi="hi-IN"/>
              </w:rPr>
            </w:pPr>
            <w:r w:rsidRPr="00F16AB7">
              <w:rPr>
                <w:rFonts w:ascii="Times New Roman" w:hAnsi="Times New Roman" w:cs="Times New Roman"/>
                <w:b/>
                <w:color w:val="000000"/>
                <w:lang w:bidi="hi-IN"/>
              </w:rPr>
              <w:t>S. No.</w:t>
            </w:r>
          </w:p>
        </w:tc>
        <w:tc>
          <w:tcPr>
            <w:tcW w:w="3180" w:type="dxa"/>
            <w:vAlign w:val="center"/>
          </w:tcPr>
          <w:p w:rsidR="005F4145" w:rsidRPr="00F16AB7" w:rsidRDefault="001F314B" w:rsidP="00F16AB7">
            <w:pPr>
              <w:pStyle w:val="ListParagraph"/>
              <w:spacing w:after="200" w:line="276" w:lineRule="auto"/>
              <w:ind w:left="0"/>
              <w:jc w:val="center"/>
              <w:rPr>
                <w:rFonts w:ascii="Times New Roman" w:hAnsi="Times New Roman" w:cs="Times New Roman"/>
                <w:b/>
                <w:color w:val="000000"/>
                <w:lang w:bidi="hi-IN"/>
              </w:rPr>
            </w:pPr>
            <w:r>
              <w:rPr>
                <w:rFonts w:ascii="Times New Roman" w:hAnsi="Times New Roman" w:cs="Times New Roman"/>
                <w:b/>
                <w:color w:val="000000"/>
                <w:lang w:bidi="hi-IN"/>
              </w:rPr>
              <w:t>Events</w:t>
            </w:r>
          </w:p>
        </w:tc>
        <w:tc>
          <w:tcPr>
            <w:tcW w:w="3690" w:type="dxa"/>
            <w:vAlign w:val="center"/>
          </w:tcPr>
          <w:p w:rsidR="00F16AB7" w:rsidRDefault="001F314B" w:rsidP="00F16AB7">
            <w:pPr>
              <w:pStyle w:val="ListParagraph"/>
              <w:spacing w:after="200" w:line="276" w:lineRule="auto"/>
              <w:ind w:left="0"/>
              <w:jc w:val="center"/>
              <w:rPr>
                <w:rFonts w:ascii="Times New Roman" w:hAnsi="Times New Roman" w:cs="Times New Roman"/>
                <w:b/>
                <w:color w:val="000000"/>
                <w:lang w:bidi="hi-IN"/>
              </w:rPr>
            </w:pPr>
            <w:r>
              <w:rPr>
                <w:rFonts w:ascii="Times New Roman" w:hAnsi="Times New Roman" w:cs="Times New Roman"/>
                <w:b/>
                <w:color w:val="000000"/>
                <w:lang w:bidi="hi-IN"/>
              </w:rPr>
              <w:t>No. of</w:t>
            </w:r>
          </w:p>
          <w:p w:rsidR="005F4145" w:rsidRPr="00F16AB7" w:rsidRDefault="005F4145" w:rsidP="00F16AB7">
            <w:pPr>
              <w:pStyle w:val="ListParagraph"/>
              <w:spacing w:after="200" w:line="276" w:lineRule="auto"/>
              <w:ind w:left="0"/>
              <w:jc w:val="center"/>
              <w:rPr>
                <w:rFonts w:ascii="Times New Roman" w:hAnsi="Times New Roman" w:cs="Times New Roman"/>
                <w:b/>
                <w:color w:val="000000"/>
                <w:lang w:bidi="hi-IN"/>
              </w:rPr>
            </w:pPr>
            <w:r w:rsidRPr="00F16AB7">
              <w:rPr>
                <w:rFonts w:ascii="Times New Roman" w:hAnsi="Times New Roman" w:cs="Times New Roman"/>
                <w:b/>
                <w:color w:val="000000"/>
                <w:lang w:bidi="hi-IN"/>
              </w:rPr>
              <w:t>Participants</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1</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Classical music</w:t>
            </w:r>
          </w:p>
        </w:tc>
        <w:tc>
          <w:tcPr>
            <w:tcW w:w="3690" w:type="dxa"/>
            <w:vAlign w:val="center"/>
          </w:tcPr>
          <w:p w:rsidR="005F4145" w:rsidRPr="009F2FBB" w:rsidRDefault="001F314B" w:rsidP="009F2FBB">
            <w:pPr>
              <w:pStyle w:val="ListParagraph"/>
              <w:ind w:left="-72"/>
              <w:jc w:val="center"/>
              <w:rPr>
                <w:rFonts w:ascii="Times New Roman" w:hAnsi="Times New Roman" w:cs="Times New Roman"/>
                <w:color w:val="000000"/>
                <w:lang w:bidi="hi-IN"/>
              </w:rPr>
            </w:pPr>
            <w:r>
              <w:rPr>
                <w:rFonts w:ascii="Times New Roman" w:hAnsi="Times New Roman" w:cs="Times New Roman"/>
                <w:color w:val="000000"/>
                <w:lang w:bidi="hi-IN"/>
              </w:rPr>
              <w:t>04</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2</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Light Music</w:t>
            </w:r>
          </w:p>
        </w:tc>
        <w:tc>
          <w:tcPr>
            <w:tcW w:w="3690" w:type="dxa"/>
            <w:vAlign w:val="center"/>
          </w:tcPr>
          <w:p w:rsidR="005F4145" w:rsidRPr="009F2FBB" w:rsidRDefault="001F314B" w:rsidP="005F4145">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23</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3</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Indian Group Song</w:t>
            </w:r>
          </w:p>
        </w:tc>
        <w:tc>
          <w:tcPr>
            <w:tcW w:w="369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08</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4</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Rangoli</w:t>
            </w:r>
          </w:p>
        </w:tc>
        <w:tc>
          <w:tcPr>
            <w:tcW w:w="3690" w:type="dxa"/>
            <w:vAlign w:val="center"/>
          </w:tcPr>
          <w:p w:rsidR="005F4145" w:rsidRPr="00112E23" w:rsidRDefault="001F314B" w:rsidP="00112E23">
            <w:pPr>
              <w:pStyle w:val="ListParagraph"/>
              <w:ind w:left="-72"/>
              <w:jc w:val="center"/>
              <w:rPr>
                <w:rFonts w:ascii="Times New Roman" w:hAnsi="Times New Roman" w:cs="Times New Roman"/>
                <w:color w:val="000000"/>
                <w:lang w:bidi="hi-IN"/>
              </w:rPr>
            </w:pPr>
            <w:r>
              <w:rPr>
                <w:rFonts w:ascii="Times New Roman" w:hAnsi="Times New Roman" w:cs="Times New Roman"/>
                <w:color w:val="000000"/>
                <w:lang w:bidi="hi-IN"/>
              </w:rPr>
              <w:t>09</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5</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Debate</w:t>
            </w:r>
          </w:p>
        </w:tc>
        <w:tc>
          <w:tcPr>
            <w:tcW w:w="369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24</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6</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Elocution</w:t>
            </w:r>
          </w:p>
        </w:tc>
        <w:tc>
          <w:tcPr>
            <w:tcW w:w="369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13</w:t>
            </w:r>
          </w:p>
        </w:tc>
      </w:tr>
      <w:tr w:rsidR="005F4145" w:rsidRPr="009F2FBB" w:rsidTr="00F16AB7">
        <w:tc>
          <w:tcPr>
            <w:tcW w:w="900" w:type="dxa"/>
            <w:vAlign w:val="center"/>
          </w:tcPr>
          <w:p w:rsidR="005F4145" w:rsidRPr="009F2FBB" w:rsidRDefault="005F4145" w:rsidP="009F2FBB">
            <w:pPr>
              <w:pStyle w:val="ListParagraph"/>
              <w:spacing w:after="200" w:line="276" w:lineRule="auto"/>
              <w:ind w:left="0"/>
              <w:jc w:val="center"/>
              <w:rPr>
                <w:rFonts w:ascii="Times New Roman" w:hAnsi="Times New Roman" w:cs="Times New Roman"/>
                <w:color w:val="000000"/>
                <w:lang w:bidi="hi-IN"/>
              </w:rPr>
            </w:pPr>
            <w:r w:rsidRPr="009F2FBB">
              <w:rPr>
                <w:rFonts w:ascii="Times New Roman" w:hAnsi="Times New Roman" w:cs="Times New Roman"/>
                <w:color w:val="000000"/>
                <w:lang w:bidi="hi-IN"/>
              </w:rPr>
              <w:t>7</w:t>
            </w:r>
          </w:p>
        </w:tc>
        <w:tc>
          <w:tcPr>
            <w:tcW w:w="318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Quiz</w:t>
            </w:r>
          </w:p>
        </w:tc>
        <w:tc>
          <w:tcPr>
            <w:tcW w:w="3690" w:type="dxa"/>
            <w:vAlign w:val="center"/>
          </w:tcPr>
          <w:p w:rsidR="005F4145"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16</w:t>
            </w:r>
          </w:p>
        </w:tc>
      </w:tr>
      <w:tr w:rsidR="001F314B" w:rsidRPr="009F2FBB" w:rsidTr="00F16AB7">
        <w:tc>
          <w:tcPr>
            <w:tcW w:w="90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8</w:t>
            </w:r>
          </w:p>
        </w:tc>
        <w:tc>
          <w:tcPr>
            <w:tcW w:w="318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Other Spot painting</w:t>
            </w:r>
          </w:p>
        </w:tc>
        <w:tc>
          <w:tcPr>
            <w:tcW w:w="369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07</w:t>
            </w:r>
          </w:p>
        </w:tc>
      </w:tr>
      <w:tr w:rsidR="001F314B" w:rsidRPr="009F2FBB" w:rsidTr="00F16AB7">
        <w:tc>
          <w:tcPr>
            <w:tcW w:w="900" w:type="dxa"/>
            <w:vAlign w:val="center"/>
          </w:tcPr>
          <w:p w:rsidR="001F314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9</w:t>
            </w:r>
          </w:p>
        </w:tc>
        <w:tc>
          <w:tcPr>
            <w:tcW w:w="318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Cartooning</w:t>
            </w:r>
          </w:p>
        </w:tc>
        <w:tc>
          <w:tcPr>
            <w:tcW w:w="369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04</w:t>
            </w:r>
          </w:p>
        </w:tc>
      </w:tr>
      <w:tr w:rsidR="001F314B" w:rsidRPr="009F2FBB" w:rsidTr="00F16AB7">
        <w:tc>
          <w:tcPr>
            <w:tcW w:w="900" w:type="dxa"/>
            <w:vAlign w:val="center"/>
          </w:tcPr>
          <w:p w:rsidR="001F314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10</w:t>
            </w:r>
          </w:p>
        </w:tc>
        <w:tc>
          <w:tcPr>
            <w:tcW w:w="318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Poster Making</w:t>
            </w:r>
          </w:p>
        </w:tc>
        <w:tc>
          <w:tcPr>
            <w:tcW w:w="369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09</w:t>
            </w:r>
          </w:p>
        </w:tc>
      </w:tr>
      <w:tr w:rsidR="001F314B" w:rsidRPr="009F2FBB" w:rsidTr="00F16AB7">
        <w:tc>
          <w:tcPr>
            <w:tcW w:w="900" w:type="dxa"/>
            <w:vAlign w:val="center"/>
          </w:tcPr>
          <w:p w:rsidR="001F314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11</w:t>
            </w:r>
          </w:p>
        </w:tc>
        <w:tc>
          <w:tcPr>
            <w:tcW w:w="318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Group Dance</w:t>
            </w:r>
          </w:p>
        </w:tc>
        <w:tc>
          <w:tcPr>
            <w:tcW w:w="369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05</w:t>
            </w:r>
          </w:p>
        </w:tc>
      </w:tr>
      <w:tr w:rsidR="001F314B" w:rsidRPr="009F2FBB" w:rsidTr="00F16AB7">
        <w:tc>
          <w:tcPr>
            <w:tcW w:w="900" w:type="dxa"/>
            <w:vAlign w:val="center"/>
          </w:tcPr>
          <w:p w:rsidR="001F314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12</w:t>
            </w:r>
          </w:p>
        </w:tc>
        <w:tc>
          <w:tcPr>
            <w:tcW w:w="318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Dance (Solo)</w:t>
            </w:r>
          </w:p>
        </w:tc>
        <w:tc>
          <w:tcPr>
            <w:tcW w:w="369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04</w:t>
            </w:r>
          </w:p>
        </w:tc>
      </w:tr>
      <w:tr w:rsidR="001F314B" w:rsidRPr="009F2FBB" w:rsidTr="00F16AB7">
        <w:tc>
          <w:tcPr>
            <w:tcW w:w="900" w:type="dxa"/>
            <w:vAlign w:val="center"/>
          </w:tcPr>
          <w:p w:rsidR="001F314B" w:rsidRDefault="001F314B" w:rsidP="009F2FBB">
            <w:pPr>
              <w:pStyle w:val="ListParagraph"/>
              <w:spacing w:after="200" w:line="276" w:lineRule="auto"/>
              <w:ind w:left="0"/>
              <w:jc w:val="center"/>
              <w:rPr>
                <w:rFonts w:ascii="Times New Roman" w:hAnsi="Times New Roman" w:cs="Times New Roman"/>
                <w:color w:val="000000"/>
                <w:lang w:bidi="hi-IN"/>
              </w:rPr>
            </w:pPr>
          </w:p>
        </w:tc>
        <w:tc>
          <w:tcPr>
            <w:tcW w:w="318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 xml:space="preserve">Total Event </w:t>
            </w:r>
            <w:r w:rsidR="007B3B92">
              <w:rPr>
                <w:rFonts w:ascii="Times New Roman" w:hAnsi="Times New Roman" w:cs="Times New Roman"/>
                <w:color w:val="000000"/>
                <w:lang w:bidi="hi-IN"/>
              </w:rPr>
              <w:t>–</w:t>
            </w:r>
            <w:r>
              <w:rPr>
                <w:rFonts w:ascii="Times New Roman" w:hAnsi="Times New Roman" w:cs="Times New Roman"/>
                <w:color w:val="000000"/>
                <w:lang w:bidi="hi-IN"/>
              </w:rPr>
              <w:t xml:space="preserve"> 12</w:t>
            </w:r>
          </w:p>
        </w:tc>
        <w:tc>
          <w:tcPr>
            <w:tcW w:w="3690" w:type="dxa"/>
            <w:vAlign w:val="center"/>
          </w:tcPr>
          <w:p w:rsidR="001F314B" w:rsidRPr="009F2FBB" w:rsidRDefault="001F314B" w:rsidP="009F2FBB">
            <w:pPr>
              <w:pStyle w:val="ListParagraph"/>
              <w:spacing w:after="200" w:line="276" w:lineRule="auto"/>
              <w:ind w:left="0"/>
              <w:jc w:val="center"/>
              <w:rPr>
                <w:rFonts w:ascii="Times New Roman" w:hAnsi="Times New Roman" w:cs="Times New Roman"/>
                <w:color w:val="000000"/>
                <w:lang w:bidi="hi-IN"/>
              </w:rPr>
            </w:pPr>
            <w:r>
              <w:rPr>
                <w:rFonts w:ascii="Times New Roman" w:hAnsi="Times New Roman" w:cs="Times New Roman"/>
                <w:color w:val="000000"/>
                <w:lang w:bidi="hi-IN"/>
              </w:rPr>
              <w:t>126</w:t>
            </w:r>
          </w:p>
        </w:tc>
      </w:tr>
    </w:tbl>
    <w:p w:rsidR="00E30768" w:rsidRDefault="00E30768" w:rsidP="00F16AB7">
      <w:pPr>
        <w:pStyle w:val="ListParagraph"/>
        <w:spacing w:after="200" w:line="276" w:lineRule="auto"/>
        <w:ind w:left="0"/>
        <w:rPr>
          <w:rFonts w:ascii="Times New Roman" w:hAnsi="Times New Roman" w:cs="Times New Roman"/>
          <w:b/>
          <w:color w:val="000000"/>
          <w:sz w:val="28"/>
        </w:rPr>
      </w:pPr>
    </w:p>
    <w:p w:rsidR="00E30768" w:rsidRDefault="00E30768">
      <w:pPr>
        <w:rPr>
          <w:rFonts w:ascii="Times New Roman" w:hAnsi="Times New Roman" w:cs="Times New Roman"/>
          <w:b/>
          <w:color w:val="000000"/>
          <w:sz w:val="28"/>
        </w:rPr>
      </w:pPr>
      <w:r>
        <w:rPr>
          <w:rFonts w:ascii="Times New Roman" w:hAnsi="Times New Roman" w:cs="Times New Roman"/>
          <w:b/>
          <w:color w:val="000000"/>
          <w:sz w:val="28"/>
        </w:rPr>
        <w:br w:type="page"/>
      </w:r>
    </w:p>
    <w:p w:rsidR="001812F5" w:rsidRDefault="00C40EB7" w:rsidP="00F16AB7">
      <w:pPr>
        <w:pStyle w:val="ListParagraph"/>
        <w:spacing w:after="200" w:line="276" w:lineRule="auto"/>
        <w:ind w:left="0"/>
        <w:rPr>
          <w:rFonts w:ascii="Times New Roman" w:hAnsi="Times New Roman" w:cs="Times New Roman"/>
          <w:b/>
          <w:color w:val="000000"/>
          <w:sz w:val="28"/>
        </w:rPr>
      </w:pPr>
      <w:r w:rsidRPr="00F16AB7">
        <w:rPr>
          <w:rFonts w:ascii="Times New Roman" w:hAnsi="Times New Roman" w:cs="Times New Roman"/>
          <w:b/>
          <w:color w:val="000000"/>
          <w:sz w:val="28"/>
        </w:rPr>
        <w:lastRenderedPageBreak/>
        <w:t>b- Sports</w:t>
      </w:r>
    </w:p>
    <w:p w:rsidR="00DF7F5D" w:rsidRDefault="00CF4BF7" w:rsidP="00CF4BF7">
      <w:pPr>
        <w:pStyle w:val="ListParagraph"/>
        <w:spacing w:after="200" w:line="276" w:lineRule="auto"/>
        <w:ind w:left="0"/>
        <w:jc w:val="both"/>
        <w:rPr>
          <w:rFonts w:ascii="Times New Roman" w:hAnsi="Times New Roman" w:cs="Times New Roman"/>
        </w:rPr>
      </w:pPr>
      <w:r>
        <w:rPr>
          <w:rFonts w:ascii="Times New Roman" w:hAnsi="Times New Roman" w:cs="Times New Roman"/>
        </w:rPr>
        <w:t>Activities of sports during 201</w:t>
      </w:r>
      <w:r w:rsidR="004E3266">
        <w:rPr>
          <w:rFonts w:ascii="Times New Roman" w:hAnsi="Times New Roman" w:cs="Times New Roman"/>
        </w:rPr>
        <w:t>9</w:t>
      </w:r>
      <w:r>
        <w:rPr>
          <w:rFonts w:ascii="Times New Roman" w:hAnsi="Times New Roman" w:cs="Times New Roman"/>
        </w:rPr>
        <w:t>-</w:t>
      </w:r>
      <w:r w:rsidR="004E3266">
        <w:rPr>
          <w:rFonts w:ascii="Times New Roman" w:hAnsi="Times New Roman" w:cs="Times New Roman"/>
        </w:rPr>
        <w:t>20</w:t>
      </w:r>
      <w:r>
        <w:rPr>
          <w:rFonts w:ascii="Times New Roman" w:hAnsi="Times New Roman" w:cs="Times New Roman"/>
        </w:rPr>
        <w:t xml:space="preserve"> </w:t>
      </w:r>
      <w:proofErr w:type="gramStart"/>
      <w:r>
        <w:rPr>
          <w:rFonts w:ascii="Times New Roman" w:hAnsi="Times New Roman" w:cs="Times New Roman"/>
        </w:rPr>
        <w:t>session</w:t>
      </w:r>
      <w:proofErr w:type="gramEnd"/>
      <w:r>
        <w:rPr>
          <w:rFonts w:ascii="Times New Roman" w:hAnsi="Times New Roman" w:cs="Times New Roman"/>
        </w:rPr>
        <w:t xml:space="preserve"> are as following</w:t>
      </w:r>
      <w:r w:rsidR="00DF7F5D">
        <w:rPr>
          <w:rFonts w:ascii="Times New Roman" w:hAnsi="Times New Roman" w:cs="Times New Roman"/>
        </w:rPr>
        <w:t>-</w:t>
      </w:r>
    </w:p>
    <w:p w:rsidR="00CF4BF7" w:rsidRDefault="00CF4BF7" w:rsidP="00CF4BF7">
      <w:pPr>
        <w:pStyle w:val="ListParagraph"/>
        <w:spacing w:after="200" w:line="276" w:lineRule="auto"/>
        <w:ind w:left="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sports</w:t>
      </w:r>
      <w:proofErr w:type="gramEnd"/>
      <w:r>
        <w:rPr>
          <w:rFonts w:ascii="Times New Roman" w:hAnsi="Times New Roman" w:cs="Times New Roman"/>
        </w:rPr>
        <w:t xml:space="preserve"> offices Ramendra Sing Tomar</w:t>
      </w:r>
    </w:p>
    <w:tbl>
      <w:tblPr>
        <w:tblW w:w="9734" w:type="dxa"/>
        <w:tblInd w:w="94" w:type="dxa"/>
        <w:tblLayout w:type="fixed"/>
        <w:tblLook w:val="04A0" w:firstRow="1" w:lastRow="0" w:firstColumn="1" w:lastColumn="0" w:noHBand="0" w:noVBand="1"/>
      </w:tblPr>
      <w:tblGrid>
        <w:gridCol w:w="554"/>
        <w:gridCol w:w="900"/>
        <w:gridCol w:w="1274"/>
        <w:gridCol w:w="1350"/>
        <w:gridCol w:w="1260"/>
        <w:gridCol w:w="2520"/>
        <w:gridCol w:w="1876"/>
      </w:tblGrid>
      <w:tr w:rsidR="004E3266" w:rsidRPr="004E3266" w:rsidTr="00F53F68">
        <w:trPr>
          <w:trHeight w:val="402"/>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b/>
                <w:bCs/>
                <w:color w:val="000000"/>
                <w:sz w:val="22"/>
                <w:szCs w:val="22"/>
                <w:lang w:val="en-US" w:bidi="hi-IN"/>
              </w:rPr>
            </w:pPr>
            <w:r w:rsidRPr="004E3266">
              <w:rPr>
                <w:rFonts w:ascii="Times New Roman" w:hAnsi="Times New Roman" w:cs="Times New Roman"/>
                <w:b/>
                <w:bCs/>
                <w:color w:val="000000"/>
                <w:sz w:val="22"/>
                <w:szCs w:val="22"/>
                <w:lang w:val="en-US" w:bidi="hi-IN"/>
              </w:rPr>
              <w:t>S.</w:t>
            </w:r>
            <w:r w:rsidR="00B163F7" w:rsidRPr="00F53F68">
              <w:rPr>
                <w:rFonts w:ascii="Times New Roman" w:hAnsi="Times New Roman" w:cs="Times New Roman"/>
                <w:b/>
                <w:bCs/>
                <w:color w:val="000000"/>
                <w:sz w:val="22"/>
                <w:szCs w:val="22"/>
                <w:lang w:val="en-US" w:bidi="hi-IN"/>
              </w:rPr>
              <w:t xml:space="preserve"> </w:t>
            </w:r>
            <w:r w:rsidRPr="004E3266">
              <w:rPr>
                <w:rFonts w:ascii="Times New Roman" w:hAnsi="Times New Roman" w:cs="Times New Roman"/>
                <w:b/>
                <w:bCs/>
                <w:color w:val="000000"/>
                <w:sz w:val="22"/>
                <w:szCs w:val="22"/>
                <w:lang w:val="en-US" w:bidi="hi-IN"/>
              </w:rPr>
              <w:t>No.</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b/>
                <w:bCs/>
                <w:color w:val="000000"/>
                <w:sz w:val="20"/>
                <w:szCs w:val="20"/>
                <w:lang w:val="en-US" w:bidi="hi-IN"/>
              </w:rPr>
            </w:pPr>
            <w:r w:rsidRPr="004E3266">
              <w:rPr>
                <w:rFonts w:ascii="Times New Roman" w:hAnsi="Times New Roman" w:cs="Times New Roman"/>
                <w:b/>
                <w:bCs/>
                <w:color w:val="000000"/>
                <w:sz w:val="20"/>
                <w:szCs w:val="20"/>
                <w:lang w:val="en-US" w:bidi="hi-IN"/>
              </w:rPr>
              <w:t>Year</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b/>
                <w:bCs/>
                <w:color w:val="000000"/>
                <w:sz w:val="20"/>
                <w:szCs w:val="20"/>
                <w:lang w:val="en-US" w:bidi="hi-IN"/>
              </w:rPr>
            </w:pPr>
            <w:r w:rsidRPr="004E3266">
              <w:rPr>
                <w:rFonts w:ascii="Times New Roman" w:hAnsi="Times New Roman" w:cs="Times New Roman"/>
                <w:b/>
                <w:bCs/>
                <w:color w:val="000000"/>
                <w:sz w:val="20"/>
                <w:szCs w:val="20"/>
                <w:lang w:val="en-US" w:bidi="hi-IN"/>
              </w:rPr>
              <w:t>Name of the award/ medal</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b/>
                <w:bCs/>
                <w:color w:val="000000"/>
                <w:sz w:val="20"/>
                <w:szCs w:val="20"/>
                <w:lang w:val="en-US" w:bidi="hi-IN"/>
              </w:rPr>
            </w:pPr>
            <w:r w:rsidRPr="004E3266">
              <w:rPr>
                <w:rFonts w:ascii="Times New Roman" w:hAnsi="Times New Roman" w:cs="Times New Roman"/>
                <w:b/>
                <w:bCs/>
                <w:color w:val="000000"/>
                <w:sz w:val="20"/>
                <w:szCs w:val="20"/>
                <w:lang w:val="en-US" w:bidi="hi-IN"/>
              </w:rPr>
              <w:t>Team / Individual</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b/>
                <w:bCs/>
                <w:color w:val="000000"/>
                <w:sz w:val="20"/>
                <w:szCs w:val="20"/>
                <w:lang w:val="en-US" w:bidi="hi-IN"/>
              </w:rPr>
            </w:pPr>
            <w:r w:rsidRPr="004E3266">
              <w:rPr>
                <w:rFonts w:ascii="Times New Roman" w:hAnsi="Times New Roman" w:cs="Times New Roman"/>
                <w:b/>
                <w:bCs/>
                <w:color w:val="000000"/>
                <w:sz w:val="20"/>
                <w:szCs w:val="20"/>
                <w:lang w:val="en-US" w:bidi="hi-IN"/>
              </w:rPr>
              <w:t>inter-university / state /  National/ International</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b/>
                <w:bCs/>
                <w:color w:val="000000"/>
                <w:sz w:val="20"/>
                <w:szCs w:val="20"/>
                <w:lang w:val="en-US" w:bidi="hi-IN"/>
              </w:rPr>
            </w:pPr>
            <w:r w:rsidRPr="004E3266">
              <w:rPr>
                <w:rFonts w:ascii="Times New Roman" w:hAnsi="Times New Roman" w:cs="Times New Roman"/>
                <w:b/>
                <w:bCs/>
                <w:color w:val="000000"/>
                <w:sz w:val="20"/>
                <w:szCs w:val="20"/>
                <w:lang w:val="en-US" w:bidi="hi-IN"/>
              </w:rPr>
              <w:t>Name of the event</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b/>
                <w:bCs/>
                <w:color w:val="000000"/>
                <w:sz w:val="20"/>
                <w:szCs w:val="20"/>
                <w:lang w:val="en-US" w:bidi="hi-IN"/>
              </w:rPr>
            </w:pPr>
            <w:r w:rsidRPr="004E3266">
              <w:rPr>
                <w:rFonts w:ascii="Times New Roman" w:hAnsi="Times New Roman" w:cs="Times New Roman"/>
                <w:b/>
                <w:bCs/>
                <w:color w:val="000000"/>
                <w:sz w:val="20"/>
                <w:szCs w:val="20"/>
                <w:lang w:val="en-US" w:bidi="hi-IN"/>
              </w:rPr>
              <w:t>Name of the student</w:t>
            </w:r>
          </w:p>
        </w:tc>
      </w:tr>
      <w:tr w:rsidR="004E3266" w:rsidRPr="004E3266" w:rsidTr="00F53F68">
        <w:trPr>
          <w:trHeight w:val="402"/>
        </w:trPr>
        <w:tc>
          <w:tcPr>
            <w:tcW w:w="554"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2"/>
                <w:szCs w:val="22"/>
                <w:lang w:val="en-US" w:bidi="hi-IN"/>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0"/>
                <w:szCs w:val="20"/>
                <w:lang w:val="en-US" w:bidi="hi-I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0"/>
                <w:szCs w:val="20"/>
                <w:lang w:val="en-US" w:bidi="hi-IN"/>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0"/>
                <w:szCs w:val="20"/>
                <w:lang w:val="en-US" w:bidi="hi-I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0"/>
                <w:szCs w:val="20"/>
                <w:lang w:val="en-US" w:bidi="hi-IN"/>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0"/>
                <w:szCs w:val="20"/>
                <w:lang w:val="en-US" w:bidi="hi-IN"/>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4E3266" w:rsidRPr="004E3266" w:rsidRDefault="004E3266" w:rsidP="004E3266">
            <w:pPr>
              <w:rPr>
                <w:rFonts w:ascii="Times New Roman" w:hAnsi="Times New Roman" w:cs="Times New Roman"/>
                <w:b/>
                <w:bCs/>
                <w:color w:val="000000"/>
                <w:sz w:val="20"/>
                <w:szCs w:val="20"/>
                <w:lang w:val="en-US" w:bidi="hi-IN"/>
              </w:rPr>
            </w:pP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1</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2nd Place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Individual</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State</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MP Amature Wrestling Tournament</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Bhumika Rathore</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2</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Bronze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Individual</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International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2019 Common Wealth Judo Championship</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Sarita Chourey</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3</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3rd Prize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Individual (48 Kg)</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8th National Blind Judo Championship</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Jyoti Chourey</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4</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3rd Prize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Individual (52 Kg)</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8th National Blind Judo Championship</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Pooja Chourey</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5</w:t>
            </w:r>
          </w:p>
        </w:tc>
        <w:tc>
          <w:tcPr>
            <w:tcW w:w="900" w:type="dxa"/>
            <w:tcBorders>
              <w:top w:val="nil"/>
              <w:left w:val="nil"/>
              <w:bottom w:val="nil"/>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nil"/>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3rd Prize</w:t>
            </w:r>
          </w:p>
        </w:tc>
        <w:tc>
          <w:tcPr>
            <w:tcW w:w="1350" w:type="dxa"/>
            <w:tcBorders>
              <w:top w:val="nil"/>
              <w:left w:val="nil"/>
              <w:bottom w:val="nil"/>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Individual (52 Kg)</w:t>
            </w:r>
          </w:p>
        </w:tc>
        <w:tc>
          <w:tcPr>
            <w:tcW w:w="1260" w:type="dxa"/>
            <w:tcBorders>
              <w:top w:val="nil"/>
              <w:left w:val="nil"/>
              <w:bottom w:val="nil"/>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nil"/>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8th National Blind Judo Championship</w:t>
            </w:r>
          </w:p>
        </w:tc>
        <w:tc>
          <w:tcPr>
            <w:tcW w:w="1876" w:type="dxa"/>
            <w:tcBorders>
              <w:top w:val="nil"/>
              <w:left w:val="nil"/>
              <w:bottom w:val="nil"/>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Sarita Chourey</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2nd Place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Individual</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State</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MP Amature Wrestling Women Freestyle</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Juli Jha</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7</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2nd Place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Group</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Inter University Zonal (Central) Youth Festival New Delhi</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Vaishali Chouhan</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8</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2nd Place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Group</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Inter University Zonal (Central) Youth Festival New Delhi</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Vaibhavi Kulkarni</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9</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1st Place</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Group</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State</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Youth Festival (Indian Group Song)</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Vaibhavi Kulkarni</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10</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Annapurna Dawar</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 </w:t>
            </w:r>
            <w:r w:rsidRPr="00F53F68">
              <w:rPr>
                <w:rFonts w:ascii="Times New Roman" w:hAnsi="Times New Roman" w:cs="Times New Roman"/>
                <w:color w:val="000000"/>
                <w:sz w:val="22"/>
                <w:szCs w:val="22"/>
                <w:lang w:val="en-US" w:bidi="hi-IN"/>
              </w:rPr>
              <w:t>11</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Vaidehi Sharma</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 </w:t>
            </w:r>
            <w:r w:rsidRPr="00F53F68">
              <w:rPr>
                <w:rFonts w:ascii="Times New Roman" w:hAnsi="Times New Roman" w:cs="Times New Roman"/>
                <w:color w:val="000000"/>
                <w:sz w:val="22"/>
                <w:szCs w:val="22"/>
                <w:lang w:val="en-US" w:bidi="hi-IN"/>
              </w:rPr>
              <w:t>12</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Divya Mohobiya</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 </w:t>
            </w:r>
            <w:r w:rsidRPr="00F53F68">
              <w:rPr>
                <w:rFonts w:ascii="Times New Roman" w:hAnsi="Times New Roman" w:cs="Times New Roman"/>
                <w:color w:val="000000"/>
                <w:sz w:val="22"/>
                <w:szCs w:val="22"/>
                <w:lang w:val="en-US" w:bidi="hi-IN"/>
              </w:rPr>
              <w:t>13</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Shivani Chorma</w:t>
            </w:r>
          </w:p>
        </w:tc>
      </w:tr>
      <w:tr w:rsidR="004E3266" w:rsidRPr="004E3266" w:rsidTr="00F53F6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 </w:t>
            </w:r>
            <w:r w:rsidRPr="00F53F68">
              <w:rPr>
                <w:rFonts w:ascii="Times New Roman" w:hAnsi="Times New Roman" w:cs="Times New Roman"/>
                <w:color w:val="000000"/>
                <w:sz w:val="22"/>
                <w:szCs w:val="22"/>
                <w:lang w:val="en-US" w:bidi="hi-IN"/>
              </w:rPr>
              <w:t>14</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Rajkumari Kumawat</w:t>
            </w:r>
          </w:p>
        </w:tc>
      </w:tr>
      <w:tr w:rsidR="004E3266" w:rsidRPr="004E3266" w:rsidTr="00287688">
        <w:trPr>
          <w:trHeight w:val="49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 </w:t>
            </w:r>
            <w:r w:rsidRPr="00F53F68">
              <w:rPr>
                <w:rFonts w:ascii="Times New Roman" w:hAnsi="Times New Roman" w:cs="Times New Roman"/>
                <w:color w:val="000000"/>
                <w:sz w:val="22"/>
                <w:szCs w:val="22"/>
                <w:lang w:val="en-US" w:bidi="hi-IN"/>
              </w:rPr>
              <w:t>15</w:t>
            </w:r>
          </w:p>
        </w:tc>
        <w:tc>
          <w:tcPr>
            <w:tcW w:w="90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nil"/>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Laxshitta Tripathi</w:t>
            </w:r>
          </w:p>
        </w:tc>
      </w:tr>
      <w:tr w:rsidR="00287688" w:rsidRPr="004E3266" w:rsidTr="00287688">
        <w:trPr>
          <w:trHeight w:val="49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3266" w:rsidRPr="004E3266" w:rsidRDefault="004E3266" w:rsidP="004E3266">
            <w:pPr>
              <w:jc w:val="center"/>
              <w:rPr>
                <w:rFonts w:ascii="Times New Roman" w:hAnsi="Times New Roman" w:cs="Times New Roman"/>
                <w:color w:val="000000"/>
                <w:sz w:val="22"/>
                <w:szCs w:val="22"/>
                <w:lang w:val="en-US" w:bidi="hi-IN"/>
              </w:rPr>
            </w:pPr>
            <w:r w:rsidRPr="004E3266">
              <w:rPr>
                <w:rFonts w:ascii="Times New Roman" w:hAnsi="Times New Roman" w:cs="Times New Roman"/>
                <w:color w:val="000000"/>
                <w:sz w:val="22"/>
                <w:szCs w:val="22"/>
                <w:lang w:val="en-US" w:bidi="hi-IN"/>
              </w:rPr>
              <w:t> </w:t>
            </w:r>
            <w:r w:rsidRPr="00F53F68">
              <w:rPr>
                <w:rFonts w:ascii="Times New Roman" w:hAnsi="Times New Roman" w:cs="Times New Roman"/>
                <w:color w:val="000000"/>
                <w:sz w:val="22"/>
                <w:szCs w:val="22"/>
                <w:lang w:val="en-US" w:bidi="hi-IN"/>
              </w:rPr>
              <w:t>16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sz w:val="20"/>
                <w:szCs w:val="20"/>
                <w:lang w:val="en-US" w:bidi="hi-IN"/>
              </w:rPr>
            </w:pPr>
            <w:r w:rsidRPr="004E3266">
              <w:rPr>
                <w:rFonts w:ascii="Times New Roman" w:hAnsi="Times New Roman" w:cs="Times New Roman"/>
                <w:sz w:val="20"/>
                <w:szCs w:val="20"/>
                <w:lang w:val="en-US" w:bidi="hi-IN"/>
              </w:rPr>
              <w:t>2019-20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Winner</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Team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National</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D72AC2">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13th Mini Football National Championship - 19</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4E3266" w:rsidRPr="004E3266" w:rsidRDefault="004E3266" w:rsidP="004E3266">
            <w:pPr>
              <w:rPr>
                <w:rFonts w:ascii="Times New Roman" w:hAnsi="Times New Roman" w:cs="Times New Roman"/>
                <w:color w:val="000000"/>
                <w:sz w:val="20"/>
                <w:szCs w:val="20"/>
                <w:lang w:val="en-US" w:bidi="hi-IN"/>
              </w:rPr>
            </w:pPr>
            <w:r w:rsidRPr="004E3266">
              <w:rPr>
                <w:rFonts w:ascii="Times New Roman" w:hAnsi="Times New Roman" w:cs="Times New Roman"/>
                <w:color w:val="000000"/>
                <w:sz w:val="20"/>
                <w:szCs w:val="20"/>
                <w:lang w:val="en-US" w:bidi="hi-IN"/>
              </w:rPr>
              <w:t>Kirti Yadav</w:t>
            </w:r>
          </w:p>
        </w:tc>
      </w:tr>
      <w:tr w:rsidR="00287688" w:rsidRPr="004E3266" w:rsidTr="00287688">
        <w:trPr>
          <w:trHeight w:val="49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7688" w:rsidRPr="004E3266" w:rsidRDefault="00287688" w:rsidP="004E3266">
            <w:pPr>
              <w:jc w:val="center"/>
              <w:rPr>
                <w:rFonts w:ascii="Times New Roman" w:hAnsi="Times New Roman" w:cs="Times New Roman"/>
                <w:color w:val="000000"/>
                <w:sz w:val="22"/>
                <w:szCs w:val="22"/>
                <w:lang w:val="en-US" w:bidi="hi-IN"/>
              </w:rPr>
            </w:pPr>
            <w:r>
              <w:rPr>
                <w:rFonts w:ascii="Times New Roman" w:hAnsi="Times New Roman" w:cs="Times New Roman"/>
                <w:color w:val="000000"/>
                <w:sz w:val="22"/>
                <w:szCs w:val="22"/>
                <w:lang w:val="en-US" w:bidi="hi-IN"/>
              </w:rPr>
              <w:t>17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87688" w:rsidRPr="004E3266" w:rsidRDefault="00287688" w:rsidP="00D72AC2">
            <w:pPr>
              <w:rPr>
                <w:rFonts w:ascii="Times New Roman" w:hAnsi="Times New Roman" w:cs="Times New Roman"/>
                <w:sz w:val="20"/>
                <w:szCs w:val="20"/>
                <w:lang w:val="en-US" w:bidi="hi-IN"/>
              </w:rPr>
            </w:pPr>
            <w:r>
              <w:rPr>
                <w:rFonts w:ascii="Times New Roman" w:hAnsi="Times New Roman" w:cs="Times New Roman"/>
                <w:sz w:val="20"/>
                <w:szCs w:val="20"/>
                <w:lang w:val="en-US" w:bidi="hi-IN"/>
              </w:rPr>
              <w:t>2019-20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287688" w:rsidRPr="004E3266" w:rsidRDefault="00287688"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Bronze Madel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87688" w:rsidRPr="004E3266" w:rsidRDefault="00287688"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Team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87688" w:rsidRPr="004E3266" w:rsidRDefault="00287688"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International</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287688" w:rsidRPr="004E3266" w:rsidRDefault="00287688"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Assian Baseball Championship 2019</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287688" w:rsidRPr="004E3266" w:rsidRDefault="00287688" w:rsidP="004E3266">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Tithi Ramteke</w:t>
            </w:r>
          </w:p>
        </w:tc>
      </w:tr>
      <w:tr w:rsidR="00D53329" w:rsidRPr="004E3266" w:rsidTr="00287688">
        <w:trPr>
          <w:trHeight w:val="499"/>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329" w:rsidRDefault="00D53329" w:rsidP="004E3266">
            <w:pPr>
              <w:jc w:val="center"/>
              <w:rPr>
                <w:rFonts w:ascii="Times New Roman" w:hAnsi="Times New Roman" w:cs="Times New Roman"/>
                <w:color w:val="000000"/>
                <w:sz w:val="22"/>
                <w:szCs w:val="22"/>
                <w:lang w:val="en-US" w:bidi="hi-IN"/>
              </w:rPr>
            </w:pPr>
            <w:r>
              <w:rPr>
                <w:rFonts w:ascii="Times New Roman" w:hAnsi="Times New Roman" w:cs="Times New Roman"/>
                <w:color w:val="000000"/>
                <w:sz w:val="22"/>
                <w:szCs w:val="22"/>
                <w:lang w:val="en-US" w:bidi="hi-IN"/>
              </w:rPr>
              <w:t>18</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53329" w:rsidRDefault="00D53329" w:rsidP="00D72AC2">
            <w:pPr>
              <w:rPr>
                <w:rFonts w:ascii="Times New Roman" w:hAnsi="Times New Roman" w:cs="Times New Roman"/>
                <w:sz w:val="20"/>
                <w:szCs w:val="20"/>
                <w:lang w:val="en-US" w:bidi="hi-IN"/>
              </w:rPr>
            </w:pPr>
            <w:r>
              <w:rPr>
                <w:rFonts w:ascii="Times New Roman" w:hAnsi="Times New Roman" w:cs="Times New Roman"/>
                <w:sz w:val="20"/>
                <w:szCs w:val="20"/>
                <w:lang w:val="en-US" w:bidi="hi-IN"/>
              </w:rPr>
              <w:t>2019-20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D53329" w:rsidRPr="004E3266" w:rsidRDefault="00D53329"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Bronze Madel</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3329" w:rsidRPr="004E3266" w:rsidRDefault="00D53329"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Team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53329" w:rsidRPr="004E3266" w:rsidRDefault="00D53329"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International</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53329" w:rsidRDefault="00D53329" w:rsidP="00D72AC2">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Assian Yoga Championship 2019</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D53329" w:rsidRDefault="00D53329" w:rsidP="004E3266">
            <w:pPr>
              <w:rPr>
                <w:rFonts w:ascii="Times New Roman" w:hAnsi="Times New Roman" w:cs="Times New Roman"/>
                <w:color w:val="000000"/>
                <w:sz w:val="20"/>
                <w:szCs w:val="20"/>
                <w:lang w:val="en-US" w:bidi="hi-IN"/>
              </w:rPr>
            </w:pPr>
            <w:r>
              <w:rPr>
                <w:rFonts w:ascii="Times New Roman" w:hAnsi="Times New Roman" w:cs="Times New Roman"/>
                <w:color w:val="000000"/>
                <w:sz w:val="20"/>
                <w:szCs w:val="20"/>
                <w:lang w:val="en-US" w:bidi="hi-IN"/>
              </w:rPr>
              <w:t>Shruti Upmanyu</w:t>
            </w:r>
          </w:p>
        </w:tc>
      </w:tr>
    </w:tbl>
    <w:p w:rsidR="004E3266" w:rsidRPr="00F16AB7" w:rsidRDefault="004E3266" w:rsidP="00CF4BF7">
      <w:pPr>
        <w:pStyle w:val="ListParagraph"/>
        <w:spacing w:after="200" w:line="276" w:lineRule="auto"/>
        <w:ind w:left="0"/>
        <w:jc w:val="both"/>
        <w:rPr>
          <w:rFonts w:ascii="Times New Roman" w:hAnsi="Times New Roman" w:cs="Times New Roman"/>
          <w:b/>
          <w:color w:val="000000"/>
          <w:sz w:val="28"/>
        </w:rPr>
      </w:pPr>
    </w:p>
    <w:p w:rsidR="00F53F68" w:rsidRDefault="00F53F68" w:rsidP="00D70540">
      <w:pPr>
        <w:spacing w:line="360" w:lineRule="auto"/>
        <w:ind w:firstLine="568"/>
        <w:jc w:val="both"/>
        <w:rPr>
          <w:rFonts w:ascii="Times New Roman" w:hAnsi="Times New Roman" w:cs="Times New Roman"/>
          <w:color w:val="000000"/>
        </w:rPr>
      </w:pPr>
    </w:p>
    <w:p w:rsidR="00B86E26" w:rsidRDefault="00B86E26" w:rsidP="00D70540">
      <w:pPr>
        <w:spacing w:line="360" w:lineRule="auto"/>
        <w:ind w:firstLine="568"/>
        <w:jc w:val="both"/>
        <w:rPr>
          <w:rFonts w:ascii="Times New Roman" w:hAnsi="Times New Roman" w:cs="Times New Roman"/>
          <w:color w:val="000000"/>
        </w:rPr>
      </w:pPr>
    </w:p>
    <w:p w:rsidR="00F53F68" w:rsidRPr="002B0677" w:rsidRDefault="00F53F68" w:rsidP="00D70540">
      <w:pPr>
        <w:spacing w:line="360" w:lineRule="auto"/>
        <w:ind w:firstLine="568"/>
        <w:jc w:val="both"/>
        <w:rPr>
          <w:rFonts w:ascii="Times New Roman" w:hAnsi="Times New Roman" w:cs="Times New Roman"/>
          <w:color w:val="000000"/>
        </w:rPr>
      </w:pPr>
    </w:p>
    <w:p w:rsidR="00AA34AE" w:rsidRDefault="00AA34AE" w:rsidP="00D36938">
      <w:pPr>
        <w:pStyle w:val="ListParagraph"/>
        <w:numPr>
          <w:ilvl w:val="0"/>
          <w:numId w:val="16"/>
        </w:numPr>
        <w:rPr>
          <w:rFonts w:ascii="Times New Roman" w:hAnsi="Times New Roman" w:cs="Times New Roman"/>
          <w:b/>
          <w:bCs/>
          <w:color w:val="000000"/>
          <w:sz w:val="28"/>
        </w:rPr>
      </w:pPr>
      <w:r w:rsidRPr="00F16AB7">
        <w:rPr>
          <w:rFonts w:ascii="Times New Roman" w:hAnsi="Times New Roman" w:cs="Times New Roman"/>
          <w:b/>
          <w:bCs/>
          <w:color w:val="000000"/>
          <w:sz w:val="28"/>
        </w:rPr>
        <w:lastRenderedPageBreak/>
        <w:t>Research scholarship/ award</w:t>
      </w:r>
    </w:p>
    <w:p w:rsidR="00F53F68" w:rsidRDefault="00F53F68" w:rsidP="00F53F68">
      <w:pPr>
        <w:rPr>
          <w:rFonts w:ascii="Times New Roman" w:hAnsi="Times New Roman" w:cs="Times New Roman"/>
          <w:b/>
          <w:bCs/>
          <w:color w:val="000000"/>
          <w:sz w:val="28"/>
        </w:rPr>
      </w:pPr>
    </w:p>
    <w:tbl>
      <w:tblPr>
        <w:tblW w:w="10274" w:type="dxa"/>
        <w:tblInd w:w="94" w:type="dxa"/>
        <w:tblLayout w:type="fixed"/>
        <w:tblLook w:val="04A0" w:firstRow="1" w:lastRow="0" w:firstColumn="1" w:lastColumn="0" w:noHBand="0" w:noVBand="1"/>
      </w:tblPr>
      <w:tblGrid>
        <w:gridCol w:w="464"/>
        <w:gridCol w:w="2700"/>
        <w:gridCol w:w="1260"/>
        <w:gridCol w:w="1080"/>
        <w:gridCol w:w="1800"/>
        <w:gridCol w:w="810"/>
        <w:gridCol w:w="810"/>
        <w:gridCol w:w="1350"/>
      </w:tblGrid>
      <w:tr w:rsidR="00F53F68" w:rsidRPr="00D50038" w:rsidTr="00B86E26">
        <w:trPr>
          <w:trHeight w:val="322"/>
        </w:trPr>
        <w:tc>
          <w:tcPr>
            <w:tcW w:w="1027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F68" w:rsidRPr="00D50038" w:rsidRDefault="00F53F68" w:rsidP="00F53F68">
            <w:pPr>
              <w:jc w:val="center"/>
              <w:rPr>
                <w:rFonts w:ascii="Times New Roman" w:hAnsi="Times New Roman" w:cs="Times New Roman"/>
                <w:b/>
                <w:bCs/>
                <w:color w:val="000000"/>
                <w:sz w:val="22"/>
                <w:szCs w:val="22"/>
                <w:lang w:val="en-US" w:bidi="hi-IN"/>
              </w:rPr>
            </w:pPr>
            <w:bookmarkStart w:id="0" w:name="RANGE!A1:H13"/>
            <w:r w:rsidRPr="00D50038">
              <w:rPr>
                <w:rFonts w:ascii="Times New Roman" w:hAnsi="Times New Roman" w:cs="Times New Roman"/>
                <w:b/>
                <w:bCs/>
                <w:color w:val="000000"/>
                <w:sz w:val="22"/>
                <w:szCs w:val="22"/>
                <w:lang w:val="en-US" w:bidi="hi-IN"/>
              </w:rPr>
              <w:t>Number of research papers per teacher in the Journals notified on UGC website</w:t>
            </w:r>
            <w:bookmarkEnd w:id="0"/>
          </w:p>
        </w:tc>
      </w:tr>
      <w:tr w:rsidR="00F53F68" w:rsidRPr="00D50038" w:rsidTr="00B86E26">
        <w:trPr>
          <w:trHeight w:val="322"/>
        </w:trPr>
        <w:tc>
          <w:tcPr>
            <w:tcW w:w="10274" w:type="dxa"/>
            <w:gridSpan w:val="8"/>
            <w:vMerge/>
            <w:tcBorders>
              <w:top w:val="single" w:sz="4" w:space="0" w:color="auto"/>
              <w:left w:val="single" w:sz="4" w:space="0" w:color="auto"/>
              <w:bottom w:val="single" w:sz="4" w:space="0" w:color="auto"/>
              <w:right w:val="single" w:sz="4" w:space="0" w:color="auto"/>
            </w:tcBorders>
            <w:vAlign w:val="center"/>
            <w:hideMark/>
          </w:tcPr>
          <w:p w:rsidR="00F53F68" w:rsidRPr="00D50038" w:rsidRDefault="00F53F68" w:rsidP="00F53F68">
            <w:pPr>
              <w:rPr>
                <w:rFonts w:ascii="Times New Roman" w:hAnsi="Times New Roman" w:cs="Times New Roman"/>
                <w:b/>
                <w:bCs/>
                <w:color w:val="000000"/>
                <w:sz w:val="22"/>
                <w:szCs w:val="22"/>
                <w:lang w:val="en-US" w:bidi="hi-IN"/>
              </w:rPr>
            </w:pPr>
          </w:p>
        </w:tc>
      </w:tr>
      <w:tr w:rsidR="00F53F68" w:rsidRPr="00D50038" w:rsidTr="00B86E26">
        <w:trPr>
          <w:trHeight w:val="322"/>
        </w:trPr>
        <w:tc>
          <w:tcPr>
            <w:tcW w:w="10274" w:type="dxa"/>
            <w:gridSpan w:val="8"/>
            <w:vMerge/>
            <w:tcBorders>
              <w:top w:val="single" w:sz="4" w:space="0" w:color="auto"/>
              <w:left w:val="single" w:sz="4" w:space="0" w:color="auto"/>
              <w:bottom w:val="single" w:sz="4" w:space="0" w:color="auto"/>
              <w:right w:val="single" w:sz="4" w:space="0" w:color="auto"/>
            </w:tcBorders>
            <w:vAlign w:val="center"/>
            <w:hideMark/>
          </w:tcPr>
          <w:p w:rsidR="00F53F68" w:rsidRPr="00D50038" w:rsidRDefault="00F53F68" w:rsidP="00F53F68">
            <w:pPr>
              <w:rPr>
                <w:rFonts w:ascii="Times New Roman" w:hAnsi="Times New Roman" w:cs="Times New Roman"/>
                <w:b/>
                <w:bCs/>
                <w:color w:val="000000"/>
                <w:sz w:val="22"/>
                <w:szCs w:val="22"/>
                <w:lang w:val="en-US" w:bidi="hi-IN"/>
              </w:rPr>
            </w:pPr>
          </w:p>
        </w:tc>
      </w:tr>
      <w:tr w:rsidR="00B86E26" w:rsidRPr="00D50038" w:rsidTr="00B86E26">
        <w:trPr>
          <w:trHeight w:val="1140"/>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S.</w:t>
            </w:r>
            <w:r w:rsidR="00B86E26" w:rsidRPr="00D50038">
              <w:rPr>
                <w:rFonts w:ascii="Times New Roman" w:hAnsi="Times New Roman" w:cs="Times New Roman"/>
                <w:b/>
                <w:bCs/>
                <w:color w:val="000000"/>
                <w:sz w:val="22"/>
                <w:szCs w:val="22"/>
                <w:lang w:val="en-US" w:bidi="hi-IN"/>
              </w:rPr>
              <w:t xml:space="preserve"> </w:t>
            </w:r>
            <w:r w:rsidRPr="00D50038">
              <w:rPr>
                <w:rFonts w:ascii="Times New Roman" w:hAnsi="Times New Roman" w:cs="Times New Roman"/>
                <w:b/>
                <w:bCs/>
                <w:color w:val="000000"/>
                <w:sz w:val="22"/>
                <w:szCs w:val="22"/>
                <w:lang w:val="en-US" w:bidi="hi-IN"/>
              </w:rPr>
              <w:t>No.</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Title of paper</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Name of the author/s</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Department of the teacher</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Name of journal</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Year of publication</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ISSN Number</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rPr>
                <w:rFonts w:ascii="Times New Roman" w:hAnsi="Times New Roman" w:cs="Times New Roman"/>
                <w:b/>
                <w:bCs/>
                <w:color w:val="000000"/>
                <w:sz w:val="22"/>
                <w:szCs w:val="22"/>
                <w:lang w:val="en-US" w:bidi="hi-IN"/>
              </w:rPr>
            </w:pPr>
            <w:r w:rsidRPr="00D50038">
              <w:rPr>
                <w:rFonts w:ascii="Times New Roman" w:hAnsi="Times New Roman" w:cs="Times New Roman"/>
                <w:b/>
                <w:bCs/>
                <w:color w:val="000000"/>
                <w:sz w:val="22"/>
                <w:szCs w:val="22"/>
                <w:lang w:val="en-US" w:bidi="hi-IN"/>
              </w:rPr>
              <w:t>Link of the recognition in UGC enlistment of the Journal</w:t>
            </w:r>
          </w:p>
        </w:tc>
      </w:tr>
      <w:tr w:rsidR="00B86E26" w:rsidRPr="00D50038" w:rsidTr="00B86E26">
        <w:trPr>
          <w:trHeight w:val="9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1</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Role of Government Schemes for Upliftment of Tribal Community in India.</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Dr.Archana Purohit</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Geography</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xml:space="preserve">Journal of  the Gujrat Research Society </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0374-8588</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UGC care list Group D</w:t>
            </w:r>
          </w:p>
        </w:tc>
      </w:tr>
      <w:tr w:rsidR="00B86E26" w:rsidRPr="00D50038" w:rsidTr="00B86E26">
        <w:trPr>
          <w:trHeight w:val="12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2</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Cherecterstics and Quality of Soil in Malwa region with special Referance to Soil health Card Scheme.</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Dr.Bhakti Choray</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Geography</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xml:space="preserve">Journal of  the Gujrat Research Society </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0374-8588</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UGC care list Group D</w:t>
            </w:r>
          </w:p>
        </w:tc>
      </w:tr>
      <w:tr w:rsidR="00B86E26" w:rsidRPr="00D50038" w:rsidTr="00B86E26">
        <w:trPr>
          <w:trHeight w:val="9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3</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Impact of Flood on Agricultureal Sector of Pulwama  District ( Jammu and Kashmir)</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Dr.Bhakti Choray</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Geography</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Our Heritage</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0474-90360</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w:t>
            </w:r>
          </w:p>
        </w:tc>
      </w:tr>
      <w:tr w:rsidR="00B86E26" w:rsidRPr="00D50038" w:rsidTr="00B86E26">
        <w:trPr>
          <w:trHeight w:val="9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4</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xml:space="preserve">Mrada ki gunvatta evam shaskiya yojnao ka vishleshan Indore Jile ke sandarbh me </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Dr.Bhakti Choray</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Geography</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xml:space="preserve">Journal of  the Gujrat Research Society </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0374-8588</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UGC care list Group D</w:t>
            </w:r>
          </w:p>
        </w:tc>
      </w:tr>
      <w:tr w:rsidR="00B86E26" w:rsidRPr="00D50038" w:rsidTr="00B86E26">
        <w:trPr>
          <w:trHeight w:val="12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5</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Process development and DFT- Optimization of the ZrV207</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 Mangla Dave</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Biochemistry</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Journal of Information and Computational Science</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1548-7741</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w:t>
            </w:r>
          </w:p>
        </w:tc>
      </w:tr>
      <w:tr w:rsidR="00B86E26" w:rsidRPr="00D50038" w:rsidTr="00B86E26">
        <w:trPr>
          <w:trHeight w:val="9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6</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Bhrashtachar ko niyantrit karne me lokayukt sangathan ki bhumika</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 Saroj Billore</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Political Science</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Radhakamal Mukerjee Chintan Parampara</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ascii="Times New Roman" w:hAnsi="Times New Roman" w:cs="Times New Roman"/>
                <w:sz w:val="22"/>
                <w:szCs w:val="22"/>
                <w:lang w:val="en-US" w:bidi="hi-IN"/>
              </w:rPr>
            </w:pPr>
            <w:r w:rsidRPr="00D50038">
              <w:rPr>
                <w:rFonts w:ascii="Times New Roman" w:hAnsi="Times New Roman" w:cs="Times New Roman"/>
                <w:sz w:val="22"/>
                <w:szCs w:val="22"/>
                <w:lang w:val="en-US" w:bidi="hi-IN"/>
              </w:rPr>
              <w:t>0974-0074</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sz w:val="22"/>
                <w:szCs w:val="22"/>
                <w:u w:val="single"/>
                <w:lang w:val="en-US" w:bidi="hi-IN"/>
              </w:rPr>
            </w:pPr>
            <w:r w:rsidRPr="00D50038">
              <w:rPr>
                <w:rFonts w:cs="Calibri"/>
                <w:sz w:val="22"/>
                <w:szCs w:val="22"/>
                <w:u w:val="single"/>
                <w:lang w:val="en-US" w:bidi="hi-IN"/>
              </w:rPr>
              <w:t>UGC care list Social Science No. 193</w:t>
            </w:r>
          </w:p>
        </w:tc>
      </w:tr>
      <w:tr w:rsidR="00B86E26" w:rsidRPr="00D50038" w:rsidTr="00B86E26">
        <w:trPr>
          <w:trHeight w:val="6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7</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A study of Ladli Laxmi Yojna with special reference to Dhar District</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 Usha Kumath</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Economics</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Think India</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0971-1260</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w:t>
            </w:r>
          </w:p>
        </w:tc>
      </w:tr>
      <w:tr w:rsidR="00B86E26" w:rsidRPr="00D50038" w:rsidTr="00B86E26">
        <w:trPr>
          <w:trHeight w:val="12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8</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Effect of Food Habits on personality of college going students of Indore division of M.P.</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 Sushma Sharma</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Home Science</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International journal of research and analytical revies</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2348-1269 e journal 2349-5138</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w:t>
            </w:r>
          </w:p>
        </w:tc>
      </w:tr>
      <w:tr w:rsidR="00B86E26" w:rsidRPr="00D50038" w:rsidTr="00B86E26">
        <w:trPr>
          <w:trHeight w:val="900"/>
        </w:trPr>
        <w:tc>
          <w:tcPr>
            <w:tcW w:w="464" w:type="dxa"/>
            <w:tcBorders>
              <w:top w:val="nil"/>
              <w:left w:val="single" w:sz="4" w:space="0" w:color="auto"/>
              <w:bottom w:val="single" w:sz="4" w:space="0" w:color="auto"/>
              <w:right w:val="single" w:sz="4" w:space="0" w:color="auto"/>
            </w:tcBorders>
            <w:shd w:val="clear" w:color="auto" w:fill="auto"/>
            <w:noWrap/>
            <w:vAlign w:val="center"/>
            <w:hideMark/>
          </w:tcPr>
          <w:p w:rsidR="00F53F68" w:rsidRPr="00D50038" w:rsidRDefault="00F53F68" w:rsidP="00F53F68">
            <w:pPr>
              <w:jc w:val="center"/>
              <w:rPr>
                <w:rFonts w:ascii="Times New Roman" w:hAnsi="Times New Roman" w:cs="Times New Roman"/>
                <w:color w:val="000000"/>
                <w:sz w:val="22"/>
                <w:szCs w:val="22"/>
                <w:lang w:val="en-US" w:bidi="hi-IN"/>
              </w:rPr>
            </w:pPr>
            <w:r w:rsidRPr="00D50038">
              <w:rPr>
                <w:rFonts w:ascii="Times New Roman" w:hAnsi="Times New Roman" w:cs="Times New Roman"/>
                <w:color w:val="000000"/>
                <w:sz w:val="22"/>
                <w:szCs w:val="22"/>
                <w:lang w:val="en-US" w:bidi="hi-IN"/>
              </w:rPr>
              <w:t>9</w:t>
            </w:r>
          </w:p>
        </w:tc>
        <w:tc>
          <w:tcPr>
            <w:tcW w:w="27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Effect of Tobacco, Smoking and Alcohol Consumption on Vitami B12 status</w:t>
            </w:r>
          </w:p>
        </w:tc>
        <w:tc>
          <w:tcPr>
            <w:tcW w:w="126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Dr. Muneera Hussain</w:t>
            </w:r>
          </w:p>
        </w:tc>
        <w:tc>
          <w:tcPr>
            <w:tcW w:w="108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Home Science</w:t>
            </w:r>
          </w:p>
        </w:tc>
        <w:tc>
          <w:tcPr>
            <w:tcW w:w="180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Disabilities and Impairments</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2019</w:t>
            </w:r>
          </w:p>
        </w:tc>
        <w:tc>
          <w:tcPr>
            <w:tcW w:w="81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0970-356x</w:t>
            </w:r>
          </w:p>
        </w:tc>
        <w:tc>
          <w:tcPr>
            <w:tcW w:w="1350" w:type="dxa"/>
            <w:tcBorders>
              <w:top w:val="nil"/>
              <w:left w:val="nil"/>
              <w:bottom w:val="single" w:sz="4" w:space="0" w:color="auto"/>
              <w:right w:val="single" w:sz="4" w:space="0" w:color="auto"/>
            </w:tcBorders>
            <w:shd w:val="clear" w:color="auto" w:fill="auto"/>
            <w:vAlign w:val="center"/>
            <w:hideMark/>
          </w:tcPr>
          <w:p w:rsidR="00F53F68" w:rsidRPr="00D50038" w:rsidRDefault="00F53F68" w:rsidP="00F53F68">
            <w:pPr>
              <w:jc w:val="center"/>
              <w:rPr>
                <w:rFonts w:cs="Calibri"/>
                <w:color w:val="000000"/>
                <w:sz w:val="22"/>
                <w:szCs w:val="22"/>
                <w:lang w:val="en-US" w:bidi="hi-IN"/>
              </w:rPr>
            </w:pPr>
            <w:r w:rsidRPr="00D50038">
              <w:rPr>
                <w:rFonts w:cs="Calibri"/>
                <w:color w:val="000000"/>
                <w:sz w:val="22"/>
                <w:szCs w:val="22"/>
                <w:lang w:val="en-US" w:bidi="hi-IN"/>
              </w:rPr>
              <w:t> </w:t>
            </w:r>
          </w:p>
        </w:tc>
      </w:tr>
    </w:tbl>
    <w:p w:rsidR="00F53F68" w:rsidRPr="00F53F68" w:rsidRDefault="00F53F68" w:rsidP="00F53F68">
      <w:pPr>
        <w:rPr>
          <w:rFonts w:ascii="Times New Roman" w:hAnsi="Times New Roman" w:cs="Times New Roman"/>
          <w:b/>
          <w:bCs/>
          <w:color w:val="000000"/>
          <w:sz w:val="28"/>
        </w:rPr>
      </w:pPr>
    </w:p>
    <w:p w:rsidR="00AA34AE" w:rsidRPr="002B0677" w:rsidRDefault="00AA34AE" w:rsidP="00825D6F">
      <w:pPr>
        <w:jc w:val="both"/>
        <w:rPr>
          <w:rFonts w:ascii="Times New Roman" w:hAnsi="Times New Roman" w:cs="Times New Roman"/>
          <w:color w:val="000000"/>
        </w:rPr>
      </w:pPr>
    </w:p>
    <w:p w:rsidR="00AA34AE" w:rsidRPr="002B0677" w:rsidRDefault="00AA34AE" w:rsidP="00F16AB7">
      <w:pPr>
        <w:pStyle w:val="Heading1"/>
        <w:numPr>
          <w:ilvl w:val="0"/>
          <w:numId w:val="1"/>
        </w:numPr>
        <w:ind w:left="360"/>
        <w:rPr>
          <w:rFonts w:ascii="Times New Roman" w:hAnsi="Times New Roman" w:cs="Times New Roman"/>
          <w:b/>
          <w:color w:val="000000"/>
          <w:sz w:val="28"/>
          <w:szCs w:val="28"/>
        </w:rPr>
      </w:pPr>
      <w:r w:rsidRPr="002B0677">
        <w:rPr>
          <w:rFonts w:ascii="Times New Roman" w:hAnsi="Times New Roman" w:cs="Times New Roman"/>
          <w:b/>
          <w:color w:val="000000"/>
          <w:sz w:val="28"/>
          <w:szCs w:val="28"/>
        </w:rPr>
        <w:lastRenderedPageBreak/>
        <w:t xml:space="preserve">Research Activities </w:t>
      </w:r>
    </w:p>
    <w:p w:rsidR="00AA34AE" w:rsidRPr="002B0677" w:rsidRDefault="00AA34AE" w:rsidP="00AD1896">
      <w:pPr>
        <w:ind w:firstLine="360"/>
        <w:jc w:val="both"/>
        <w:rPr>
          <w:rFonts w:ascii="Times New Roman" w:hAnsi="Times New Roman" w:cs="Times New Roman"/>
          <w:color w:val="000000"/>
        </w:rPr>
      </w:pPr>
      <w:r w:rsidRPr="002B0677">
        <w:rPr>
          <w:rFonts w:ascii="Times New Roman" w:hAnsi="Times New Roman" w:cs="Times New Roman"/>
          <w:color w:val="000000"/>
        </w:rPr>
        <w:t>Identifies major research themes, places these themes in their social and economic context, highlights major research achievements (publications, collaborations, intellectual property produced, external funding received etc.), and profiles top researchers. Lays out the research agenda and identifies themes for the coming year.</w:t>
      </w:r>
    </w:p>
    <w:p w:rsidR="00AA34AE" w:rsidRPr="002B0677" w:rsidRDefault="00AA34AE" w:rsidP="00F8289E">
      <w:pPr>
        <w:jc w:val="both"/>
        <w:rPr>
          <w:rFonts w:ascii="Times New Roman" w:hAnsi="Times New Roman" w:cs="Times New Roman"/>
          <w:color w:val="000000"/>
        </w:rPr>
      </w:pPr>
    </w:p>
    <w:p w:rsidR="00AA34AE" w:rsidRPr="00F16AB7" w:rsidRDefault="00AA34AE" w:rsidP="00D36938">
      <w:pPr>
        <w:pStyle w:val="ListParagraph"/>
        <w:numPr>
          <w:ilvl w:val="0"/>
          <w:numId w:val="15"/>
        </w:numPr>
        <w:jc w:val="both"/>
        <w:rPr>
          <w:rFonts w:ascii="Times New Roman" w:hAnsi="Times New Roman" w:cs="Times New Roman"/>
          <w:b/>
          <w:color w:val="000000"/>
          <w:sz w:val="28"/>
          <w:cs/>
          <w:lang w:bidi="hi-IN"/>
        </w:rPr>
      </w:pPr>
      <w:r w:rsidRPr="00F16AB7">
        <w:rPr>
          <w:rFonts w:ascii="Times New Roman" w:hAnsi="Times New Roman" w:cs="Times New Roman"/>
          <w:b/>
          <w:color w:val="000000"/>
          <w:sz w:val="28"/>
        </w:rPr>
        <w:t>Major research themes</w:t>
      </w:r>
    </w:p>
    <w:tbl>
      <w:tblPr>
        <w:tblW w:w="89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
        <w:gridCol w:w="1703"/>
        <w:gridCol w:w="3295"/>
        <w:gridCol w:w="3096"/>
      </w:tblGrid>
      <w:tr w:rsidR="00AA34AE" w:rsidRPr="002B0677" w:rsidTr="00AD1896">
        <w:trPr>
          <w:trHeight w:val="465"/>
          <w:tblHeader/>
        </w:trPr>
        <w:tc>
          <w:tcPr>
            <w:tcW w:w="854" w:type="dxa"/>
            <w:vAlign w:val="center"/>
          </w:tcPr>
          <w:p w:rsidR="00AA34AE" w:rsidRPr="002B0677" w:rsidRDefault="00AA34AE" w:rsidP="00AD1896">
            <w:pPr>
              <w:jc w:val="center"/>
              <w:rPr>
                <w:rFonts w:ascii="Times New Roman" w:hAnsi="Times New Roman" w:cs="Times New Roman"/>
                <w:b/>
                <w:bCs/>
                <w:color w:val="000000"/>
                <w:lang w:val="en-US"/>
              </w:rPr>
            </w:pPr>
            <w:r w:rsidRPr="002B0677">
              <w:rPr>
                <w:rFonts w:ascii="Times New Roman" w:hAnsi="Times New Roman" w:cs="Times New Roman"/>
                <w:b/>
                <w:bCs/>
                <w:color w:val="000000"/>
              </w:rPr>
              <w:t>S. No.</w:t>
            </w:r>
          </w:p>
        </w:tc>
        <w:tc>
          <w:tcPr>
            <w:tcW w:w="1703" w:type="dxa"/>
            <w:vAlign w:val="center"/>
          </w:tcPr>
          <w:p w:rsidR="00AA34AE" w:rsidRPr="002B0677" w:rsidRDefault="00AA34AE" w:rsidP="00AD1896">
            <w:pPr>
              <w:jc w:val="center"/>
              <w:rPr>
                <w:rFonts w:ascii="Times New Roman" w:hAnsi="Times New Roman" w:cs="Times New Roman"/>
                <w:b/>
                <w:bCs/>
                <w:color w:val="000000"/>
                <w:lang w:val="en-US"/>
              </w:rPr>
            </w:pPr>
            <w:r w:rsidRPr="002B0677">
              <w:rPr>
                <w:rFonts w:ascii="Times New Roman" w:hAnsi="Times New Roman" w:cs="Times New Roman"/>
                <w:b/>
                <w:bCs/>
                <w:color w:val="000000"/>
              </w:rPr>
              <w:t>Department</w:t>
            </w:r>
          </w:p>
        </w:tc>
        <w:tc>
          <w:tcPr>
            <w:tcW w:w="3295" w:type="dxa"/>
            <w:vAlign w:val="center"/>
          </w:tcPr>
          <w:p w:rsidR="00AA34AE" w:rsidRPr="002B0677" w:rsidRDefault="00AA34AE" w:rsidP="00AD1896">
            <w:pPr>
              <w:jc w:val="center"/>
              <w:rPr>
                <w:rFonts w:ascii="Times New Roman" w:hAnsi="Times New Roman" w:cs="Times New Roman"/>
                <w:b/>
                <w:bCs/>
                <w:color w:val="000000"/>
                <w:lang w:val="en-US"/>
              </w:rPr>
            </w:pPr>
            <w:r w:rsidRPr="002B0677">
              <w:rPr>
                <w:rFonts w:ascii="Times New Roman" w:hAnsi="Times New Roman" w:cs="Times New Roman"/>
                <w:b/>
                <w:bCs/>
                <w:color w:val="000000"/>
              </w:rPr>
              <w:t>Prioritized research area and expertise</w:t>
            </w:r>
          </w:p>
        </w:tc>
        <w:tc>
          <w:tcPr>
            <w:tcW w:w="3096" w:type="dxa"/>
            <w:vAlign w:val="center"/>
          </w:tcPr>
          <w:p w:rsidR="00AA34AE" w:rsidRPr="002B0677" w:rsidRDefault="00AA34AE" w:rsidP="00AD1896">
            <w:pPr>
              <w:jc w:val="center"/>
              <w:rPr>
                <w:rFonts w:ascii="Times New Roman" w:hAnsi="Times New Roman" w:cs="Times New Roman"/>
                <w:b/>
                <w:bCs/>
                <w:color w:val="000000"/>
              </w:rPr>
            </w:pPr>
            <w:r w:rsidRPr="002B0677">
              <w:rPr>
                <w:rFonts w:ascii="Times New Roman" w:hAnsi="Times New Roman" w:cs="Times New Roman"/>
                <w:b/>
                <w:bCs/>
                <w:color w:val="000000"/>
              </w:rPr>
              <w:t>Social/ economic context</w:t>
            </w:r>
          </w:p>
        </w:tc>
      </w:tr>
      <w:tr w:rsidR="00AA34AE" w:rsidRPr="002B0677" w:rsidTr="00AD1896">
        <w:trPr>
          <w:trHeight w:val="675"/>
        </w:trPr>
        <w:tc>
          <w:tcPr>
            <w:tcW w:w="854" w:type="dxa"/>
            <w:vAlign w:val="center"/>
          </w:tcPr>
          <w:p w:rsidR="00AA34AE" w:rsidRPr="00C075E0" w:rsidRDefault="00807672" w:rsidP="00AD1896">
            <w:pPr>
              <w:jc w:val="center"/>
              <w:rPr>
                <w:rFonts w:ascii="Times New Roman" w:hAnsi="Times New Roman" w:cs="Times New Roman"/>
                <w:i/>
                <w:iCs/>
                <w:color w:val="000000"/>
                <w:lang w:val="en-US"/>
              </w:rPr>
            </w:pPr>
            <w:r w:rsidRPr="00C075E0">
              <w:rPr>
                <w:rFonts w:ascii="Times New Roman" w:hAnsi="Times New Roman" w:cs="Times New Roman"/>
                <w:i/>
                <w:iCs/>
                <w:color w:val="000000"/>
                <w:lang w:val="en-US"/>
              </w:rPr>
              <w:t>1</w:t>
            </w:r>
          </w:p>
        </w:tc>
        <w:tc>
          <w:tcPr>
            <w:tcW w:w="1703" w:type="dxa"/>
            <w:vAlign w:val="center"/>
          </w:tcPr>
          <w:p w:rsidR="00AA34AE" w:rsidRPr="00AD1896" w:rsidRDefault="00CB224A"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Economics</w:t>
            </w:r>
          </w:p>
        </w:tc>
        <w:tc>
          <w:tcPr>
            <w:tcW w:w="3295" w:type="dxa"/>
            <w:vAlign w:val="center"/>
          </w:tcPr>
          <w:p w:rsidR="00AA34AE" w:rsidRPr="00AD1896" w:rsidRDefault="00D410DB"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Global investor summit , market education and health,</w:t>
            </w:r>
          </w:p>
        </w:tc>
        <w:tc>
          <w:tcPr>
            <w:tcW w:w="3096" w:type="dxa"/>
            <w:vAlign w:val="center"/>
          </w:tcPr>
          <w:p w:rsidR="00AA34AE"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C075E0" w:rsidRDefault="00807672" w:rsidP="00AD1896">
            <w:pPr>
              <w:jc w:val="center"/>
              <w:rPr>
                <w:rFonts w:ascii="Times New Roman" w:hAnsi="Times New Roman" w:cs="Times New Roman"/>
                <w:i/>
                <w:iCs/>
                <w:color w:val="000000"/>
                <w:lang w:val="en-US"/>
              </w:rPr>
            </w:pPr>
            <w:r w:rsidRPr="00C075E0">
              <w:rPr>
                <w:rFonts w:ascii="Times New Roman" w:hAnsi="Times New Roman" w:cs="Times New Roman"/>
                <w:i/>
                <w:iCs/>
                <w:color w:val="000000"/>
                <w:lang w:val="en-US"/>
              </w:rPr>
              <w:t>2</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Geography</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Agriculture Geography, Urban Geography, Economics of Geography, Environmental Gegraphy</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C075E0" w:rsidRDefault="00807672" w:rsidP="00AD1896">
            <w:pPr>
              <w:jc w:val="center"/>
              <w:rPr>
                <w:rFonts w:ascii="Times New Roman" w:hAnsi="Times New Roman" w:cs="Times New Roman"/>
                <w:i/>
                <w:iCs/>
                <w:color w:val="000000"/>
                <w:lang w:val="en-US"/>
              </w:rPr>
            </w:pPr>
            <w:r w:rsidRPr="00C075E0">
              <w:rPr>
                <w:rFonts w:ascii="Times New Roman" w:hAnsi="Times New Roman" w:cs="Times New Roman"/>
                <w:i/>
                <w:iCs/>
                <w:color w:val="000000"/>
                <w:lang w:val="en-US"/>
              </w:rPr>
              <w:t>3</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Political Science</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Panchayatiraj and Political Awareness</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C075E0" w:rsidRDefault="00807672" w:rsidP="00AD1896">
            <w:pPr>
              <w:jc w:val="center"/>
              <w:rPr>
                <w:rFonts w:ascii="Times New Roman" w:hAnsi="Times New Roman" w:cs="Times New Roman"/>
                <w:i/>
                <w:iCs/>
                <w:color w:val="000000"/>
                <w:lang w:val="en-US"/>
              </w:rPr>
            </w:pPr>
            <w:r w:rsidRPr="00C075E0">
              <w:rPr>
                <w:rFonts w:ascii="Times New Roman" w:hAnsi="Times New Roman" w:cs="Times New Roman"/>
                <w:i/>
                <w:iCs/>
                <w:color w:val="000000"/>
                <w:lang w:val="en-US"/>
              </w:rPr>
              <w:t>4</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Philosophy</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 xml:space="preserve">Recent philosophical theories, </w:t>
            </w:r>
            <w:r w:rsidR="00C91C0A" w:rsidRPr="00AD1896">
              <w:rPr>
                <w:rFonts w:ascii="Times New Roman" w:hAnsi="Times New Roman" w:cs="Times New Roman"/>
                <w:iCs/>
                <w:color w:val="000000"/>
                <w:lang w:val="en-US"/>
              </w:rPr>
              <w:t>Y</w:t>
            </w:r>
            <w:r w:rsidRPr="00AD1896">
              <w:rPr>
                <w:rFonts w:ascii="Times New Roman" w:hAnsi="Times New Roman" w:cs="Times New Roman"/>
                <w:iCs/>
                <w:color w:val="000000"/>
                <w:lang w:val="en-US"/>
              </w:rPr>
              <w:t>oga</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C075E0" w:rsidRDefault="00807672" w:rsidP="00AD1896">
            <w:pPr>
              <w:jc w:val="center"/>
              <w:rPr>
                <w:rFonts w:ascii="Times New Roman" w:hAnsi="Times New Roman" w:cs="Times New Roman"/>
                <w:i/>
                <w:iCs/>
                <w:color w:val="000000"/>
                <w:lang w:val="en-US"/>
              </w:rPr>
            </w:pPr>
            <w:r w:rsidRPr="00C075E0">
              <w:rPr>
                <w:rFonts w:ascii="Times New Roman" w:hAnsi="Times New Roman" w:cs="Times New Roman"/>
                <w:i/>
                <w:iCs/>
                <w:color w:val="000000"/>
                <w:lang w:val="en-US"/>
              </w:rPr>
              <w:t>5</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Sociology</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Recent social dynamics, modern social behavioral patterns</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6</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English</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Common wealth literature,  Black Literature</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7</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Hindi</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Samkaleen hindi Sahitya,</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8</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Home Science</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Food and Nutrition, Dietitians</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9</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Music</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Classical forms of Music</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10</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Physics</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11</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Chemistry</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Green Chemistry</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12</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Botany</w:t>
            </w:r>
          </w:p>
        </w:tc>
        <w:tc>
          <w:tcPr>
            <w:tcW w:w="3295"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Environmental Science,</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r w:rsidR="00DC4B21" w:rsidRPr="002B0677" w:rsidTr="00AD1896">
        <w:trPr>
          <w:trHeight w:val="675"/>
        </w:trPr>
        <w:tc>
          <w:tcPr>
            <w:tcW w:w="854" w:type="dxa"/>
            <w:vAlign w:val="center"/>
          </w:tcPr>
          <w:p w:rsidR="00DC4B21" w:rsidRPr="002B0677" w:rsidRDefault="00807672" w:rsidP="00AD1896">
            <w:pPr>
              <w:jc w:val="center"/>
              <w:rPr>
                <w:rFonts w:ascii="Times New Roman" w:hAnsi="Times New Roman" w:cs="Times New Roman"/>
                <w:i/>
                <w:iCs/>
                <w:color w:val="000000"/>
                <w:lang w:val="en-US"/>
              </w:rPr>
            </w:pPr>
            <w:r>
              <w:rPr>
                <w:rFonts w:ascii="Times New Roman" w:hAnsi="Times New Roman" w:cs="Times New Roman"/>
                <w:i/>
                <w:iCs/>
                <w:color w:val="000000"/>
                <w:lang w:val="en-US"/>
              </w:rPr>
              <w:t>13</w:t>
            </w:r>
          </w:p>
        </w:tc>
        <w:tc>
          <w:tcPr>
            <w:tcW w:w="1703" w:type="dxa"/>
            <w:vAlign w:val="center"/>
          </w:tcPr>
          <w:p w:rsidR="00DC4B21" w:rsidRPr="00AD1896" w:rsidRDefault="00DC4B21"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Zoology</w:t>
            </w:r>
          </w:p>
        </w:tc>
        <w:tc>
          <w:tcPr>
            <w:tcW w:w="3295" w:type="dxa"/>
            <w:vAlign w:val="center"/>
          </w:tcPr>
          <w:p w:rsidR="00DC4B21" w:rsidRPr="00AD1896" w:rsidRDefault="00AD1896" w:rsidP="00AD1896">
            <w:pPr>
              <w:jc w:val="center"/>
              <w:rPr>
                <w:rFonts w:ascii="Times New Roman" w:hAnsi="Times New Roman" w:cs="Times New Roman"/>
                <w:iCs/>
                <w:color w:val="000000"/>
                <w:lang w:val="en-US"/>
              </w:rPr>
            </w:pPr>
            <w:r w:rsidRPr="00AD1896">
              <w:rPr>
                <w:rFonts w:ascii="Times New Roman" w:hAnsi="Times New Roman" w:cs="Times New Roman"/>
                <w:iCs/>
                <w:color w:val="000000"/>
                <w:lang w:val="en-US"/>
              </w:rPr>
              <w:t>Fisheries</w:t>
            </w:r>
          </w:p>
        </w:tc>
        <w:tc>
          <w:tcPr>
            <w:tcW w:w="3096" w:type="dxa"/>
            <w:vAlign w:val="center"/>
          </w:tcPr>
          <w:p w:rsidR="00DC4B21" w:rsidRPr="00AD1896" w:rsidRDefault="00DC4B21" w:rsidP="00AD1896">
            <w:pPr>
              <w:jc w:val="center"/>
              <w:rPr>
                <w:rFonts w:ascii="Times New Roman" w:hAnsi="Times New Roman" w:cs="Times New Roman"/>
                <w:iCs/>
                <w:color w:val="000000"/>
              </w:rPr>
            </w:pPr>
            <w:r w:rsidRPr="00AD1896">
              <w:rPr>
                <w:rFonts w:ascii="Times New Roman" w:hAnsi="Times New Roman" w:cs="Times New Roman"/>
                <w:iCs/>
                <w:color w:val="000000"/>
              </w:rPr>
              <w:t>both</w:t>
            </w:r>
          </w:p>
        </w:tc>
      </w:tr>
    </w:tbl>
    <w:p w:rsidR="00AA34AE" w:rsidRPr="002B0677" w:rsidRDefault="00AA34AE" w:rsidP="00F8289E">
      <w:pPr>
        <w:jc w:val="both"/>
        <w:rPr>
          <w:rFonts w:ascii="Times New Roman" w:hAnsi="Times New Roman" w:cs="Times New Roman"/>
          <w:color w:val="000000"/>
        </w:rPr>
      </w:pPr>
    </w:p>
    <w:p w:rsidR="006370AB" w:rsidRDefault="006370AB" w:rsidP="00F8289E">
      <w:pPr>
        <w:jc w:val="both"/>
        <w:rPr>
          <w:rFonts w:ascii="Times New Roman" w:hAnsi="Times New Roman" w:cs="Times New Roman"/>
          <w:color w:val="000000"/>
        </w:rPr>
      </w:pPr>
    </w:p>
    <w:p w:rsidR="00C742C6" w:rsidRDefault="00C742C6" w:rsidP="00F8289E">
      <w:pPr>
        <w:jc w:val="both"/>
        <w:rPr>
          <w:rFonts w:ascii="Times New Roman" w:hAnsi="Times New Roman" w:cs="Times New Roman"/>
          <w:color w:val="000000"/>
        </w:rPr>
      </w:pPr>
    </w:p>
    <w:p w:rsidR="00C742C6" w:rsidRDefault="00C742C6" w:rsidP="00F8289E">
      <w:pPr>
        <w:jc w:val="both"/>
        <w:rPr>
          <w:rFonts w:ascii="Times New Roman" w:hAnsi="Times New Roman" w:cs="Times New Roman"/>
          <w:color w:val="000000"/>
        </w:rPr>
      </w:pPr>
    </w:p>
    <w:p w:rsidR="00C742C6" w:rsidRDefault="00C742C6" w:rsidP="00F8289E">
      <w:pPr>
        <w:jc w:val="both"/>
        <w:rPr>
          <w:rFonts w:ascii="Times New Roman" w:hAnsi="Times New Roman" w:cs="Times New Roman"/>
          <w:color w:val="000000"/>
        </w:rPr>
      </w:pPr>
    </w:p>
    <w:p w:rsidR="00AA34AE" w:rsidRPr="00F16AB7" w:rsidRDefault="00AA34AE" w:rsidP="00F16AB7">
      <w:pPr>
        <w:pStyle w:val="ListParagraph"/>
        <w:numPr>
          <w:ilvl w:val="0"/>
          <w:numId w:val="15"/>
        </w:numPr>
        <w:ind w:left="360"/>
        <w:rPr>
          <w:rFonts w:ascii="Times New Roman" w:hAnsi="Times New Roman" w:cs="Times New Roman"/>
          <w:b/>
          <w:bCs/>
          <w:color w:val="000000"/>
          <w:sz w:val="28"/>
        </w:rPr>
      </w:pPr>
      <w:r w:rsidRPr="00F16AB7">
        <w:rPr>
          <w:rFonts w:ascii="Times New Roman" w:hAnsi="Times New Roman" w:cs="Times New Roman"/>
          <w:b/>
          <w:bCs/>
          <w:color w:val="000000"/>
          <w:sz w:val="28"/>
        </w:rPr>
        <w:lastRenderedPageBreak/>
        <w:t xml:space="preserve">Papers presented in regional, national and international seminars/ conferences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600"/>
        <w:gridCol w:w="1260"/>
        <w:gridCol w:w="1170"/>
        <w:gridCol w:w="1710"/>
      </w:tblGrid>
      <w:tr w:rsidR="00AA34AE" w:rsidRPr="002B0677" w:rsidTr="00B96764">
        <w:trPr>
          <w:tblHeader/>
        </w:trPr>
        <w:tc>
          <w:tcPr>
            <w:tcW w:w="630" w:type="dxa"/>
            <w:vAlign w:val="center"/>
          </w:tcPr>
          <w:p w:rsidR="00AA34AE" w:rsidRPr="002B0677" w:rsidRDefault="00AA34AE" w:rsidP="00D7180E">
            <w:pPr>
              <w:jc w:val="center"/>
              <w:rPr>
                <w:rFonts w:ascii="Times New Roman" w:hAnsi="Times New Roman" w:cs="Times New Roman"/>
                <w:b/>
                <w:bCs/>
                <w:color w:val="000000"/>
              </w:rPr>
            </w:pPr>
            <w:r w:rsidRPr="002B0677">
              <w:rPr>
                <w:rFonts w:ascii="Times New Roman" w:hAnsi="Times New Roman" w:cs="Times New Roman"/>
                <w:b/>
                <w:bCs/>
                <w:color w:val="000000"/>
              </w:rPr>
              <w:t>S. No.</w:t>
            </w:r>
          </w:p>
        </w:tc>
        <w:tc>
          <w:tcPr>
            <w:tcW w:w="3600" w:type="dxa"/>
            <w:vAlign w:val="center"/>
          </w:tcPr>
          <w:p w:rsidR="00AA34AE" w:rsidRPr="002B0677" w:rsidRDefault="00AA34AE" w:rsidP="00D7180E">
            <w:pPr>
              <w:jc w:val="center"/>
              <w:rPr>
                <w:rFonts w:ascii="Times New Roman" w:hAnsi="Times New Roman" w:cs="Times New Roman"/>
                <w:b/>
                <w:bCs/>
                <w:color w:val="000000"/>
              </w:rPr>
            </w:pPr>
            <w:r w:rsidRPr="002B0677">
              <w:rPr>
                <w:rFonts w:ascii="Times New Roman" w:hAnsi="Times New Roman" w:cs="Times New Roman"/>
                <w:b/>
                <w:bCs/>
                <w:color w:val="000000"/>
              </w:rPr>
              <w:t>Name of the faculty</w:t>
            </w:r>
          </w:p>
        </w:tc>
        <w:tc>
          <w:tcPr>
            <w:tcW w:w="1260" w:type="dxa"/>
            <w:vAlign w:val="center"/>
          </w:tcPr>
          <w:p w:rsidR="00AA34AE" w:rsidRPr="002B0677" w:rsidRDefault="00AA34AE" w:rsidP="00D7180E">
            <w:pPr>
              <w:jc w:val="center"/>
              <w:rPr>
                <w:rFonts w:ascii="Times New Roman" w:hAnsi="Times New Roman" w:cs="Times New Roman"/>
                <w:b/>
                <w:bCs/>
                <w:color w:val="000000"/>
              </w:rPr>
            </w:pPr>
            <w:r w:rsidRPr="002B0677">
              <w:rPr>
                <w:rFonts w:ascii="Times New Roman" w:hAnsi="Times New Roman" w:cs="Times New Roman"/>
                <w:b/>
                <w:bCs/>
                <w:color w:val="000000"/>
              </w:rPr>
              <w:t>Regional/ State</w:t>
            </w:r>
          </w:p>
        </w:tc>
        <w:tc>
          <w:tcPr>
            <w:tcW w:w="1170" w:type="dxa"/>
            <w:vAlign w:val="center"/>
          </w:tcPr>
          <w:p w:rsidR="00AA34AE" w:rsidRPr="002B0677" w:rsidRDefault="00AA34AE" w:rsidP="00D7180E">
            <w:pPr>
              <w:jc w:val="center"/>
              <w:rPr>
                <w:rFonts w:ascii="Times New Roman" w:hAnsi="Times New Roman" w:cs="Times New Roman"/>
                <w:b/>
                <w:bCs/>
                <w:color w:val="000000"/>
              </w:rPr>
            </w:pPr>
            <w:r w:rsidRPr="002B0677">
              <w:rPr>
                <w:rFonts w:ascii="Times New Roman" w:hAnsi="Times New Roman" w:cs="Times New Roman"/>
                <w:b/>
                <w:bCs/>
                <w:color w:val="000000"/>
              </w:rPr>
              <w:t>National</w:t>
            </w:r>
          </w:p>
        </w:tc>
        <w:tc>
          <w:tcPr>
            <w:tcW w:w="1710" w:type="dxa"/>
            <w:vAlign w:val="center"/>
          </w:tcPr>
          <w:p w:rsidR="00AA34AE" w:rsidRPr="002B0677" w:rsidRDefault="00AA34AE" w:rsidP="00D7180E">
            <w:pPr>
              <w:jc w:val="center"/>
              <w:rPr>
                <w:rFonts w:ascii="Times New Roman" w:hAnsi="Times New Roman" w:cs="Times New Roman"/>
                <w:b/>
                <w:bCs/>
                <w:color w:val="000000"/>
              </w:rPr>
            </w:pPr>
            <w:r w:rsidRPr="002B0677">
              <w:rPr>
                <w:rFonts w:ascii="Times New Roman" w:hAnsi="Times New Roman" w:cs="Times New Roman"/>
                <w:b/>
                <w:bCs/>
                <w:color w:val="000000"/>
              </w:rPr>
              <w:t>International</w:t>
            </w:r>
          </w:p>
        </w:tc>
      </w:tr>
      <w:tr w:rsidR="00AA34AE" w:rsidRPr="002B0677" w:rsidTr="00B96764">
        <w:tc>
          <w:tcPr>
            <w:tcW w:w="630" w:type="dxa"/>
            <w:vAlign w:val="center"/>
          </w:tcPr>
          <w:p w:rsidR="00AA34AE" w:rsidRPr="002B0677" w:rsidRDefault="00ED15E8" w:rsidP="00D7180E">
            <w:pPr>
              <w:jc w:val="center"/>
              <w:rPr>
                <w:rFonts w:ascii="Times New Roman" w:hAnsi="Times New Roman" w:cs="Times New Roman"/>
                <w:color w:val="000000"/>
              </w:rPr>
            </w:pPr>
            <w:r>
              <w:rPr>
                <w:rFonts w:ascii="Times New Roman" w:hAnsi="Times New Roman" w:cs="Times New Roman"/>
                <w:color w:val="000000"/>
              </w:rPr>
              <w:t>1</w:t>
            </w:r>
          </w:p>
        </w:tc>
        <w:tc>
          <w:tcPr>
            <w:tcW w:w="3600" w:type="dxa"/>
            <w:vAlign w:val="center"/>
          </w:tcPr>
          <w:p w:rsidR="00AA34AE" w:rsidRPr="002B0677" w:rsidRDefault="001270A2" w:rsidP="008219E6">
            <w:pPr>
              <w:rPr>
                <w:rFonts w:ascii="Times New Roman" w:hAnsi="Times New Roman" w:cs="Times New Roman"/>
                <w:color w:val="000000"/>
              </w:rPr>
            </w:pPr>
            <w:r>
              <w:rPr>
                <w:rFonts w:ascii="Times New Roman" w:hAnsi="Times New Roman" w:cs="Times New Roman"/>
                <w:color w:val="000000"/>
              </w:rPr>
              <w:t>Dr. Munira Hussain</w:t>
            </w:r>
          </w:p>
        </w:tc>
        <w:tc>
          <w:tcPr>
            <w:tcW w:w="1260" w:type="dxa"/>
            <w:vAlign w:val="center"/>
          </w:tcPr>
          <w:p w:rsidR="00AA34AE" w:rsidRPr="002B0677" w:rsidRDefault="001270A2"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AA34AE" w:rsidRPr="002B0677" w:rsidRDefault="001270A2"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AA34AE" w:rsidRPr="002B0677" w:rsidRDefault="00B96764" w:rsidP="00D7180E">
            <w:pPr>
              <w:jc w:val="center"/>
              <w:rPr>
                <w:rFonts w:ascii="Times New Roman" w:hAnsi="Times New Roman" w:cs="Times New Roman"/>
                <w:color w:val="000000"/>
              </w:rPr>
            </w:pPr>
            <w:r>
              <w:rPr>
                <w:rFonts w:ascii="Times New Roman" w:hAnsi="Times New Roman" w:cs="Times New Roman"/>
                <w:color w:val="000000"/>
              </w:rPr>
              <w:t>1</w:t>
            </w:r>
          </w:p>
        </w:tc>
      </w:tr>
      <w:tr w:rsidR="00AA34AE" w:rsidRPr="002B0677" w:rsidTr="00B96764">
        <w:tc>
          <w:tcPr>
            <w:tcW w:w="630" w:type="dxa"/>
            <w:vAlign w:val="center"/>
          </w:tcPr>
          <w:p w:rsidR="00AA34AE" w:rsidRPr="002B0677" w:rsidRDefault="00ED15E8" w:rsidP="00D7180E">
            <w:pPr>
              <w:jc w:val="center"/>
              <w:rPr>
                <w:rFonts w:ascii="Times New Roman" w:hAnsi="Times New Roman" w:cs="Times New Roman"/>
                <w:color w:val="000000"/>
              </w:rPr>
            </w:pPr>
            <w:r>
              <w:rPr>
                <w:rFonts w:ascii="Times New Roman" w:hAnsi="Times New Roman" w:cs="Times New Roman"/>
                <w:color w:val="000000"/>
              </w:rPr>
              <w:t>2</w:t>
            </w:r>
          </w:p>
        </w:tc>
        <w:tc>
          <w:tcPr>
            <w:tcW w:w="3600" w:type="dxa"/>
            <w:vAlign w:val="center"/>
          </w:tcPr>
          <w:p w:rsidR="00AA34AE" w:rsidRPr="002B0677" w:rsidRDefault="001270A2" w:rsidP="008219E6">
            <w:pPr>
              <w:rPr>
                <w:rFonts w:ascii="Times New Roman" w:hAnsi="Times New Roman" w:cs="Times New Roman"/>
                <w:color w:val="000000"/>
              </w:rPr>
            </w:pPr>
            <w:r>
              <w:rPr>
                <w:rFonts w:ascii="Times New Roman" w:hAnsi="Times New Roman" w:cs="Times New Roman"/>
                <w:color w:val="000000"/>
              </w:rPr>
              <w:t>Dr. Manju Sharma</w:t>
            </w:r>
          </w:p>
        </w:tc>
        <w:tc>
          <w:tcPr>
            <w:tcW w:w="1260" w:type="dxa"/>
            <w:vAlign w:val="center"/>
          </w:tcPr>
          <w:p w:rsidR="00AA34AE" w:rsidRPr="002B0677" w:rsidRDefault="001270A2"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AA34AE" w:rsidRPr="002B0677" w:rsidRDefault="00B96764" w:rsidP="00D7180E">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AA34AE" w:rsidRPr="002B0677" w:rsidRDefault="00B96764" w:rsidP="00D7180E">
            <w:pPr>
              <w:jc w:val="center"/>
              <w:rPr>
                <w:rFonts w:ascii="Times New Roman" w:hAnsi="Times New Roman" w:cs="Times New Roman"/>
                <w:color w:val="000000"/>
              </w:rPr>
            </w:pPr>
            <w:r>
              <w:rPr>
                <w:rFonts w:ascii="Times New Roman" w:hAnsi="Times New Roman" w:cs="Times New Roman"/>
                <w:color w:val="000000"/>
              </w:rPr>
              <w:t>1</w:t>
            </w:r>
          </w:p>
        </w:tc>
      </w:tr>
      <w:tr w:rsidR="00AA34AE" w:rsidRPr="002B0677" w:rsidTr="00B96764">
        <w:tc>
          <w:tcPr>
            <w:tcW w:w="630" w:type="dxa"/>
            <w:vAlign w:val="center"/>
          </w:tcPr>
          <w:p w:rsidR="00AA34AE" w:rsidRPr="002B0677" w:rsidRDefault="00ED15E8" w:rsidP="00D7180E">
            <w:pPr>
              <w:jc w:val="center"/>
              <w:rPr>
                <w:rFonts w:ascii="Times New Roman" w:hAnsi="Times New Roman" w:cs="Times New Roman"/>
                <w:color w:val="000000"/>
              </w:rPr>
            </w:pPr>
            <w:r>
              <w:rPr>
                <w:rFonts w:ascii="Times New Roman" w:hAnsi="Times New Roman" w:cs="Times New Roman"/>
                <w:color w:val="000000"/>
              </w:rPr>
              <w:t>3</w:t>
            </w:r>
          </w:p>
        </w:tc>
        <w:tc>
          <w:tcPr>
            <w:tcW w:w="3600" w:type="dxa"/>
            <w:vAlign w:val="center"/>
          </w:tcPr>
          <w:p w:rsidR="00AA34AE" w:rsidRPr="002B0677" w:rsidRDefault="001270A2" w:rsidP="008219E6">
            <w:pPr>
              <w:rPr>
                <w:rFonts w:ascii="Times New Roman" w:hAnsi="Times New Roman" w:cs="Times New Roman"/>
                <w:color w:val="000000"/>
              </w:rPr>
            </w:pPr>
            <w:r>
              <w:rPr>
                <w:rFonts w:ascii="Times New Roman" w:hAnsi="Times New Roman" w:cs="Times New Roman"/>
                <w:color w:val="000000"/>
              </w:rPr>
              <w:t>Dr. Sushma Sharma</w:t>
            </w:r>
          </w:p>
        </w:tc>
        <w:tc>
          <w:tcPr>
            <w:tcW w:w="1260" w:type="dxa"/>
            <w:vAlign w:val="center"/>
          </w:tcPr>
          <w:p w:rsidR="00AA34AE" w:rsidRPr="002B0677" w:rsidRDefault="001270A2"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AA34AE" w:rsidRPr="002B0677" w:rsidRDefault="00B96764" w:rsidP="00D7180E">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AA34AE" w:rsidRPr="002B0677" w:rsidRDefault="002F73DC" w:rsidP="00D7180E">
            <w:pPr>
              <w:jc w:val="center"/>
              <w:rPr>
                <w:rFonts w:ascii="Times New Roman" w:hAnsi="Times New Roman" w:cs="Times New Roman"/>
                <w:color w:val="000000"/>
              </w:rPr>
            </w:pPr>
            <w:r>
              <w:rPr>
                <w:rFonts w:ascii="Times New Roman" w:hAnsi="Times New Roman" w:cs="Times New Roman"/>
                <w:color w:val="000000"/>
              </w:rPr>
              <w:t>4</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4</w:t>
            </w:r>
          </w:p>
        </w:tc>
        <w:tc>
          <w:tcPr>
            <w:tcW w:w="3600" w:type="dxa"/>
            <w:vAlign w:val="center"/>
          </w:tcPr>
          <w:p w:rsidR="00ED15E8" w:rsidRDefault="00DD51F3" w:rsidP="008219E6">
            <w:pPr>
              <w:rPr>
                <w:rFonts w:ascii="Times New Roman" w:hAnsi="Times New Roman" w:cs="Times New Roman"/>
                <w:color w:val="000000"/>
              </w:rPr>
            </w:pPr>
            <w:r>
              <w:rPr>
                <w:rFonts w:ascii="Times New Roman" w:hAnsi="Times New Roman" w:cs="Times New Roman"/>
                <w:color w:val="000000"/>
              </w:rPr>
              <w:t>Dr. (Mrs.) Sunita Phadnis</w:t>
            </w:r>
          </w:p>
        </w:tc>
        <w:tc>
          <w:tcPr>
            <w:tcW w:w="1260" w:type="dxa"/>
            <w:vAlign w:val="center"/>
          </w:tcPr>
          <w:p w:rsidR="00ED15E8" w:rsidRDefault="00DD51F3"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ED15E8" w:rsidRDefault="00DD51F3"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ED15E8" w:rsidRDefault="00DD51F3" w:rsidP="00D7180E">
            <w:pPr>
              <w:jc w:val="center"/>
              <w:rPr>
                <w:rFonts w:ascii="Times New Roman" w:hAnsi="Times New Roman" w:cs="Times New Roman"/>
                <w:color w:val="000000"/>
              </w:rPr>
            </w:pPr>
            <w:r>
              <w:rPr>
                <w:rFonts w:ascii="Times New Roman" w:hAnsi="Times New Roman" w:cs="Times New Roman"/>
                <w:color w:val="000000"/>
              </w:rPr>
              <w:t>1</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5</w:t>
            </w:r>
          </w:p>
        </w:tc>
        <w:tc>
          <w:tcPr>
            <w:tcW w:w="3600" w:type="dxa"/>
            <w:vAlign w:val="center"/>
          </w:tcPr>
          <w:p w:rsidR="00ED15E8" w:rsidRDefault="00DD51F3" w:rsidP="008219E6">
            <w:pPr>
              <w:rPr>
                <w:rFonts w:ascii="Times New Roman" w:hAnsi="Times New Roman" w:cs="Times New Roman"/>
                <w:color w:val="000000"/>
              </w:rPr>
            </w:pPr>
            <w:r>
              <w:rPr>
                <w:rFonts w:ascii="Times New Roman" w:hAnsi="Times New Roman" w:cs="Times New Roman"/>
                <w:color w:val="000000"/>
              </w:rPr>
              <w:t>Dr. Sunita Patel (Hardiya)</w:t>
            </w:r>
          </w:p>
        </w:tc>
        <w:tc>
          <w:tcPr>
            <w:tcW w:w="1260" w:type="dxa"/>
            <w:vAlign w:val="center"/>
          </w:tcPr>
          <w:p w:rsidR="00ED15E8" w:rsidRDefault="00DD51F3"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ED15E8" w:rsidRDefault="00DD51F3" w:rsidP="00D7180E">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ED15E8" w:rsidRDefault="00DD51F3" w:rsidP="00D7180E">
            <w:pPr>
              <w:jc w:val="center"/>
              <w:rPr>
                <w:rFonts w:ascii="Times New Roman" w:hAnsi="Times New Roman" w:cs="Times New Roman"/>
                <w:color w:val="000000"/>
              </w:rPr>
            </w:pPr>
            <w:r>
              <w:rPr>
                <w:rFonts w:ascii="Times New Roman" w:hAnsi="Times New Roman" w:cs="Times New Roman"/>
                <w:color w:val="000000"/>
              </w:rPr>
              <w:t>-</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6</w:t>
            </w:r>
          </w:p>
        </w:tc>
        <w:tc>
          <w:tcPr>
            <w:tcW w:w="3600" w:type="dxa"/>
            <w:vAlign w:val="center"/>
          </w:tcPr>
          <w:p w:rsidR="00ED15E8" w:rsidRDefault="00846031" w:rsidP="008219E6">
            <w:pPr>
              <w:rPr>
                <w:rFonts w:ascii="Times New Roman" w:hAnsi="Times New Roman" w:cs="Times New Roman"/>
                <w:color w:val="000000"/>
              </w:rPr>
            </w:pPr>
            <w:r>
              <w:rPr>
                <w:rFonts w:ascii="Times New Roman" w:hAnsi="Times New Roman" w:cs="Times New Roman"/>
                <w:color w:val="000000"/>
              </w:rPr>
              <w:t>Dr. Archana Purohit</w:t>
            </w:r>
          </w:p>
        </w:tc>
        <w:tc>
          <w:tcPr>
            <w:tcW w:w="1260" w:type="dxa"/>
            <w:vAlign w:val="center"/>
          </w:tcPr>
          <w:p w:rsidR="00ED15E8" w:rsidRDefault="00B96764"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ED15E8" w:rsidRDefault="00846031" w:rsidP="00D7180E">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ED15E8" w:rsidRDefault="00846031" w:rsidP="00D7180E">
            <w:pPr>
              <w:jc w:val="center"/>
              <w:rPr>
                <w:rFonts w:ascii="Times New Roman" w:hAnsi="Times New Roman" w:cs="Times New Roman"/>
                <w:color w:val="000000"/>
              </w:rPr>
            </w:pPr>
            <w:r>
              <w:rPr>
                <w:rFonts w:ascii="Times New Roman" w:hAnsi="Times New Roman" w:cs="Times New Roman"/>
                <w:color w:val="000000"/>
              </w:rPr>
              <w:t>-</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7</w:t>
            </w:r>
          </w:p>
        </w:tc>
        <w:tc>
          <w:tcPr>
            <w:tcW w:w="3600" w:type="dxa"/>
            <w:vAlign w:val="center"/>
          </w:tcPr>
          <w:p w:rsidR="00ED15E8" w:rsidRDefault="00846031" w:rsidP="008219E6">
            <w:pPr>
              <w:rPr>
                <w:rFonts w:ascii="Times New Roman" w:hAnsi="Times New Roman" w:cs="Times New Roman"/>
                <w:color w:val="000000"/>
              </w:rPr>
            </w:pPr>
            <w:r>
              <w:rPr>
                <w:rFonts w:ascii="Times New Roman" w:hAnsi="Times New Roman" w:cs="Times New Roman"/>
                <w:color w:val="000000"/>
              </w:rPr>
              <w:t>Dr. Rakhee Shukla</w:t>
            </w:r>
          </w:p>
        </w:tc>
        <w:tc>
          <w:tcPr>
            <w:tcW w:w="1260" w:type="dxa"/>
            <w:vAlign w:val="center"/>
          </w:tcPr>
          <w:p w:rsidR="00ED15E8" w:rsidRDefault="00B96764"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ED15E8" w:rsidRDefault="002F73DC" w:rsidP="00D7180E">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ED15E8" w:rsidRDefault="002F73DC" w:rsidP="00D7180E">
            <w:pPr>
              <w:jc w:val="center"/>
              <w:rPr>
                <w:rFonts w:ascii="Times New Roman" w:hAnsi="Times New Roman" w:cs="Times New Roman"/>
                <w:color w:val="000000"/>
              </w:rPr>
            </w:pPr>
            <w:r>
              <w:rPr>
                <w:rFonts w:ascii="Times New Roman" w:hAnsi="Times New Roman" w:cs="Times New Roman"/>
                <w:color w:val="000000"/>
              </w:rPr>
              <w:t>1</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8</w:t>
            </w:r>
          </w:p>
        </w:tc>
        <w:tc>
          <w:tcPr>
            <w:tcW w:w="3600" w:type="dxa"/>
            <w:vAlign w:val="center"/>
          </w:tcPr>
          <w:p w:rsidR="00ED15E8" w:rsidRDefault="00846031" w:rsidP="008219E6">
            <w:pPr>
              <w:rPr>
                <w:rFonts w:ascii="Times New Roman" w:hAnsi="Times New Roman" w:cs="Times New Roman"/>
                <w:color w:val="000000"/>
              </w:rPr>
            </w:pPr>
            <w:r>
              <w:rPr>
                <w:rFonts w:ascii="Times New Roman" w:hAnsi="Times New Roman" w:cs="Times New Roman"/>
                <w:color w:val="000000"/>
              </w:rPr>
              <w:t>Dr. Bhakti Chourey</w:t>
            </w:r>
          </w:p>
        </w:tc>
        <w:tc>
          <w:tcPr>
            <w:tcW w:w="1260" w:type="dxa"/>
            <w:vAlign w:val="center"/>
          </w:tcPr>
          <w:p w:rsidR="00ED15E8" w:rsidRDefault="00846031"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ED15E8" w:rsidRDefault="00846031" w:rsidP="00D7180E">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ED15E8" w:rsidRDefault="00846031" w:rsidP="00D7180E">
            <w:pPr>
              <w:jc w:val="center"/>
              <w:rPr>
                <w:rFonts w:ascii="Times New Roman" w:hAnsi="Times New Roman" w:cs="Times New Roman"/>
                <w:color w:val="000000"/>
              </w:rPr>
            </w:pPr>
            <w:r>
              <w:rPr>
                <w:rFonts w:ascii="Times New Roman" w:hAnsi="Times New Roman" w:cs="Times New Roman"/>
                <w:color w:val="000000"/>
              </w:rPr>
              <w:t>1</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9</w:t>
            </w:r>
          </w:p>
        </w:tc>
        <w:tc>
          <w:tcPr>
            <w:tcW w:w="3600" w:type="dxa"/>
            <w:vAlign w:val="center"/>
          </w:tcPr>
          <w:p w:rsidR="00ED15E8" w:rsidRDefault="00C802D1" w:rsidP="008219E6">
            <w:pPr>
              <w:rPr>
                <w:rFonts w:ascii="Times New Roman" w:hAnsi="Times New Roman" w:cs="Times New Roman"/>
                <w:color w:val="000000"/>
              </w:rPr>
            </w:pPr>
            <w:r>
              <w:rPr>
                <w:rFonts w:ascii="Times New Roman" w:hAnsi="Times New Roman" w:cs="Times New Roman"/>
                <w:color w:val="000000"/>
              </w:rPr>
              <w:t>Dr. Archana Joshi</w:t>
            </w:r>
          </w:p>
        </w:tc>
        <w:tc>
          <w:tcPr>
            <w:tcW w:w="1260" w:type="dxa"/>
            <w:vAlign w:val="center"/>
          </w:tcPr>
          <w:p w:rsidR="00ED15E8" w:rsidRDefault="00C802D1"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ED15E8" w:rsidRDefault="00C802D1" w:rsidP="00D7180E">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ED15E8" w:rsidRDefault="00C802D1" w:rsidP="00D7180E">
            <w:pPr>
              <w:jc w:val="center"/>
              <w:rPr>
                <w:rFonts w:ascii="Times New Roman" w:hAnsi="Times New Roman" w:cs="Times New Roman"/>
                <w:color w:val="000000"/>
              </w:rPr>
            </w:pPr>
            <w:r>
              <w:rPr>
                <w:rFonts w:ascii="Times New Roman" w:hAnsi="Times New Roman" w:cs="Times New Roman"/>
                <w:color w:val="000000"/>
              </w:rPr>
              <w:t>-</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10</w:t>
            </w:r>
          </w:p>
        </w:tc>
        <w:tc>
          <w:tcPr>
            <w:tcW w:w="3600" w:type="dxa"/>
            <w:vAlign w:val="center"/>
          </w:tcPr>
          <w:p w:rsidR="00ED15E8" w:rsidRDefault="005B55ED" w:rsidP="008219E6">
            <w:pPr>
              <w:rPr>
                <w:rFonts w:ascii="Times New Roman" w:hAnsi="Times New Roman" w:cs="Times New Roman"/>
                <w:color w:val="000000"/>
              </w:rPr>
            </w:pPr>
            <w:r>
              <w:rPr>
                <w:rFonts w:ascii="Times New Roman" w:hAnsi="Times New Roman" w:cs="Times New Roman"/>
                <w:color w:val="000000"/>
              </w:rPr>
              <w:t>Dr. Bageshree Joshi</w:t>
            </w:r>
          </w:p>
        </w:tc>
        <w:tc>
          <w:tcPr>
            <w:tcW w:w="1260" w:type="dxa"/>
            <w:vAlign w:val="center"/>
          </w:tcPr>
          <w:p w:rsidR="00ED15E8" w:rsidRDefault="005B55ED"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ED15E8" w:rsidRDefault="002F73DC" w:rsidP="00D7180E">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ED15E8" w:rsidRDefault="005B55ED" w:rsidP="00D7180E">
            <w:pPr>
              <w:jc w:val="center"/>
              <w:rPr>
                <w:rFonts w:ascii="Times New Roman" w:hAnsi="Times New Roman" w:cs="Times New Roman"/>
                <w:color w:val="000000"/>
              </w:rPr>
            </w:pPr>
            <w:r>
              <w:rPr>
                <w:rFonts w:ascii="Times New Roman" w:hAnsi="Times New Roman" w:cs="Times New Roman"/>
                <w:color w:val="000000"/>
              </w:rPr>
              <w:t>-</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11</w:t>
            </w:r>
          </w:p>
        </w:tc>
        <w:tc>
          <w:tcPr>
            <w:tcW w:w="3600" w:type="dxa"/>
            <w:vAlign w:val="center"/>
          </w:tcPr>
          <w:p w:rsidR="00ED15E8" w:rsidRDefault="002F73DC" w:rsidP="008219E6">
            <w:pPr>
              <w:rPr>
                <w:rFonts w:ascii="Times New Roman" w:hAnsi="Times New Roman" w:cs="Times New Roman"/>
                <w:color w:val="000000"/>
              </w:rPr>
            </w:pPr>
            <w:r>
              <w:rPr>
                <w:rFonts w:ascii="Times New Roman" w:hAnsi="Times New Roman" w:cs="Times New Roman"/>
                <w:color w:val="000000"/>
              </w:rPr>
              <w:t>Dr. Abha Holkar</w:t>
            </w:r>
          </w:p>
        </w:tc>
        <w:tc>
          <w:tcPr>
            <w:tcW w:w="1260" w:type="dxa"/>
            <w:vAlign w:val="center"/>
          </w:tcPr>
          <w:p w:rsidR="00ED15E8" w:rsidRDefault="002F73DC"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ED15E8" w:rsidRDefault="002F73DC" w:rsidP="00D7180E">
            <w:pPr>
              <w:jc w:val="center"/>
              <w:rPr>
                <w:rFonts w:ascii="Times New Roman" w:hAnsi="Times New Roman" w:cs="Times New Roman"/>
                <w:color w:val="000000"/>
              </w:rPr>
            </w:pPr>
            <w:r>
              <w:rPr>
                <w:rFonts w:ascii="Times New Roman" w:hAnsi="Times New Roman" w:cs="Times New Roman"/>
                <w:color w:val="000000"/>
              </w:rPr>
              <w:t>4</w:t>
            </w:r>
          </w:p>
        </w:tc>
        <w:tc>
          <w:tcPr>
            <w:tcW w:w="1710" w:type="dxa"/>
            <w:vAlign w:val="center"/>
          </w:tcPr>
          <w:p w:rsidR="00ED15E8" w:rsidRDefault="002F73DC" w:rsidP="00D7180E">
            <w:pPr>
              <w:jc w:val="center"/>
              <w:rPr>
                <w:rFonts w:ascii="Times New Roman" w:hAnsi="Times New Roman" w:cs="Times New Roman"/>
                <w:color w:val="000000"/>
              </w:rPr>
            </w:pPr>
            <w:r>
              <w:rPr>
                <w:rFonts w:ascii="Times New Roman" w:hAnsi="Times New Roman" w:cs="Times New Roman"/>
                <w:color w:val="000000"/>
              </w:rPr>
              <w:t>1</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12</w:t>
            </w:r>
          </w:p>
        </w:tc>
        <w:tc>
          <w:tcPr>
            <w:tcW w:w="3600" w:type="dxa"/>
            <w:vAlign w:val="center"/>
          </w:tcPr>
          <w:p w:rsidR="00ED15E8" w:rsidRDefault="00041513" w:rsidP="008219E6">
            <w:pPr>
              <w:rPr>
                <w:rFonts w:ascii="Times New Roman" w:hAnsi="Times New Roman" w:cs="Times New Roman"/>
                <w:color w:val="000000"/>
              </w:rPr>
            </w:pPr>
            <w:r>
              <w:rPr>
                <w:rFonts w:ascii="Times New Roman" w:hAnsi="Times New Roman" w:cs="Times New Roman"/>
                <w:color w:val="000000"/>
              </w:rPr>
              <w:t>Dr. Sandhya Bajpai</w:t>
            </w:r>
          </w:p>
        </w:tc>
        <w:tc>
          <w:tcPr>
            <w:tcW w:w="1260" w:type="dxa"/>
            <w:vAlign w:val="center"/>
          </w:tcPr>
          <w:p w:rsidR="00ED15E8" w:rsidRDefault="00041513"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ED15E8" w:rsidRDefault="00041513"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ED15E8" w:rsidRDefault="00041513" w:rsidP="00D7180E">
            <w:pPr>
              <w:jc w:val="center"/>
              <w:rPr>
                <w:rFonts w:ascii="Times New Roman" w:hAnsi="Times New Roman" w:cs="Times New Roman"/>
                <w:color w:val="000000"/>
              </w:rPr>
            </w:pPr>
            <w:r>
              <w:rPr>
                <w:rFonts w:ascii="Times New Roman" w:hAnsi="Times New Roman" w:cs="Times New Roman"/>
                <w:color w:val="000000"/>
              </w:rPr>
              <w:t>1</w:t>
            </w:r>
          </w:p>
        </w:tc>
      </w:tr>
      <w:tr w:rsidR="00ED15E8" w:rsidRPr="002B0677" w:rsidTr="00B96764">
        <w:tc>
          <w:tcPr>
            <w:tcW w:w="630" w:type="dxa"/>
            <w:vAlign w:val="center"/>
          </w:tcPr>
          <w:p w:rsidR="00ED15E8" w:rsidRDefault="00ED15E8" w:rsidP="00D7180E">
            <w:pPr>
              <w:jc w:val="center"/>
              <w:rPr>
                <w:rFonts w:ascii="Times New Roman" w:hAnsi="Times New Roman" w:cs="Times New Roman"/>
                <w:color w:val="000000"/>
              </w:rPr>
            </w:pPr>
            <w:r>
              <w:rPr>
                <w:rFonts w:ascii="Times New Roman" w:hAnsi="Times New Roman" w:cs="Times New Roman"/>
                <w:color w:val="000000"/>
              </w:rPr>
              <w:t>13</w:t>
            </w:r>
          </w:p>
        </w:tc>
        <w:tc>
          <w:tcPr>
            <w:tcW w:w="3600" w:type="dxa"/>
            <w:vAlign w:val="center"/>
          </w:tcPr>
          <w:p w:rsidR="00ED15E8" w:rsidRDefault="00041513" w:rsidP="008219E6">
            <w:pPr>
              <w:rPr>
                <w:rFonts w:ascii="Times New Roman" w:hAnsi="Times New Roman" w:cs="Times New Roman"/>
                <w:color w:val="000000"/>
              </w:rPr>
            </w:pPr>
            <w:r>
              <w:rPr>
                <w:rFonts w:ascii="Times New Roman" w:hAnsi="Times New Roman" w:cs="Times New Roman"/>
                <w:color w:val="000000"/>
              </w:rPr>
              <w:t>Dr. Shree Dwivedi</w:t>
            </w:r>
          </w:p>
        </w:tc>
        <w:tc>
          <w:tcPr>
            <w:tcW w:w="1260" w:type="dxa"/>
            <w:vAlign w:val="center"/>
          </w:tcPr>
          <w:p w:rsidR="00ED15E8" w:rsidRDefault="00B96764" w:rsidP="00D7180E">
            <w:pPr>
              <w:jc w:val="center"/>
              <w:rPr>
                <w:rFonts w:ascii="Times New Roman" w:hAnsi="Times New Roman" w:cs="Times New Roman"/>
                <w:color w:val="000000"/>
              </w:rPr>
            </w:pPr>
            <w:r>
              <w:rPr>
                <w:rFonts w:ascii="Times New Roman" w:hAnsi="Times New Roman" w:cs="Times New Roman"/>
                <w:color w:val="000000"/>
              </w:rPr>
              <w:t>6</w:t>
            </w:r>
          </w:p>
        </w:tc>
        <w:tc>
          <w:tcPr>
            <w:tcW w:w="1170" w:type="dxa"/>
            <w:vAlign w:val="center"/>
          </w:tcPr>
          <w:p w:rsidR="00ED15E8" w:rsidRDefault="00041513"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ED15E8" w:rsidRDefault="00041513" w:rsidP="00D7180E">
            <w:pPr>
              <w:jc w:val="center"/>
              <w:rPr>
                <w:rFonts w:ascii="Times New Roman" w:hAnsi="Times New Roman" w:cs="Times New Roman"/>
                <w:color w:val="000000"/>
              </w:rPr>
            </w:pPr>
            <w:r>
              <w:rPr>
                <w:rFonts w:ascii="Times New Roman" w:hAnsi="Times New Roman" w:cs="Times New Roman"/>
                <w:color w:val="000000"/>
              </w:rPr>
              <w:t>1</w:t>
            </w:r>
          </w:p>
        </w:tc>
      </w:tr>
      <w:tr w:rsidR="0029629C" w:rsidRPr="002B0677" w:rsidTr="00B96764">
        <w:tc>
          <w:tcPr>
            <w:tcW w:w="630" w:type="dxa"/>
            <w:vAlign w:val="center"/>
          </w:tcPr>
          <w:p w:rsidR="0029629C" w:rsidRDefault="0029629C" w:rsidP="00D7180E">
            <w:pPr>
              <w:jc w:val="center"/>
              <w:rPr>
                <w:rFonts w:ascii="Times New Roman" w:hAnsi="Times New Roman" w:cs="Times New Roman"/>
                <w:color w:val="000000"/>
              </w:rPr>
            </w:pPr>
            <w:r>
              <w:rPr>
                <w:rFonts w:ascii="Times New Roman" w:hAnsi="Times New Roman" w:cs="Times New Roman"/>
                <w:color w:val="000000"/>
              </w:rPr>
              <w:t>14</w:t>
            </w:r>
          </w:p>
        </w:tc>
        <w:tc>
          <w:tcPr>
            <w:tcW w:w="3600" w:type="dxa"/>
            <w:vAlign w:val="center"/>
          </w:tcPr>
          <w:p w:rsidR="0029629C" w:rsidRDefault="00041513" w:rsidP="008219E6">
            <w:pPr>
              <w:rPr>
                <w:rFonts w:ascii="Times New Roman" w:hAnsi="Times New Roman" w:cs="Times New Roman"/>
                <w:color w:val="000000"/>
              </w:rPr>
            </w:pPr>
            <w:r>
              <w:rPr>
                <w:rFonts w:ascii="Times New Roman" w:hAnsi="Times New Roman" w:cs="Times New Roman"/>
                <w:color w:val="000000"/>
              </w:rPr>
              <w:t>Dr. Tripat Kaur Chawla</w:t>
            </w:r>
          </w:p>
        </w:tc>
        <w:tc>
          <w:tcPr>
            <w:tcW w:w="1260" w:type="dxa"/>
            <w:vAlign w:val="center"/>
          </w:tcPr>
          <w:p w:rsidR="0029629C" w:rsidRDefault="00041513"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29629C" w:rsidRDefault="00041513"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29629C" w:rsidRDefault="00041513" w:rsidP="00D7180E">
            <w:pPr>
              <w:jc w:val="center"/>
              <w:rPr>
                <w:rFonts w:ascii="Times New Roman" w:hAnsi="Times New Roman" w:cs="Times New Roman"/>
                <w:color w:val="000000"/>
              </w:rPr>
            </w:pPr>
            <w:r>
              <w:rPr>
                <w:rFonts w:ascii="Times New Roman" w:hAnsi="Times New Roman" w:cs="Times New Roman"/>
                <w:color w:val="000000"/>
              </w:rPr>
              <w:t>2</w:t>
            </w:r>
          </w:p>
        </w:tc>
      </w:tr>
      <w:tr w:rsidR="00051257" w:rsidRPr="002B0677" w:rsidTr="00B96764">
        <w:tc>
          <w:tcPr>
            <w:tcW w:w="630" w:type="dxa"/>
            <w:vAlign w:val="center"/>
          </w:tcPr>
          <w:p w:rsidR="00051257" w:rsidRDefault="00051257" w:rsidP="00D7180E">
            <w:pPr>
              <w:jc w:val="center"/>
              <w:rPr>
                <w:rFonts w:ascii="Times New Roman" w:hAnsi="Times New Roman" w:cs="Times New Roman"/>
                <w:color w:val="000000"/>
              </w:rPr>
            </w:pPr>
            <w:r>
              <w:rPr>
                <w:rFonts w:ascii="Times New Roman" w:hAnsi="Times New Roman" w:cs="Times New Roman"/>
                <w:color w:val="000000"/>
              </w:rPr>
              <w:t>15</w:t>
            </w:r>
          </w:p>
        </w:tc>
        <w:tc>
          <w:tcPr>
            <w:tcW w:w="3600" w:type="dxa"/>
            <w:vAlign w:val="center"/>
          </w:tcPr>
          <w:p w:rsidR="00051257" w:rsidRDefault="00051257" w:rsidP="008219E6">
            <w:pPr>
              <w:rPr>
                <w:rFonts w:ascii="Times New Roman" w:hAnsi="Times New Roman" w:cs="Times New Roman"/>
              </w:rPr>
            </w:pPr>
            <w:r>
              <w:rPr>
                <w:rFonts w:ascii="Times New Roman" w:hAnsi="Times New Roman" w:cs="Times New Roman"/>
              </w:rPr>
              <w:t>Dr. Smriti Chitnis</w:t>
            </w:r>
          </w:p>
        </w:tc>
        <w:tc>
          <w:tcPr>
            <w:tcW w:w="126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051257" w:rsidRDefault="00051257" w:rsidP="00D7180E">
            <w:pPr>
              <w:jc w:val="center"/>
              <w:rPr>
                <w:rFonts w:ascii="Times New Roman" w:hAnsi="Times New Roman" w:cs="Times New Roman"/>
                <w:color w:val="000000"/>
              </w:rPr>
            </w:pPr>
            <w:r>
              <w:rPr>
                <w:rFonts w:ascii="Times New Roman" w:hAnsi="Times New Roman" w:cs="Times New Roman"/>
                <w:color w:val="000000"/>
              </w:rPr>
              <w:t>1</w:t>
            </w:r>
          </w:p>
        </w:tc>
      </w:tr>
      <w:tr w:rsidR="00051257" w:rsidRPr="002B0677" w:rsidTr="00B96764">
        <w:tc>
          <w:tcPr>
            <w:tcW w:w="630" w:type="dxa"/>
            <w:vAlign w:val="center"/>
          </w:tcPr>
          <w:p w:rsidR="00051257" w:rsidRDefault="00051257" w:rsidP="00D7180E">
            <w:pPr>
              <w:jc w:val="center"/>
              <w:rPr>
                <w:rFonts w:ascii="Times New Roman" w:hAnsi="Times New Roman" w:cs="Times New Roman"/>
                <w:color w:val="000000"/>
              </w:rPr>
            </w:pPr>
            <w:r>
              <w:rPr>
                <w:rFonts w:ascii="Times New Roman" w:hAnsi="Times New Roman" w:cs="Times New Roman"/>
                <w:color w:val="000000"/>
              </w:rPr>
              <w:t>16</w:t>
            </w:r>
          </w:p>
        </w:tc>
        <w:tc>
          <w:tcPr>
            <w:tcW w:w="3600" w:type="dxa"/>
            <w:vAlign w:val="center"/>
          </w:tcPr>
          <w:p w:rsidR="00051257" w:rsidRDefault="00051257" w:rsidP="008219E6">
            <w:pPr>
              <w:rPr>
                <w:rFonts w:ascii="Times New Roman" w:hAnsi="Times New Roman" w:cs="Times New Roman"/>
              </w:rPr>
            </w:pPr>
            <w:r>
              <w:rPr>
                <w:rFonts w:ascii="Times New Roman" w:hAnsi="Times New Roman" w:cs="Times New Roman"/>
              </w:rPr>
              <w:t>Dr. Usha Masih</w:t>
            </w:r>
          </w:p>
        </w:tc>
        <w:tc>
          <w:tcPr>
            <w:tcW w:w="126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051257" w:rsidRDefault="00051257" w:rsidP="00D7180E">
            <w:pPr>
              <w:jc w:val="center"/>
              <w:rPr>
                <w:rFonts w:ascii="Times New Roman" w:hAnsi="Times New Roman" w:cs="Times New Roman"/>
                <w:color w:val="000000"/>
              </w:rPr>
            </w:pPr>
            <w:r>
              <w:rPr>
                <w:rFonts w:ascii="Times New Roman" w:hAnsi="Times New Roman" w:cs="Times New Roman"/>
                <w:color w:val="000000"/>
              </w:rPr>
              <w:t>1</w:t>
            </w:r>
          </w:p>
        </w:tc>
      </w:tr>
      <w:tr w:rsidR="00051257" w:rsidRPr="002B0677" w:rsidTr="00B96764">
        <w:tc>
          <w:tcPr>
            <w:tcW w:w="63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17</w:t>
            </w:r>
          </w:p>
        </w:tc>
        <w:tc>
          <w:tcPr>
            <w:tcW w:w="3600" w:type="dxa"/>
            <w:vAlign w:val="center"/>
          </w:tcPr>
          <w:p w:rsidR="00051257" w:rsidRDefault="00051257" w:rsidP="008219E6">
            <w:pPr>
              <w:rPr>
                <w:rFonts w:ascii="Times New Roman" w:hAnsi="Times New Roman" w:cs="Times New Roman"/>
              </w:rPr>
            </w:pPr>
            <w:r>
              <w:rPr>
                <w:rFonts w:ascii="Times New Roman" w:hAnsi="Times New Roman" w:cs="Times New Roman"/>
              </w:rPr>
              <w:t>Dr. Saroj Mahajan</w:t>
            </w:r>
          </w:p>
        </w:tc>
        <w:tc>
          <w:tcPr>
            <w:tcW w:w="126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051257" w:rsidRDefault="00051257" w:rsidP="00D7180E">
            <w:pPr>
              <w:jc w:val="center"/>
              <w:rPr>
                <w:rFonts w:ascii="Times New Roman" w:hAnsi="Times New Roman" w:cs="Times New Roman"/>
                <w:color w:val="000000"/>
              </w:rPr>
            </w:pPr>
            <w:r>
              <w:rPr>
                <w:rFonts w:ascii="Times New Roman" w:hAnsi="Times New Roman" w:cs="Times New Roman"/>
                <w:color w:val="000000"/>
              </w:rPr>
              <w:t>1</w:t>
            </w:r>
          </w:p>
        </w:tc>
      </w:tr>
      <w:tr w:rsidR="00051257" w:rsidRPr="002B0677" w:rsidTr="00B96764">
        <w:tc>
          <w:tcPr>
            <w:tcW w:w="63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18</w:t>
            </w:r>
          </w:p>
        </w:tc>
        <w:tc>
          <w:tcPr>
            <w:tcW w:w="3600" w:type="dxa"/>
            <w:vAlign w:val="center"/>
          </w:tcPr>
          <w:p w:rsidR="00051257" w:rsidRDefault="00051257" w:rsidP="008219E6">
            <w:pPr>
              <w:rPr>
                <w:rFonts w:ascii="Times New Roman" w:hAnsi="Times New Roman" w:cs="Times New Roman"/>
              </w:rPr>
            </w:pPr>
            <w:r>
              <w:rPr>
                <w:rFonts w:ascii="Times New Roman" w:hAnsi="Times New Roman" w:cs="Times New Roman"/>
              </w:rPr>
              <w:t>Prof. Anita Gangrade</w:t>
            </w:r>
          </w:p>
        </w:tc>
        <w:tc>
          <w:tcPr>
            <w:tcW w:w="126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051257" w:rsidRDefault="00051257" w:rsidP="007E44C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051257" w:rsidRDefault="00051257" w:rsidP="00D7180E">
            <w:pPr>
              <w:jc w:val="center"/>
              <w:rPr>
                <w:rFonts w:ascii="Times New Roman" w:hAnsi="Times New Roman" w:cs="Times New Roman"/>
                <w:color w:val="000000"/>
              </w:rPr>
            </w:pPr>
            <w:r>
              <w:rPr>
                <w:rFonts w:ascii="Times New Roman" w:hAnsi="Times New Roman" w:cs="Times New Roman"/>
                <w:color w:val="000000"/>
              </w:rPr>
              <w:t>1</w:t>
            </w:r>
          </w:p>
        </w:tc>
      </w:tr>
      <w:tr w:rsidR="00051257" w:rsidRPr="002B0677" w:rsidTr="00B96764">
        <w:tc>
          <w:tcPr>
            <w:tcW w:w="63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19</w:t>
            </w:r>
          </w:p>
        </w:tc>
        <w:tc>
          <w:tcPr>
            <w:tcW w:w="3600" w:type="dxa"/>
            <w:vAlign w:val="center"/>
          </w:tcPr>
          <w:p w:rsidR="00051257" w:rsidRDefault="00C10E9F" w:rsidP="008219E6">
            <w:pPr>
              <w:rPr>
                <w:rFonts w:ascii="Times New Roman" w:hAnsi="Times New Roman" w:cs="Times New Roman"/>
                <w:color w:val="000000"/>
              </w:rPr>
            </w:pPr>
            <w:r>
              <w:rPr>
                <w:rFonts w:ascii="Times New Roman" w:hAnsi="Times New Roman" w:cs="Times New Roman"/>
                <w:color w:val="000000"/>
              </w:rPr>
              <w:t>Dr. Saroj Billore</w:t>
            </w:r>
          </w:p>
        </w:tc>
        <w:tc>
          <w:tcPr>
            <w:tcW w:w="126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w:t>
            </w:r>
          </w:p>
        </w:tc>
      </w:tr>
      <w:tr w:rsidR="00051257" w:rsidRPr="002B0677" w:rsidTr="00B96764">
        <w:tc>
          <w:tcPr>
            <w:tcW w:w="630" w:type="dxa"/>
            <w:vAlign w:val="center"/>
          </w:tcPr>
          <w:p w:rsidR="00051257" w:rsidRDefault="00C10E9F" w:rsidP="00D7180E">
            <w:pPr>
              <w:jc w:val="center"/>
              <w:rPr>
                <w:rFonts w:ascii="Times New Roman" w:hAnsi="Times New Roman" w:cs="Times New Roman"/>
                <w:color w:val="000000"/>
              </w:rPr>
            </w:pPr>
            <w:r>
              <w:rPr>
                <w:rFonts w:ascii="Times New Roman" w:hAnsi="Times New Roman" w:cs="Times New Roman"/>
                <w:color w:val="000000"/>
              </w:rPr>
              <w:t>20</w:t>
            </w:r>
          </w:p>
        </w:tc>
        <w:tc>
          <w:tcPr>
            <w:tcW w:w="3600" w:type="dxa"/>
            <w:vAlign w:val="center"/>
          </w:tcPr>
          <w:p w:rsidR="00051257" w:rsidRDefault="00C21AD6" w:rsidP="008219E6">
            <w:pPr>
              <w:rPr>
                <w:rFonts w:ascii="Times New Roman" w:hAnsi="Times New Roman" w:cs="Times New Roman"/>
                <w:color w:val="000000"/>
              </w:rPr>
            </w:pPr>
            <w:r>
              <w:rPr>
                <w:rFonts w:ascii="Times New Roman" w:hAnsi="Times New Roman" w:cs="Times New Roman"/>
                <w:color w:val="000000"/>
              </w:rPr>
              <w:t>Dr. Meena Khare</w:t>
            </w:r>
          </w:p>
        </w:tc>
        <w:tc>
          <w:tcPr>
            <w:tcW w:w="1260" w:type="dxa"/>
            <w:vAlign w:val="center"/>
          </w:tcPr>
          <w:p w:rsidR="00051257" w:rsidRDefault="00C21AD6"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051257" w:rsidRDefault="00C21AD6"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051257" w:rsidRDefault="00C21AD6" w:rsidP="00D7180E">
            <w:pPr>
              <w:jc w:val="center"/>
              <w:rPr>
                <w:rFonts w:ascii="Times New Roman" w:hAnsi="Times New Roman" w:cs="Times New Roman"/>
                <w:color w:val="000000"/>
              </w:rPr>
            </w:pPr>
            <w:r>
              <w:rPr>
                <w:rFonts w:ascii="Times New Roman" w:hAnsi="Times New Roman" w:cs="Times New Roman"/>
                <w:color w:val="000000"/>
              </w:rPr>
              <w:t>3</w:t>
            </w:r>
          </w:p>
        </w:tc>
      </w:tr>
      <w:tr w:rsidR="00C21AD6" w:rsidRPr="002B0677" w:rsidTr="00B96764">
        <w:tc>
          <w:tcPr>
            <w:tcW w:w="630" w:type="dxa"/>
            <w:vAlign w:val="center"/>
          </w:tcPr>
          <w:p w:rsidR="00C21AD6" w:rsidRDefault="00C21AD6" w:rsidP="00D7180E">
            <w:pPr>
              <w:jc w:val="center"/>
              <w:rPr>
                <w:rFonts w:ascii="Times New Roman" w:hAnsi="Times New Roman" w:cs="Times New Roman"/>
                <w:color w:val="000000"/>
              </w:rPr>
            </w:pPr>
            <w:r>
              <w:rPr>
                <w:rFonts w:ascii="Times New Roman" w:hAnsi="Times New Roman" w:cs="Times New Roman"/>
                <w:color w:val="000000"/>
              </w:rPr>
              <w:t>21</w:t>
            </w:r>
          </w:p>
        </w:tc>
        <w:tc>
          <w:tcPr>
            <w:tcW w:w="3600" w:type="dxa"/>
            <w:vAlign w:val="center"/>
          </w:tcPr>
          <w:p w:rsidR="00C21AD6" w:rsidRDefault="00C21AD6" w:rsidP="008219E6">
            <w:pPr>
              <w:rPr>
                <w:rFonts w:ascii="Times New Roman" w:hAnsi="Times New Roman" w:cs="Times New Roman"/>
                <w:color w:val="000000"/>
              </w:rPr>
            </w:pPr>
            <w:r>
              <w:rPr>
                <w:rFonts w:ascii="Times New Roman" w:hAnsi="Times New Roman" w:cs="Times New Roman"/>
                <w:color w:val="000000"/>
              </w:rPr>
              <w:t>Dr. Amrita Khatri</w:t>
            </w:r>
          </w:p>
        </w:tc>
        <w:tc>
          <w:tcPr>
            <w:tcW w:w="1260" w:type="dxa"/>
            <w:vAlign w:val="center"/>
          </w:tcPr>
          <w:p w:rsidR="00C21AD6" w:rsidRDefault="00C21AD6"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C21AD6" w:rsidRDefault="00C21AD6" w:rsidP="00D7180E">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C21AD6" w:rsidRDefault="00C21AD6" w:rsidP="00D7180E">
            <w:pPr>
              <w:jc w:val="center"/>
              <w:rPr>
                <w:rFonts w:ascii="Times New Roman" w:hAnsi="Times New Roman" w:cs="Times New Roman"/>
                <w:color w:val="000000"/>
              </w:rPr>
            </w:pPr>
            <w:r>
              <w:rPr>
                <w:rFonts w:ascii="Times New Roman" w:hAnsi="Times New Roman" w:cs="Times New Roman"/>
                <w:color w:val="000000"/>
              </w:rPr>
              <w:t>3</w:t>
            </w:r>
          </w:p>
        </w:tc>
      </w:tr>
      <w:tr w:rsidR="00C21AD6" w:rsidRPr="002B0677" w:rsidTr="00B96764">
        <w:tc>
          <w:tcPr>
            <w:tcW w:w="630" w:type="dxa"/>
            <w:vAlign w:val="center"/>
          </w:tcPr>
          <w:p w:rsidR="00C21AD6" w:rsidRDefault="00C21AD6" w:rsidP="00D7180E">
            <w:pPr>
              <w:jc w:val="center"/>
              <w:rPr>
                <w:rFonts w:ascii="Times New Roman" w:hAnsi="Times New Roman" w:cs="Times New Roman"/>
                <w:color w:val="000000"/>
              </w:rPr>
            </w:pPr>
            <w:r>
              <w:rPr>
                <w:rFonts w:ascii="Times New Roman" w:hAnsi="Times New Roman" w:cs="Times New Roman"/>
                <w:color w:val="000000"/>
              </w:rPr>
              <w:t>22</w:t>
            </w:r>
          </w:p>
        </w:tc>
        <w:tc>
          <w:tcPr>
            <w:tcW w:w="3600" w:type="dxa"/>
            <w:vAlign w:val="center"/>
          </w:tcPr>
          <w:p w:rsidR="00C21AD6" w:rsidRDefault="00C21AD6" w:rsidP="008219E6">
            <w:pPr>
              <w:rPr>
                <w:rFonts w:ascii="Times New Roman" w:hAnsi="Times New Roman" w:cs="Times New Roman"/>
                <w:color w:val="000000"/>
              </w:rPr>
            </w:pPr>
            <w:r>
              <w:rPr>
                <w:rFonts w:ascii="Times New Roman" w:hAnsi="Times New Roman" w:cs="Times New Roman"/>
                <w:color w:val="000000"/>
              </w:rPr>
              <w:t>Dr. Deepali Amb</w:t>
            </w:r>
          </w:p>
        </w:tc>
        <w:tc>
          <w:tcPr>
            <w:tcW w:w="1260" w:type="dxa"/>
            <w:vAlign w:val="center"/>
          </w:tcPr>
          <w:p w:rsidR="00C21AD6" w:rsidRDefault="00C21AD6"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C21AD6" w:rsidRDefault="00C76712" w:rsidP="00C21AD6">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C21AD6" w:rsidRDefault="00C21AD6" w:rsidP="00D7180E">
            <w:pPr>
              <w:jc w:val="center"/>
              <w:rPr>
                <w:rFonts w:ascii="Times New Roman" w:hAnsi="Times New Roman" w:cs="Times New Roman"/>
                <w:color w:val="000000"/>
              </w:rPr>
            </w:pPr>
          </w:p>
        </w:tc>
      </w:tr>
      <w:tr w:rsidR="008246F6" w:rsidRPr="002B0677" w:rsidTr="00B96764">
        <w:tc>
          <w:tcPr>
            <w:tcW w:w="630" w:type="dxa"/>
            <w:vAlign w:val="center"/>
          </w:tcPr>
          <w:p w:rsidR="008246F6" w:rsidRDefault="008246F6" w:rsidP="00D7180E">
            <w:pPr>
              <w:jc w:val="center"/>
              <w:rPr>
                <w:rFonts w:ascii="Times New Roman" w:hAnsi="Times New Roman" w:cs="Times New Roman"/>
                <w:color w:val="000000"/>
              </w:rPr>
            </w:pPr>
            <w:r>
              <w:rPr>
                <w:rFonts w:ascii="Times New Roman" w:hAnsi="Times New Roman" w:cs="Times New Roman"/>
                <w:color w:val="000000"/>
              </w:rPr>
              <w:t>23</w:t>
            </w:r>
          </w:p>
        </w:tc>
        <w:tc>
          <w:tcPr>
            <w:tcW w:w="3600" w:type="dxa"/>
            <w:vAlign w:val="center"/>
          </w:tcPr>
          <w:p w:rsidR="008246F6" w:rsidRDefault="008246F6" w:rsidP="008219E6">
            <w:pPr>
              <w:rPr>
                <w:rFonts w:ascii="Times New Roman" w:hAnsi="Times New Roman" w:cs="Times New Roman"/>
                <w:color w:val="000000"/>
              </w:rPr>
            </w:pPr>
            <w:r>
              <w:rPr>
                <w:rFonts w:ascii="Times New Roman" w:hAnsi="Times New Roman" w:cs="Times New Roman"/>
                <w:color w:val="000000"/>
              </w:rPr>
              <w:t>Dr. Fehmeeda Mansoori</w:t>
            </w:r>
          </w:p>
        </w:tc>
        <w:tc>
          <w:tcPr>
            <w:tcW w:w="1260" w:type="dxa"/>
            <w:vAlign w:val="center"/>
          </w:tcPr>
          <w:p w:rsidR="008246F6" w:rsidRDefault="008246F6"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8246F6" w:rsidRDefault="008246F6" w:rsidP="00C21AD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8246F6" w:rsidRDefault="008246F6" w:rsidP="00D7180E">
            <w:pPr>
              <w:jc w:val="center"/>
              <w:rPr>
                <w:rFonts w:ascii="Times New Roman" w:hAnsi="Times New Roman" w:cs="Times New Roman"/>
                <w:color w:val="000000"/>
              </w:rPr>
            </w:pPr>
            <w:r>
              <w:rPr>
                <w:rFonts w:ascii="Times New Roman" w:hAnsi="Times New Roman" w:cs="Times New Roman"/>
                <w:color w:val="000000"/>
              </w:rPr>
              <w:t>-</w:t>
            </w:r>
          </w:p>
        </w:tc>
      </w:tr>
      <w:tr w:rsidR="008246F6" w:rsidRPr="002B0677" w:rsidTr="00B96764">
        <w:tc>
          <w:tcPr>
            <w:tcW w:w="630" w:type="dxa"/>
            <w:vAlign w:val="center"/>
          </w:tcPr>
          <w:p w:rsidR="008246F6" w:rsidRDefault="008246F6" w:rsidP="00D7180E">
            <w:pPr>
              <w:jc w:val="center"/>
              <w:rPr>
                <w:rFonts w:ascii="Times New Roman" w:hAnsi="Times New Roman" w:cs="Times New Roman"/>
                <w:color w:val="000000"/>
              </w:rPr>
            </w:pPr>
            <w:r>
              <w:rPr>
                <w:rFonts w:ascii="Times New Roman" w:hAnsi="Times New Roman" w:cs="Times New Roman"/>
                <w:color w:val="000000"/>
              </w:rPr>
              <w:t>24</w:t>
            </w:r>
          </w:p>
        </w:tc>
        <w:tc>
          <w:tcPr>
            <w:tcW w:w="3600" w:type="dxa"/>
            <w:vAlign w:val="center"/>
          </w:tcPr>
          <w:p w:rsidR="008246F6" w:rsidRDefault="008246F6" w:rsidP="008219E6">
            <w:pPr>
              <w:rPr>
                <w:rFonts w:ascii="Times New Roman" w:hAnsi="Times New Roman" w:cs="Times New Roman"/>
                <w:color w:val="000000"/>
              </w:rPr>
            </w:pPr>
            <w:r>
              <w:rPr>
                <w:rFonts w:ascii="Times New Roman" w:hAnsi="Times New Roman" w:cs="Times New Roman"/>
                <w:color w:val="000000"/>
              </w:rPr>
              <w:t>Dr. Nazneen Mansoori</w:t>
            </w:r>
          </w:p>
        </w:tc>
        <w:tc>
          <w:tcPr>
            <w:tcW w:w="1260" w:type="dxa"/>
            <w:vAlign w:val="center"/>
          </w:tcPr>
          <w:p w:rsidR="008246F6" w:rsidRDefault="008246F6"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8246F6" w:rsidRDefault="008246F6" w:rsidP="00C21AD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8246F6" w:rsidRDefault="008246F6" w:rsidP="00D7180E">
            <w:pPr>
              <w:jc w:val="center"/>
              <w:rPr>
                <w:rFonts w:ascii="Times New Roman" w:hAnsi="Times New Roman" w:cs="Times New Roman"/>
                <w:color w:val="000000"/>
              </w:rPr>
            </w:pPr>
            <w:r>
              <w:rPr>
                <w:rFonts w:ascii="Times New Roman" w:hAnsi="Times New Roman" w:cs="Times New Roman"/>
                <w:color w:val="000000"/>
              </w:rPr>
              <w:t>-</w:t>
            </w:r>
          </w:p>
        </w:tc>
      </w:tr>
      <w:tr w:rsidR="00357474" w:rsidRPr="002B0677" w:rsidTr="00B96764">
        <w:tc>
          <w:tcPr>
            <w:tcW w:w="63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25</w:t>
            </w:r>
          </w:p>
        </w:tc>
        <w:tc>
          <w:tcPr>
            <w:tcW w:w="3600" w:type="dxa"/>
            <w:vAlign w:val="center"/>
          </w:tcPr>
          <w:p w:rsidR="00357474" w:rsidRDefault="00357474" w:rsidP="008219E6">
            <w:pPr>
              <w:rPr>
                <w:rFonts w:ascii="Times New Roman" w:hAnsi="Times New Roman" w:cs="Times New Roman"/>
                <w:color w:val="000000"/>
              </w:rPr>
            </w:pPr>
            <w:r>
              <w:rPr>
                <w:rFonts w:ascii="Times New Roman" w:hAnsi="Times New Roman" w:cs="Times New Roman"/>
                <w:color w:val="000000"/>
              </w:rPr>
              <w:t>Dr. Vandna Agnihotri</w:t>
            </w:r>
          </w:p>
        </w:tc>
        <w:tc>
          <w:tcPr>
            <w:tcW w:w="126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4</w:t>
            </w:r>
          </w:p>
        </w:tc>
        <w:tc>
          <w:tcPr>
            <w:tcW w:w="1170" w:type="dxa"/>
            <w:vAlign w:val="center"/>
          </w:tcPr>
          <w:p w:rsidR="00357474" w:rsidRDefault="00357474" w:rsidP="00C21AD6">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2</w:t>
            </w:r>
          </w:p>
        </w:tc>
      </w:tr>
      <w:tr w:rsidR="00357474" w:rsidRPr="002B0677" w:rsidTr="00B96764">
        <w:tc>
          <w:tcPr>
            <w:tcW w:w="63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26</w:t>
            </w:r>
          </w:p>
        </w:tc>
        <w:tc>
          <w:tcPr>
            <w:tcW w:w="3600" w:type="dxa"/>
            <w:vAlign w:val="center"/>
          </w:tcPr>
          <w:p w:rsidR="00357474" w:rsidRDefault="00357474" w:rsidP="008219E6">
            <w:pPr>
              <w:rPr>
                <w:rFonts w:ascii="Times New Roman" w:hAnsi="Times New Roman" w:cs="Times New Roman"/>
                <w:color w:val="000000"/>
              </w:rPr>
            </w:pPr>
            <w:r>
              <w:rPr>
                <w:rFonts w:ascii="Times New Roman" w:hAnsi="Times New Roman" w:cs="Times New Roman"/>
                <w:color w:val="000000"/>
              </w:rPr>
              <w:t>Dr. Jaishree Bhatnagar</w:t>
            </w:r>
          </w:p>
        </w:tc>
        <w:tc>
          <w:tcPr>
            <w:tcW w:w="126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4</w:t>
            </w:r>
          </w:p>
        </w:tc>
        <w:tc>
          <w:tcPr>
            <w:tcW w:w="1170" w:type="dxa"/>
            <w:vAlign w:val="center"/>
          </w:tcPr>
          <w:p w:rsidR="00357474" w:rsidRDefault="00357474" w:rsidP="00C21AD6">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w:t>
            </w:r>
          </w:p>
        </w:tc>
      </w:tr>
      <w:tr w:rsidR="00357474" w:rsidRPr="002B0677" w:rsidTr="00B96764">
        <w:tc>
          <w:tcPr>
            <w:tcW w:w="63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27</w:t>
            </w:r>
          </w:p>
        </w:tc>
        <w:tc>
          <w:tcPr>
            <w:tcW w:w="3600" w:type="dxa"/>
            <w:vAlign w:val="center"/>
          </w:tcPr>
          <w:p w:rsidR="00357474" w:rsidRDefault="00357474" w:rsidP="008219E6">
            <w:pPr>
              <w:rPr>
                <w:rFonts w:ascii="Times New Roman" w:hAnsi="Times New Roman" w:cs="Times New Roman"/>
                <w:color w:val="000000"/>
              </w:rPr>
            </w:pPr>
            <w:r>
              <w:rPr>
                <w:rFonts w:ascii="Times New Roman" w:hAnsi="Times New Roman" w:cs="Times New Roman"/>
                <w:color w:val="000000"/>
              </w:rPr>
              <w:t>Dr. Pratibha Solanki</w:t>
            </w:r>
          </w:p>
        </w:tc>
        <w:tc>
          <w:tcPr>
            <w:tcW w:w="126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4</w:t>
            </w:r>
          </w:p>
        </w:tc>
        <w:tc>
          <w:tcPr>
            <w:tcW w:w="1170" w:type="dxa"/>
            <w:vAlign w:val="center"/>
          </w:tcPr>
          <w:p w:rsidR="00357474" w:rsidRDefault="00357474" w:rsidP="00C21AD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w:t>
            </w:r>
          </w:p>
        </w:tc>
      </w:tr>
      <w:tr w:rsidR="00357474" w:rsidRPr="002B0677" w:rsidTr="00B96764">
        <w:tc>
          <w:tcPr>
            <w:tcW w:w="63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29</w:t>
            </w:r>
          </w:p>
        </w:tc>
        <w:tc>
          <w:tcPr>
            <w:tcW w:w="3600" w:type="dxa"/>
            <w:vAlign w:val="center"/>
          </w:tcPr>
          <w:p w:rsidR="00357474" w:rsidRDefault="00357474" w:rsidP="008219E6">
            <w:pPr>
              <w:rPr>
                <w:rFonts w:ascii="Times New Roman" w:hAnsi="Times New Roman" w:cs="Times New Roman"/>
                <w:color w:val="000000"/>
              </w:rPr>
            </w:pPr>
            <w:r>
              <w:rPr>
                <w:rFonts w:ascii="Times New Roman" w:hAnsi="Times New Roman" w:cs="Times New Roman"/>
                <w:color w:val="000000"/>
              </w:rPr>
              <w:t>Dr. Shabnam Khan</w:t>
            </w:r>
          </w:p>
        </w:tc>
        <w:tc>
          <w:tcPr>
            <w:tcW w:w="126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357474" w:rsidRDefault="00357474" w:rsidP="00C21AD6">
            <w:pPr>
              <w:jc w:val="center"/>
              <w:rPr>
                <w:rFonts w:ascii="Times New Roman" w:hAnsi="Times New Roman" w:cs="Times New Roman"/>
                <w:color w:val="000000"/>
              </w:rPr>
            </w:pPr>
            <w:r>
              <w:rPr>
                <w:rFonts w:ascii="Times New Roman" w:hAnsi="Times New Roman" w:cs="Times New Roman"/>
                <w:color w:val="000000"/>
              </w:rPr>
              <w:t>4</w:t>
            </w:r>
          </w:p>
        </w:tc>
        <w:tc>
          <w:tcPr>
            <w:tcW w:w="171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w:t>
            </w:r>
          </w:p>
        </w:tc>
      </w:tr>
      <w:tr w:rsidR="00357474" w:rsidRPr="002B0677" w:rsidTr="00B96764">
        <w:tc>
          <w:tcPr>
            <w:tcW w:w="63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30</w:t>
            </w:r>
          </w:p>
        </w:tc>
        <w:tc>
          <w:tcPr>
            <w:tcW w:w="3600" w:type="dxa"/>
            <w:vAlign w:val="center"/>
          </w:tcPr>
          <w:p w:rsidR="00357474" w:rsidRDefault="00357474" w:rsidP="008219E6">
            <w:pPr>
              <w:rPr>
                <w:rFonts w:ascii="Times New Roman" w:hAnsi="Times New Roman" w:cs="Times New Roman"/>
                <w:color w:val="000000"/>
              </w:rPr>
            </w:pPr>
            <w:r>
              <w:rPr>
                <w:rFonts w:ascii="Times New Roman" w:hAnsi="Times New Roman" w:cs="Times New Roman"/>
                <w:color w:val="000000"/>
              </w:rPr>
              <w:t>Dr. Rashida Khan</w:t>
            </w:r>
          </w:p>
        </w:tc>
        <w:tc>
          <w:tcPr>
            <w:tcW w:w="126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4</w:t>
            </w:r>
          </w:p>
        </w:tc>
        <w:tc>
          <w:tcPr>
            <w:tcW w:w="1170" w:type="dxa"/>
            <w:vAlign w:val="center"/>
          </w:tcPr>
          <w:p w:rsidR="00357474" w:rsidRDefault="00357474" w:rsidP="00C21AD6">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w:t>
            </w:r>
          </w:p>
        </w:tc>
      </w:tr>
      <w:tr w:rsidR="00357474" w:rsidRPr="002B0677" w:rsidTr="00B96764">
        <w:tc>
          <w:tcPr>
            <w:tcW w:w="63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31</w:t>
            </w:r>
          </w:p>
        </w:tc>
        <w:tc>
          <w:tcPr>
            <w:tcW w:w="3600" w:type="dxa"/>
            <w:vAlign w:val="center"/>
          </w:tcPr>
          <w:p w:rsidR="00357474" w:rsidRDefault="00357474" w:rsidP="008219E6">
            <w:pPr>
              <w:rPr>
                <w:rFonts w:ascii="Times New Roman" w:hAnsi="Times New Roman" w:cs="Times New Roman"/>
                <w:color w:val="000000"/>
              </w:rPr>
            </w:pPr>
            <w:r>
              <w:rPr>
                <w:rFonts w:ascii="Times New Roman" w:hAnsi="Times New Roman" w:cs="Times New Roman"/>
                <w:color w:val="000000"/>
              </w:rPr>
              <w:t>Dr. Gangaram Dudve</w:t>
            </w:r>
          </w:p>
        </w:tc>
        <w:tc>
          <w:tcPr>
            <w:tcW w:w="126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4</w:t>
            </w:r>
          </w:p>
        </w:tc>
        <w:tc>
          <w:tcPr>
            <w:tcW w:w="1170" w:type="dxa"/>
            <w:vAlign w:val="center"/>
          </w:tcPr>
          <w:p w:rsidR="00357474" w:rsidRDefault="00357474" w:rsidP="00C21AD6">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357474" w:rsidRDefault="00357474" w:rsidP="00D7180E">
            <w:pPr>
              <w:jc w:val="center"/>
              <w:rPr>
                <w:rFonts w:ascii="Times New Roman" w:hAnsi="Times New Roman" w:cs="Times New Roman"/>
                <w:color w:val="000000"/>
              </w:rPr>
            </w:pPr>
            <w:r>
              <w:rPr>
                <w:rFonts w:ascii="Times New Roman" w:hAnsi="Times New Roman" w:cs="Times New Roman"/>
                <w:color w:val="000000"/>
              </w:rPr>
              <w:t>-</w:t>
            </w:r>
          </w:p>
        </w:tc>
      </w:tr>
      <w:tr w:rsidR="0069565B" w:rsidRPr="002B0677" w:rsidTr="00B96764">
        <w:tc>
          <w:tcPr>
            <w:tcW w:w="63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32</w:t>
            </w:r>
          </w:p>
        </w:tc>
        <w:tc>
          <w:tcPr>
            <w:tcW w:w="3600" w:type="dxa"/>
            <w:vAlign w:val="center"/>
          </w:tcPr>
          <w:p w:rsidR="0069565B" w:rsidRDefault="0069565B" w:rsidP="008219E6">
            <w:pPr>
              <w:rPr>
                <w:rFonts w:ascii="Times New Roman" w:hAnsi="Times New Roman" w:cs="Times New Roman"/>
                <w:color w:val="000000"/>
              </w:rPr>
            </w:pPr>
            <w:r>
              <w:rPr>
                <w:rFonts w:ascii="Times New Roman" w:hAnsi="Times New Roman" w:cs="Times New Roman"/>
                <w:color w:val="000000"/>
              </w:rPr>
              <w:t>Dr. Jyoti Sharma</w:t>
            </w:r>
          </w:p>
        </w:tc>
        <w:tc>
          <w:tcPr>
            <w:tcW w:w="126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69565B" w:rsidRDefault="0069565B" w:rsidP="00C21AD6">
            <w:pPr>
              <w:jc w:val="center"/>
              <w:rPr>
                <w:rFonts w:ascii="Times New Roman" w:hAnsi="Times New Roman" w:cs="Times New Roman"/>
                <w:color w:val="000000"/>
              </w:rPr>
            </w:pPr>
            <w:r>
              <w:rPr>
                <w:rFonts w:ascii="Times New Roman" w:hAnsi="Times New Roman" w:cs="Times New Roman"/>
                <w:color w:val="000000"/>
              </w:rPr>
              <w:t>3</w:t>
            </w:r>
          </w:p>
        </w:tc>
        <w:tc>
          <w:tcPr>
            <w:tcW w:w="171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r>
      <w:tr w:rsidR="0069565B" w:rsidRPr="002B0677" w:rsidTr="00B96764">
        <w:tc>
          <w:tcPr>
            <w:tcW w:w="63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33</w:t>
            </w:r>
          </w:p>
        </w:tc>
        <w:tc>
          <w:tcPr>
            <w:tcW w:w="3600" w:type="dxa"/>
            <w:vAlign w:val="center"/>
          </w:tcPr>
          <w:p w:rsidR="0069565B" w:rsidRDefault="0069565B" w:rsidP="008219E6">
            <w:pPr>
              <w:rPr>
                <w:rFonts w:ascii="Times New Roman" w:hAnsi="Times New Roman" w:cs="Times New Roman"/>
                <w:color w:val="000000"/>
              </w:rPr>
            </w:pPr>
            <w:r>
              <w:rPr>
                <w:rFonts w:ascii="Times New Roman" w:hAnsi="Times New Roman" w:cs="Times New Roman"/>
                <w:color w:val="000000"/>
              </w:rPr>
              <w:t>Dr. Usha Kumath</w:t>
            </w:r>
          </w:p>
        </w:tc>
        <w:tc>
          <w:tcPr>
            <w:tcW w:w="126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69565B" w:rsidRDefault="0069565B" w:rsidP="00C21AD6">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r>
      <w:tr w:rsidR="0069565B" w:rsidRPr="002B0677" w:rsidTr="00B96764">
        <w:tc>
          <w:tcPr>
            <w:tcW w:w="63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34</w:t>
            </w:r>
          </w:p>
        </w:tc>
        <w:tc>
          <w:tcPr>
            <w:tcW w:w="3600" w:type="dxa"/>
            <w:vAlign w:val="center"/>
          </w:tcPr>
          <w:p w:rsidR="0069565B" w:rsidRDefault="0069565B" w:rsidP="008219E6">
            <w:pPr>
              <w:rPr>
                <w:rFonts w:ascii="Times New Roman" w:hAnsi="Times New Roman" w:cs="Times New Roman"/>
                <w:color w:val="000000"/>
              </w:rPr>
            </w:pPr>
            <w:r>
              <w:rPr>
                <w:rFonts w:ascii="Times New Roman" w:hAnsi="Times New Roman" w:cs="Times New Roman"/>
                <w:color w:val="000000"/>
              </w:rPr>
              <w:t>Dr. Kushal Jain</w:t>
            </w:r>
          </w:p>
        </w:tc>
        <w:tc>
          <w:tcPr>
            <w:tcW w:w="126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69565B" w:rsidRDefault="0069565B" w:rsidP="00C21AD6">
            <w:pPr>
              <w:jc w:val="center"/>
              <w:rPr>
                <w:rFonts w:ascii="Times New Roman" w:hAnsi="Times New Roman" w:cs="Times New Roman"/>
                <w:color w:val="000000"/>
              </w:rPr>
            </w:pPr>
            <w:r>
              <w:rPr>
                <w:rFonts w:ascii="Times New Roman" w:hAnsi="Times New Roman" w:cs="Times New Roman"/>
                <w:color w:val="000000"/>
              </w:rPr>
              <w:t>1</w:t>
            </w:r>
          </w:p>
        </w:tc>
        <w:tc>
          <w:tcPr>
            <w:tcW w:w="171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r>
      <w:tr w:rsidR="0069565B" w:rsidRPr="002B0677" w:rsidTr="00B96764">
        <w:tc>
          <w:tcPr>
            <w:tcW w:w="63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35</w:t>
            </w:r>
          </w:p>
        </w:tc>
        <w:tc>
          <w:tcPr>
            <w:tcW w:w="3600" w:type="dxa"/>
            <w:vAlign w:val="center"/>
          </w:tcPr>
          <w:p w:rsidR="0069565B" w:rsidRDefault="0069565B" w:rsidP="008219E6">
            <w:pPr>
              <w:rPr>
                <w:rFonts w:ascii="Times New Roman" w:hAnsi="Times New Roman" w:cs="Times New Roman"/>
                <w:color w:val="000000"/>
              </w:rPr>
            </w:pPr>
            <w:r>
              <w:rPr>
                <w:rFonts w:ascii="Times New Roman" w:hAnsi="Times New Roman" w:cs="Times New Roman"/>
                <w:color w:val="000000"/>
              </w:rPr>
              <w:t>Dr. Bharti Sharma</w:t>
            </w:r>
          </w:p>
        </w:tc>
        <w:tc>
          <w:tcPr>
            <w:tcW w:w="126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69565B" w:rsidRDefault="0069565B" w:rsidP="00C21AD6">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r>
      <w:tr w:rsidR="0069565B" w:rsidRPr="002B0677" w:rsidTr="00B96764">
        <w:tc>
          <w:tcPr>
            <w:tcW w:w="63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36</w:t>
            </w:r>
          </w:p>
        </w:tc>
        <w:tc>
          <w:tcPr>
            <w:tcW w:w="3600" w:type="dxa"/>
            <w:vAlign w:val="center"/>
          </w:tcPr>
          <w:p w:rsidR="0069565B" w:rsidRDefault="0069565B" w:rsidP="008219E6">
            <w:pPr>
              <w:rPr>
                <w:rFonts w:ascii="Times New Roman" w:hAnsi="Times New Roman" w:cs="Times New Roman"/>
                <w:color w:val="000000"/>
              </w:rPr>
            </w:pPr>
            <w:r>
              <w:rPr>
                <w:rFonts w:ascii="Times New Roman" w:hAnsi="Times New Roman" w:cs="Times New Roman"/>
                <w:color w:val="000000"/>
              </w:rPr>
              <w:t>Dr. Suman Rohila</w:t>
            </w:r>
          </w:p>
        </w:tc>
        <w:tc>
          <w:tcPr>
            <w:tcW w:w="126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69565B" w:rsidRDefault="0069565B" w:rsidP="00C21AD6">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2</w:t>
            </w:r>
          </w:p>
        </w:tc>
      </w:tr>
      <w:tr w:rsidR="0069565B" w:rsidRPr="002B0677" w:rsidTr="00B96764">
        <w:tc>
          <w:tcPr>
            <w:tcW w:w="63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37</w:t>
            </w:r>
          </w:p>
        </w:tc>
        <w:tc>
          <w:tcPr>
            <w:tcW w:w="3600" w:type="dxa"/>
            <w:vAlign w:val="center"/>
          </w:tcPr>
          <w:p w:rsidR="0069565B" w:rsidRDefault="0069565B" w:rsidP="008219E6">
            <w:pPr>
              <w:rPr>
                <w:rFonts w:ascii="Times New Roman" w:hAnsi="Times New Roman" w:cs="Times New Roman"/>
                <w:color w:val="000000"/>
              </w:rPr>
            </w:pPr>
            <w:r>
              <w:rPr>
                <w:rFonts w:ascii="Times New Roman" w:hAnsi="Times New Roman" w:cs="Times New Roman"/>
                <w:color w:val="000000"/>
              </w:rPr>
              <w:t>Prof. Anita Chouhan</w:t>
            </w:r>
          </w:p>
        </w:tc>
        <w:tc>
          <w:tcPr>
            <w:tcW w:w="126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69565B" w:rsidRDefault="0069565B" w:rsidP="00C21AD6">
            <w:pPr>
              <w:jc w:val="center"/>
              <w:rPr>
                <w:rFonts w:ascii="Times New Roman" w:hAnsi="Times New Roman" w:cs="Times New Roman"/>
                <w:color w:val="000000"/>
              </w:rPr>
            </w:pPr>
            <w:r>
              <w:rPr>
                <w:rFonts w:ascii="Times New Roman" w:hAnsi="Times New Roman" w:cs="Times New Roman"/>
                <w:color w:val="000000"/>
              </w:rPr>
              <w:t>2</w:t>
            </w:r>
          </w:p>
        </w:tc>
        <w:tc>
          <w:tcPr>
            <w:tcW w:w="1710" w:type="dxa"/>
            <w:vAlign w:val="center"/>
          </w:tcPr>
          <w:p w:rsidR="0069565B" w:rsidRDefault="0069565B" w:rsidP="00D7180E">
            <w:pPr>
              <w:jc w:val="center"/>
              <w:rPr>
                <w:rFonts w:ascii="Times New Roman" w:hAnsi="Times New Roman" w:cs="Times New Roman"/>
                <w:color w:val="000000"/>
              </w:rPr>
            </w:pPr>
            <w:r>
              <w:rPr>
                <w:rFonts w:ascii="Times New Roman" w:hAnsi="Times New Roman" w:cs="Times New Roman"/>
                <w:color w:val="000000"/>
              </w:rPr>
              <w:t>-</w:t>
            </w:r>
          </w:p>
        </w:tc>
      </w:tr>
      <w:tr w:rsidR="00540644" w:rsidRPr="002B0677" w:rsidTr="00B96764">
        <w:tc>
          <w:tcPr>
            <w:tcW w:w="630" w:type="dxa"/>
            <w:vAlign w:val="center"/>
          </w:tcPr>
          <w:p w:rsidR="00540644" w:rsidRDefault="00540644" w:rsidP="00D7180E">
            <w:pPr>
              <w:jc w:val="center"/>
              <w:rPr>
                <w:rFonts w:ascii="Times New Roman" w:hAnsi="Times New Roman" w:cs="Times New Roman"/>
                <w:color w:val="000000"/>
              </w:rPr>
            </w:pPr>
            <w:r>
              <w:rPr>
                <w:rFonts w:ascii="Times New Roman" w:hAnsi="Times New Roman" w:cs="Times New Roman"/>
                <w:color w:val="000000"/>
              </w:rPr>
              <w:t>38</w:t>
            </w:r>
          </w:p>
        </w:tc>
        <w:tc>
          <w:tcPr>
            <w:tcW w:w="3600" w:type="dxa"/>
            <w:vAlign w:val="center"/>
          </w:tcPr>
          <w:p w:rsidR="00540644" w:rsidRDefault="00540644" w:rsidP="008219E6">
            <w:pPr>
              <w:rPr>
                <w:rFonts w:ascii="Times New Roman" w:hAnsi="Times New Roman" w:cs="Times New Roman"/>
                <w:color w:val="000000"/>
              </w:rPr>
            </w:pPr>
            <w:r>
              <w:rPr>
                <w:rFonts w:ascii="Times New Roman" w:hAnsi="Times New Roman" w:cs="Times New Roman"/>
                <w:color w:val="000000"/>
              </w:rPr>
              <w:t>Dr. Hemlata Acharya</w:t>
            </w:r>
          </w:p>
        </w:tc>
        <w:tc>
          <w:tcPr>
            <w:tcW w:w="1260" w:type="dxa"/>
            <w:vAlign w:val="center"/>
          </w:tcPr>
          <w:p w:rsidR="00540644" w:rsidRDefault="00540644" w:rsidP="00D7180E">
            <w:pPr>
              <w:jc w:val="center"/>
              <w:rPr>
                <w:rFonts w:ascii="Times New Roman" w:hAnsi="Times New Roman" w:cs="Times New Roman"/>
                <w:color w:val="000000"/>
              </w:rPr>
            </w:pPr>
            <w:r>
              <w:rPr>
                <w:rFonts w:ascii="Times New Roman" w:hAnsi="Times New Roman" w:cs="Times New Roman"/>
                <w:color w:val="000000"/>
              </w:rPr>
              <w:t>1</w:t>
            </w:r>
          </w:p>
        </w:tc>
        <w:tc>
          <w:tcPr>
            <w:tcW w:w="1170" w:type="dxa"/>
            <w:vAlign w:val="center"/>
          </w:tcPr>
          <w:p w:rsidR="00540644" w:rsidRDefault="00540644" w:rsidP="00C21AD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540644" w:rsidRDefault="00540644" w:rsidP="00D7180E">
            <w:pPr>
              <w:jc w:val="center"/>
              <w:rPr>
                <w:rFonts w:ascii="Times New Roman" w:hAnsi="Times New Roman" w:cs="Times New Roman"/>
                <w:color w:val="000000"/>
              </w:rPr>
            </w:pPr>
            <w:r>
              <w:rPr>
                <w:rFonts w:ascii="Times New Roman" w:hAnsi="Times New Roman" w:cs="Times New Roman"/>
                <w:color w:val="000000"/>
              </w:rPr>
              <w:t>-</w:t>
            </w:r>
          </w:p>
        </w:tc>
      </w:tr>
      <w:tr w:rsidR="003B300C" w:rsidRPr="002B0677" w:rsidTr="00B96764">
        <w:tc>
          <w:tcPr>
            <w:tcW w:w="630" w:type="dxa"/>
            <w:vAlign w:val="center"/>
          </w:tcPr>
          <w:p w:rsidR="003B300C" w:rsidRDefault="003B300C" w:rsidP="00D7180E">
            <w:pPr>
              <w:jc w:val="center"/>
              <w:rPr>
                <w:rFonts w:ascii="Times New Roman" w:hAnsi="Times New Roman" w:cs="Times New Roman"/>
                <w:color w:val="000000"/>
              </w:rPr>
            </w:pPr>
            <w:r>
              <w:rPr>
                <w:rFonts w:ascii="Times New Roman" w:hAnsi="Times New Roman" w:cs="Times New Roman"/>
                <w:color w:val="000000"/>
              </w:rPr>
              <w:t>39</w:t>
            </w:r>
          </w:p>
        </w:tc>
        <w:tc>
          <w:tcPr>
            <w:tcW w:w="3600" w:type="dxa"/>
            <w:vAlign w:val="center"/>
          </w:tcPr>
          <w:p w:rsidR="003B300C" w:rsidRDefault="003B300C" w:rsidP="008219E6">
            <w:pPr>
              <w:rPr>
                <w:rFonts w:ascii="Times New Roman" w:hAnsi="Times New Roman" w:cs="Times New Roman"/>
                <w:color w:val="000000"/>
              </w:rPr>
            </w:pPr>
            <w:r>
              <w:rPr>
                <w:rFonts w:ascii="Times New Roman" w:hAnsi="Times New Roman" w:cs="Times New Roman"/>
                <w:color w:val="000000"/>
              </w:rPr>
              <w:t>Dr. Sanjay Agrawal</w:t>
            </w:r>
          </w:p>
        </w:tc>
        <w:tc>
          <w:tcPr>
            <w:tcW w:w="1260" w:type="dxa"/>
            <w:vAlign w:val="center"/>
          </w:tcPr>
          <w:p w:rsidR="003B300C" w:rsidRDefault="003B300C" w:rsidP="00D7180E">
            <w:pPr>
              <w:jc w:val="center"/>
              <w:rPr>
                <w:rFonts w:ascii="Times New Roman" w:hAnsi="Times New Roman" w:cs="Times New Roman"/>
                <w:color w:val="000000"/>
              </w:rPr>
            </w:pPr>
            <w:r>
              <w:rPr>
                <w:rFonts w:ascii="Times New Roman" w:hAnsi="Times New Roman" w:cs="Times New Roman"/>
                <w:color w:val="000000"/>
              </w:rPr>
              <w:t>-</w:t>
            </w:r>
          </w:p>
        </w:tc>
        <w:tc>
          <w:tcPr>
            <w:tcW w:w="1170" w:type="dxa"/>
            <w:vAlign w:val="center"/>
          </w:tcPr>
          <w:p w:rsidR="003B300C" w:rsidRDefault="003B300C" w:rsidP="00C21AD6">
            <w:pPr>
              <w:jc w:val="center"/>
              <w:rPr>
                <w:rFonts w:ascii="Times New Roman" w:hAnsi="Times New Roman" w:cs="Times New Roman"/>
                <w:color w:val="000000"/>
              </w:rPr>
            </w:pPr>
            <w:r>
              <w:rPr>
                <w:rFonts w:ascii="Times New Roman" w:hAnsi="Times New Roman" w:cs="Times New Roman"/>
                <w:color w:val="000000"/>
              </w:rPr>
              <w:t>-</w:t>
            </w:r>
          </w:p>
        </w:tc>
        <w:tc>
          <w:tcPr>
            <w:tcW w:w="1710" w:type="dxa"/>
            <w:vAlign w:val="center"/>
          </w:tcPr>
          <w:p w:rsidR="003B300C" w:rsidRDefault="003B300C" w:rsidP="00D7180E">
            <w:pPr>
              <w:jc w:val="center"/>
              <w:rPr>
                <w:rFonts w:ascii="Times New Roman" w:hAnsi="Times New Roman" w:cs="Times New Roman"/>
                <w:color w:val="000000"/>
              </w:rPr>
            </w:pPr>
            <w:r>
              <w:rPr>
                <w:rFonts w:ascii="Times New Roman" w:hAnsi="Times New Roman" w:cs="Times New Roman"/>
                <w:color w:val="000000"/>
              </w:rPr>
              <w:t>2</w:t>
            </w:r>
          </w:p>
        </w:tc>
      </w:tr>
    </w:tbl>
    <w:p w:rsidR="00AA34AE" w:rsidRDefault="00AA34AE" w:rsidP="00E4225E">
      <w:pPr>
        <w:pStyle w:val="ListParagraph"/>
        <w:jc w:val="both"/>
        <w:rPr>
          <w:rFonts w:ascii="Times New Roman" w:hAnsi="Times New Roman" w:cs="Times New Roman"/>
          <w:color w:val="000000"/>
        </w:rPr>
      </w:pPr>
    </w:p>
    <w:p w:rsidR="00A30EBA" w:rsidRDefault="00A30EBA" w:rsidP="00E4225E">
      <w:pPr>
        <w:pStyle w:val="ListParagraph"/>
        <w:jc w:val="both"/>
        <w:rPr>
          <w:rFonts w:ascii="Times New Roman" w:hAnsi="Times New Roman" w:cs="Times New Roman"/>
          <w:color w:val="000000"/>
        </w:rPr>
      </w:pPr>
    </w:p>
    <w:p w:rsidR="00A30EBA" w:rsidRDefault="00A30EBA" w:rsidP="00E4225E">
      <w:pPr>
        <w:pStyle w:val="ListParagraph"/>
        <w:jc w:val="both"/>
        <w:rPr>
          <w:rFonts w:ascii="Times New Roman" w:hAnsi="Times New Roman" w:cs="Times New Roman"/>
          <w:color w:val="000000"/>
        </w:rPr>
      </w:pPr>
    </w:p>
    <w:p w:rsidR="00A30EBA" w:rsidRDefault="00A30EBA" w:rsidP="00E4225E">
      <w:pPr>
        <w:pStyle w:val="ListParagraph"/>
        <w:jc w:val="both"/>
        <w:rPr>
          <w:rFonts w:ascii="Times New Roman" w:hAnsi="Times New Roman" w:cs="Times New Roman"/>
          <w:color w:val="000000"/>
        </w:rPr>
      </w:pPr>
    </w:p>
    <w:p w:rsidR="00A30EBA" w:rsidRDefault="00A30EBA" w:rsidP="00E4225E">
      <w:pPr>
        <w:pStyle w:val="ListParagraph"/>
        <w:jc w:val="both"/>
        <w:rPr>
          <w:rFonts w:ascii="Times New Roman" w:hAnsi="Times New Roman" w:cs="Times New Roman"/>
          <w:color w:val="000000"/>
        </w:rPr>
      </w:pPr>
    </w:p>
    <w:p w:rsidR="00FA4703" w:rsidRPr="002B0677" w:rsidRDefault="00FA4703" w:rsidP="00E4225E">
      <w:pPr>
        <w:pStyle w:val="ListParagraph"/>
        <w:jc w:val="both"/>
        <w:rPr>
          <w:rFonts w:ascii="Times New Roman" w:hAnsi="Times New Roman" w:cs="Times New Roman"/>
          <w:color w:val="000000"/>
        </w:rPr>
      </w:pPr>
    </w:p>
    <w:p w:rsidR="00AA34AE" w:rsidRPr="00F16AB7" w:rsidRDefault="00AA34AE" w:rsidP="00F16AB7">
      <w:pPr>
        <w:pStyle w:val="ListParagraph"/>
        <w:numPr>
          <w:ilvl w:val="0"/>
          <w:numId w:val="15"/>
        </w:numPr>
        <w:ind w:left="450"/>
        <w:jc w:val="both"/>
        <w:rPr>
          <w:rFonts w:ascii="Times New Roman" w:hAnsi="Times New Roman" w:cs="Times New Roman"/>
          <w:b/>
          <w:bCs/>
          <w:color w:val="000000"/>
          <w:sz w:val="28"/>
        </w:rPr>
      </w:pPr>
      <w:r w:rsidRPr="00F16AB7">
        <w:rPr>
          <w:rFonts w:ascii="Times New Roman" w:hAnsi="Times New Roman" w:cs="Times New Roman"/>
          <w:b/>
          <w:bCs/>
          <w:color w:val="000000"/>
          <w:sz w:val="28"/>
        </w:rPr>
        <w:lastRenderedPageBreak/>
        <w:t>Publications in national/ international journals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2250"/>
        <w:gridCol w:w="2880"/>
        <w:gridCol w:w="1980"/>
      </w:tblGrid>
      <w:tr w:rsidR="00E07BDA" w:rsidRPr="002B0677" w:rsidTr="00E06272">
        <w:tc>
          <w:tcPr>
            <w:tcW w:w="540" w:type="dxa"/>
            <w:vAlign w:val="center"/>
          </w:tcPr>
          <w:p w:rsidR="00E07BDA" w:rsidRPr="002B0677" w:rsidRDefault="00E07BDA" w:rsidP="00E06272">
            <w:pPr>
              <w:jc w:val="center"/>
              <w:rPr>
                <w:rFonts w:ascii="Times New Roman" w:hAnsi="Times New Roman" w:cs="Times New Roman"/>
                <w:b/>
                <w:bCs/>
                <w:color w:val="000000"/>
              </w:rPr>
            </w:pPr>
            <w:r w:rsidRPr="002B0677">
              <w:rPr>
                <w:rFonts w:ascii="Times New Roman" w:hAnsi="Times New Roman" w:cs="Times New Roman"/>
                <w:b/>
                <w:bCs/>
                <w:color w:val="000000"/>
              </w:rPr>
              <w:t>S.No.</w:t>
            </w:r>
          </w:p>
        </w:tc>
        <w:tc>
          <w:tcPr>
            <w:tcW w:w="1620" w:type="dxa"/>
            <w:vAlign w:val="center"/>
          </w:tcPr>
          <w:p w:rsidR="00E07BDA" w:rsidRPr="002B0677" w:rsidRDefault="00E07BDA" w:rsidP="00930CE0">
            <w:pPr>
              <w:jc w:val="center"/>
              <w:rPr>
                <w:rFonts w:ascii="Times New Roman" w:hAnsi="Times New Roman" w:cs="Times New Roman"/>
                <w:b/>
                <w:bCs/>
                <w:color w:val="000000"/>
              </w:rPr>
            </w:pPr>
            <w:r w:rsidRPr="002B0677">
              <w:rPr>
                <w:rFonts w:ascii="Times New Roman" w:hAnsi="Times New Roman" w:cs="Times New Roman"/>
                <w:b/>
                <w:bCs/>
                <w:color w:val="000000"/>
              </w:rPr>
              <w:t>Name of the faculty</w:t>
            </w:r>
          </w:p>
        </w:tc>
        <w:tc>
          <w:tcPr>
            <w:tcW w:w="2250" w:type="dxa"/>
            <w:vAlign w:val="center"/>
          </w:tcPr>
          <w:p w:rsidR="00E07BDA" w:rsidRPr="002B0677" w:rsidRDefault="00E07BDA" w:rsidP="00E06272">
            <w:pPr>
              <w:jc w:val="center"/>
              <w:rPr>
                <w:rFonts w:ascii="Times New Roman" w:hAnsi="Times New Roman" w:cs="Times New Roman"/>
                <w:b/>
                <w:bCs/>
                <w:color w:val="000000"/>
              </w:rPr>
            </w:pPr>
            <w:r w:rsidRPr="002B0677">
              <w:rPr>
                <w:rFonts w:ascii="Times New Roman" w:hAnsi="Times New Roman" w:cs="Times New Roman"/>
                <w:b/>
                <w:bCs/>
                <w:color w:val="000000"/>
              </w:rPr>
              <w:t>Name of the journal</w:t>
            </w:r>
          </w:p>
        </w:tc>
        <w:tc>
          <w:tcPr>
            <w:tcW w:w="2880" w:type="dxa"/>
            <w:vAlign w:val="center"/>
          </w:tcPr>
          <w:p w:rsidR="00E07BDA" w:rsidRPr="002B0677" w:rsidRDefault="00E07BDA" w:rsidP="00E06272">
            <w:pPr>
              <w:jc w:val="center"/>
              <w:rPr>
                <w:rFonts w:ascii="Times New Roman" w:hAnsi="Times New Roman" w:cs="Times New Roman"/>
                <w:b/>
                <w:bCs/>
                <w:color w:val="000000"/>
              </w:rPr>
            </w:pPr>
            <w:r w:rsidRPr="002B0677">
              <w:rPr>
                <w:rFonts w:ascii="Times New Roman" w:hAnsi="Times New Roman" w:cs="Times New Roman"/>
                <w:b/>
                <w:bCs/>
                <w:color w:val="000000"/>
              </w:rPr>
              <w:t>Title of the paper</w:t>
            </w:r>
          </w:p>
        </w:tc>
        <w:tc>
          <w:tcPr>
            <w:tcW w:w="1980" w:type="dxa"/>
            <w:vAlign w:val="center"/>
          </w:tcPr>
          <w:p w:rsidR="00E07BDA" w:rsidRPr="002B0677" w:rsidRDefault="00E07BDA" w:rsidP="00E06272">
            <w:pPr>
              <w:jc w:val="center"/>
              <w:rPr>
                <w:rFonts w:ascii="Times New Roman" w:hAnsi="Times New Roman" w:cs="Times New Roman"/>
                <w:b/>
                <w:bCs/>
                <w:color w:val="000000"/>
              </w:rPr>
            </w:pPr>
            <w:r w:rsidRPr="002B0677">
              <w:rPr>
                <w:rFonts w:ascii="Times New Roman" w:hAnsi="Times New Roman" w:cs="Times New Roman"/>
                <w:b/>
                <w:bCs/>
                <w:color w:val="000000"/>
              </w:rPr>
              <w:t>ISSN/ ISBN number /Impact factor</w:t>
            </w:r>
          </w:p>
        </w:tc>
      </w:tr>
      <w:tr w:rsidR="00E07BDA" w:rsidRPr="002B0677" w:rsidTr="00E06272">
        <w:tc>
          <w:tcPr>
            <w:tcW w:w="540" w:type="dxa"/>
            <w:vAlign w:val="center"/>
          </w:tcPr>
          <w:p w:rsidR="00E07BDA" w:rsidRDefault="00E07BDA" w:rsidP="00E06272">
            <w:pPr>
              <w:jc w:val="center"/>
              <w:rPr>
                <w:rFonts w:ascii="Times New Roman" w:hAnsi="Times New Roman" w:cs="Times New Roman"/>
              </w:rPr>
            </w:pPr>
            <w:r>
              <w:rPr>
                <w:rFonts w:ascii="Times New Roman" w:hAnsi="Times New Roman" w:cs="Times New Roman"/>
              </w:rPr>
              <w:t>1.</w:t>
            </w:r>
          </w:p>
        </w:tc>
        <w:tc>
          <w:tcPr>
            <w:tcW w:w="1620" w:type="dxa"/>
            <w:vAlign w:val="center"/>
          </w:tcPr>
          <w:p w:rsidR="00E07BDA" w:rsidRDefault="00E07BDA" w:rsidP="00930CE0">
            <w:pPr>
              <w:jc w:val="center"/>
              <w:rPr>
                <w:rFonts w:ascii="Times New Roman" w:hAnsi="Times New Roman" w:cs="Times New Roman"/>
              </w:rPr>
            </w:pPr>
            <w:r>
              <w:rPr>
                <w:rFonts w:ascii="Times New Roman" w:hAnsi="Times New Roman" w:cs="Times New Roman"/>
              </w:rPr>
              <w:t>Dr. Archana Purohit</w:t>
            </w:r>
          </w:p>
        </w:tc>
        <w:tc>
          <w:tcPr>
            <w:tcW w:w="2250" w:type="dxa"/>
            <w:vAlign w:val="center"/>
          </w:tcPr>
          <w:p w:rsidR="00E07BDA" w:rsidRDefault="00E07BDA" w:rsidP="00E06272">
            <w:pPr>
              <w:jc w:val="center"/>
              <w:rPr>
                <w:rFonts w:ascii="Times New Roman" w:hAnsi="Times New Roman" w:cs="Times New Roman"/>
              </w:rPr>
            </w:pPr>
            <w:r>
              <w:rPr>
                <w:rFonts w:ascii="Times New Roman" w:hAnsi="Times New Roman" w:cs="Times New Roman"/>
              </w:rPr>
              <w:t>KIJECBM</w:t>
            </w:r>
          </w:p>
        </w:tc>
        <w:tc>
          <w:tcPr>
            <w:tcW w:w="2880" w:type="dxa"/>
            <w:vAlign w:val="center"/>
          </w:tcPr>
          <w:p w:rsidR="00E07BDA" w:rsidRDefault="00E07BDA" w:rsidP="00E06272">
            <w:pPr>
              <w:jc w:val="center"/>
              <w:rPr>
                <w:rFonts w:ascii="Times New Roman" w:hAnsi="Times New Roman" w:cs="Times New Roman"/>
              </w:rPr>
            </w:pPr>
            <w:r>
              <w:rPr>
                <w:rFonts w:ascii="Times New Roman" w:hAnsi="Times New Roman" w:cs="Times New Roman"/>
              </w:rPr>
              <w:t>Solid waste management: A case study of Indian metro polies</w:t>
            </w:r>
          </w:p>
        </w:tc>
        <w:tc>
          <w:tcPr>
            <w:tcW w:w="1980" w:type="dxa"/>
            <w:vAlign w:val="center"/>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2348-4969 IF: 8.9901</w:t>
            </w:r>
          </w:p>
        </w:tc>
      </w:tr>
      <w:tr w:rsidR="00E06272" w:rsidRPr="002B0677" w:rsidTr="00E06272">
        <w:tc>
          <w:tcPr>
            <w:tcW w:w="540" w:type="dxa"/>
            <w:vAlign w:val="center"/>
          </w:tcPr>
          <w:p w:rsidR="00E06272" w:rsidRDefault="00E06272" w:rsidP="00E06272">
            <w:pPr>
              <w:jc w:val="center"/>
              <w:rPr>
                <w:rFonts w:ascii="Times New Roman" w:hAnsi="Times New Roman" w:cs="Times New Roman"/>
              </w:rPr>
            </w:pPr>
            <w:r>
              <w:rPr>
                <w:rFonts w:ascii="Times New Roman" w:hAnsi="Times New Roman" w:cs="Times New Roman"/>
              </w:rPr>
              <w:t>2.</w:t>
            </w:r>
          </w:p>
        </w:tc>
        <w:tc>
          <w:tcPr>
            <w:tcW w:w="1620" w:type="dxa"/>
            <w:vAlign w:val="center"/>
          </w:tcPr>
          <w:p w:rsidR="00E06272" w:rsidRDefault="00E06272" w:rsidP="00930CE0">
            <w:pPr>
              <w:jc w:val="center"/>
              <w:rPr>
                <w:rFonts w:ascii="Times New Roman" w:hAnsi="Times New Roman" w:cs="Times New Roman"/>
              </w:rPr>
            </w:pPr>
            <w:r>
              <w:rPr>
                <w:rFonts w:ascii="Times New Roman" w:hAnsi="Times New Roman" w:cs="Times New Roman"/>
              </w:rPr>
              <w:t>Dr. Sudha Kapoor</w:t>
            </w:r>
          </w:p>
          <w:p w:rsidR="00E06272" w:rsidRPr="009A6FAC" w:rsidRDefault="00E06272" w:rsidP="00930CE0">
            <w:pPr>
              <w:jc w:val="center"/>
              <w:rPr>
                <w:rFonts w:ascii="Times New Roman" w:hAnsi="Times New Roman" w:cs="Times New Roman"/>
              </w:rPr>
            </w:pPr>
          </w:p>
        </w:tc>
        <w:tc>
          <w:tcPr>
            <w:tcW w:w="2250" w:type="dxa"/>
            <w:vAlign w:val="center"/>
          </w:tcPr>
          <w:p w:rsidR="00E06272" w:rsidRDefault="00E06272" w:rsidP="00E06272">
            <w:pPr>
              <w:jc w:val="center"/>
              <w:rPr>
                <w:rFonts w:ascii="Times New Roman" w:hAnsi="Times New Roman" w:cs="Times New Roman"/>
              </w:rPr>
            </w:pPr>
            <w:r>
              <w:rPr>
                <w:rFonts w:ascii="Times New Roman" w:hAnsi="Times New Roman" w:cs="Times New Roman"/>
              </w:rPr>
              <w:t>Advance in management Vol. 12(1)</w:t>
            </w:r>
          </w:p>
          <w:p w:rsidR="00E06272" w:rsidRDefault="00E06272" w:rsidP="00E06272">
            <w:pPr>
              <w:jc w:val="center"/>
              <w:rPr>
                <w:rFonts w:ascii="Times New Roman" w:hAnsi="Times New Roman" w:cs="Times New Roman"/>
              </w:rPr>
            </w:pPr>
          </w:p>
        </w:tc>
        <w:tc>
          <w:tcPr>
            <w:tcW w:w="2880" w:type="dxa"/>
            <w:vAlign w:val="center"/>
          </w:tcPr>
          <w:p w:rsidR="00E06272" w:rsidRDefault="00E06272" w:rsidP="00E06272">
            <w:pPr>
              <w:jc w:val="center"/>
              <w:rPr>
                <w:rFonts w:ascii="Times New Roman" w:hAnsi="Times New Roman" w:cs="Times New Roman"/>
              </w:rPr>
            </w:pPr>
            <w:r>
              <w:rPr>
                <w:rFonts w:ascii="Times New Roman" w:hAnsi="Times New Roman" w:cs="Times New Roman"/>
              </w:rPr>
              <w:t>Implimentation of BPR and its impact on financial performance of banks</w:t>
            </w:r>
          </w:p>
          <w:p w:rsidR="00E06272" w:rsidRDefault="00E06272" w:rsidP="00E06272">
            <w:pPr>
              <w:jc w:val="center"/>
              <w:rPr>
                <w:rFonts w:ascii="Times New Roman" w:hAnsi="Times New Roman" w:cs="Times New Roman"/>
              </w:rPr>
            </w:pPr>
          </w:p>
        </w:tc>
        <w:tc>
          <w:tcPr>
            <w:tcW w:w="1980" w:type="dxa"/>
            <w:vAlign w:val="center"/>
          </w:tcPr>
          <w:p w:rsidR="00E06272" w:rsidRPr="00A30EBA" w:rsidRDefault="00E06272" w:rsidP="00A30EBA">
            <w:pPr>
              <w:ind w:left="-108"/>
              <w:rPr>
                <w:rFonts w:ascii="Times New Roman" w:hAnsi="Times New Roman" w:cs="Times New Roman"/>
                <w:szCs w:val="28"/>
              </w:rPr>
            </w:pPr>
            <w:r w:rsidRPr="00A30EBA">
              <w:rPr>
                <w:rFonts w:ascii="Times New Roman" w:hAnsi="Times New Roman" w:cs="Times New Roman"/>
                <w:szCs w:val="28"/>
              </w:rPr>
              <w:t>0974-2611</w:t>
            </w:r>
          </w:p>
          <w:p w:rsidR="00E06272" w:rsidRPr="00A30EBA" w:rsidRDefault="00E06272" w:rsidP="00A30EBA">
            <w:pPr>
              <w:ind w:left="-108"/>
              <w:rPr>
                <w:rFonts w:ascii="Times New Roman" w:hAnsi="Times New Roman" w:cs="Times New Roman"/>
                <w:szCs w:val="28"/>
              </w:rPr>
            </w:pPr>
          </w:p>
          <w:p w:rsidR="00E06272" w:rsidRPr="00A30EBA" w:rsidRDefault="00E06272" w:rsidP="00A30EBA">
            <w:pPr>
              <w:ind w:left="-108"/>
              <w:rPr>
                <w:rFonts w:ascii="Times New Roman" w:hAnsi="Times New Roman" w:cs="Times New Roman"/>
                <w:szCs w:val="28"/>
              </w:rPr>
            </w:pPr>
          </w:p>
          <w:p w:rsidR="00E06272" w:rsidRPr="00A30EBA" w:rsidRDefault="00E06272" w:rsidP="00A30EBA">
            <w:pPr>
              <w:ind w:left="-108"/>
              <w:rPr>
                <w:rFonts w:ascii="Times New Roman" w:hAnsi="Times New Roman" w:cs="Times New Roman"/>
                <w:szCs w:val="28"/>
              </w:rPr>
            </w:pPr>
          </w:p>
        </w:tc>
      </w:tr>
      <w:tr w:rsidR="00E06272" w:rsidRPr="002B0677" w:rsidTr="00E06272">
        <w:tc>
          <w:tcPr>
            <w:tcW w:w="540" w:type="dxa"/>
            <w:vAlign w:val="center"/>
          </w:tcPr>
          <w:p w:rsidR="00E06272" w:rsidRDefault="00E06272" w:rsidP="00E06272">
            <w:pPr>
              <w:jc w:val="center"/>
              <w:rPr>
                <w:rFonts w:ascii="Times New Roman" w:hAnsi="Times New Roman" w:cs="Times New Roman"/>
              </w:rPr>
            </w:pPr>
            <w:r>
              <w:rPr>
                <w:rFonts w:ascii="Times New Roman" w:hAnsi="Times New Roman" w:cs="Times New Roman"/>
              </w:rPr>
              <w:t>3.</w:t>
            </w:r>
          </w:p>
        </w:tc>
        <w:tc>
          <w:tcPr>
            <w:tcW w:w="1620" w:type="dxa"/>
            <w:vAlign w:val="center"/>
          </w:tcPr>
          <w:p w:rsidR="00E06272" w:rsidRDefault="00E06272" w:rsidP="00930CE0">
            <w:pPr>
              <w:jc w:val="center"/>
              <w:rPr>
                <w:rFonts w:ascii="Times New Roman" w:hAnsi="Times New Roman" w:cs="Times New Roman"/>
              </w:rPr>
            </w:pPr>
          </w:p>
        </w:tc>
        <w:tc>
          <w:tcPr>
            <w:tcW w:w="2250" w:type="dxa"/>
            <w:vAlign w:val="center"/>
          </w:tcPr>
          <w:p w:rsidR="00E06272" w:rsidRDefault="00E06272" w:rsidP="00E06272">
            <w:pPr>
              <w:jc w:val="center"/>
              <w:rPr>
                <w:rFonts w:ascii="Times New Roman" w:hAnsi="Times New Roman" w:cs="Times New Roman"/>
              </w:rPr>
            </w:pPr>
            <w:r>
              <w:rPr>
                <w:rFonts w:ascii="Times New Roman" w:hAnsi="Times New Roman" w:cs="Times New Roman"/>
              </w:rPr>
              <w:t>International Journal of economics, commerce &amp; business menegment KAAV</w:t>
            </w:r>
          </w:p>
        </w:tc>
        <w:tc>
          <w:tcPr>
            <w:tcW w:w="2880" w:type="dxa"/>
            <w:vAlign w:val="center"/>
          </w:tcPr>
          <w:p w:rsidR="00E06272" w:rsidRDefault="00E06272" w:rsidP="00E06272">
            <w:pPr>
              <w:jc w:val="center"/>
              <w:rPr>
                <w:rFonts w:ascii="Times New Roman" w:hAnsi="Times New Roman" w:cs="Times New Roman"/>
              </w:rPr>
            </w:pPr>
            <w:r>
              <w:rPr>
                <w:rFonts w:ascii="Times New Roman" w:hAnsi="Times New Roman" w:cs="Times New Roman"/>
              </w:rPr>
              <w:t>A study of the efficiency of the BPR towards customer satisfaction in SBI</w:t>
            </w:r>
          </w:p>
        </w:tc>
        <w:tc>
          <w:tcPr>
            <w:tcW w:w="1980" w:type="dxa"/>
            <w:vAlign w:val="center"/>
          </w:tcPr>
          <w:p w:rsidR="00E06272" w:rsidRPr="00A30EBA" w:rsidRDefault="00E06272" w:rsidP="00A30EBA">
            <w:pPr>
              <w:ind w:left="-108"/>
              <w:rPr>
                <w:rFonts w:ascii="Times New Roman" w:hAnsi="Times New Roman" w:cs="Times New Roman"/>
                <w:szCs w:val="28"/>
              </w:rPr>
            </w:pPr>
            <w:r w:rsidRPr="00A30EBA">
              <w:rPr>
                <w:rFonts w:ascii="Times New Roman" w:hAnsi="Times New Roman" w:cs="Times New Roman"/>
                <w:szCs w:val="28"/>
              </w:rPr>
              <w:t>2348-4969 IF: 8.9901</w:t>
            </w:r>
          </w:p>
        </w:tc>
      </w:tr>
      <w:tr w:rsidR="00E07BDA" w:rsidRPr="002B0677" w:rsidTr="00E06272">
        <w:tc>
          <w:tcPr>
            <w:tcW w:w="540" w:type="dxa"/>
            <w:vAlign w:val="center"/>
          </w:tcPr>
          <w:p w:rsidR="00E07BDA" w:rsidRDefault="005F1BF3" w:rsidP="00E06272">
            <w:pPr>
              <w:jc w:val="center"/>
              <w:rPr>
                <w:rFonts w:ascii="Times New Roman" w:hAnsi="Times New Roman" w:cs="Times New Roman"/>
              </w:rPr>
            </w:pPr>
            <w:r>
              <w:rPr>
                <w:rFonts w:ascii="Times New Roman" w:hAnsi="Times New Roman" w:cs="Times New Roman"/>
              </w:rPr>
              <w:t>4</w:t>
            </w:r>
            <w:r w:rsidR="00E07BDA">
              <w:rPr>
                <w:rFonts w:ascii="Times New Roman" w:hAnsi="Times New Roman" w:cs="Times New Roman"/>
              </w:rPr>
              <w:t>.</w:t>
            </w:r>
          </w:p>
        </w:tc>
        <w:tc>
          <w:tcPr>
            <w:tcW w:w="1620" w:type="dxa"/>
            <w:vAlign w:val="center"/>
          </w:tcPr>
          <w:p w:rsidR="00E07BDA" w:rsidRDefault="00904447" w:rsidP="00930CE0">
            <w:pPr>
              <w:jc w:val="center"/>
              <w:rPr>
                <w:rFonts w:ascii="Times New Roman" w:hAnsi="Times New Roman" w:cs="Times New Roman"/>
              </w:rPr>
            </w:pPr>
            <w:r>
              <w:rPr>
                <w:rFonts w:ascii="Times New Roman" w:hAnsi="Times New Roman" w:cs="Times New Roman"/>
              </w:rPr>
              <w:t xml:space="preserve">Dr. </w:t>
            </w:r>
            <w:r w:rsidR="00E07BDA">
              <w:rPr>
                <w:rFonts w:ascii="Times New Roman" w:hAnsi="Times New Roman" w:cs="Times New Roman"/>
              </w:rPr>
              <w:t>Bharti Chouby</w:t>
            </w:r>
          </w:p>
        </w:tc>
        <w:tc>
          <w:tcPr>
            <w:tcW w:w="2250" w:type="dxa"/>
            <w:vAlign w:val="center"/>
          </w:tcPr>
          <w:p w:rsidR="00E07BDA" w:rsidRDefault="00E07BDA" w:rsidP="00E06272">
            <w:pPr>
              <w:jc w:val="center"/>
              <w:rPr>
                <w:rFonts w:ascii="Times New Roman" w:hAnsi="Times New Roman" w:cs="Times New Roman"/>
              </w:rPr>
            </w:pPr>
            <w:r>
              <w:rPr>
                <w:rFonts w:ascii="Times New Roman" w:hAnsi="Times New Roman" w:cs="Times New Roman"/>
              </w:rPr>
              <w:t xml:space="preserve">International Journal of </w:t>
            </w:r>
            <w:r w:rsidR="00DC6499">
              <w:rPr>
                <w:rFonts w:ascii="Times New Roman" w:hAnsi="Times New Roman" w:cs="Times New Roman"/>
              </w:rPr>
              <w:t>engineering</w:t>
            </w:r>
            <w:r>
              <w:rPr>
                <w:rFonts w:ascii="Times New Roman" w:hAnsi="Times New Roman" w:cs="Times New Roman"/>
              </w:rPr>
              <w:t xml:space="preserve">  and </w:t>
            </w:r>
            <w:r w:rsidR="00DC6499">
              <w:rPr>
                <w:rFonts w:ascii="Times New Roman" w:hAnsi="Times New Roman" w:cs="Times New Roman"/>
              </w:rPr>
              <w:t>management</w:t>
            </w:r>
          </w:p>
        </w:tc>
        <w:tc>
          <w:tcPr>
            <w:tcW w:w="2880" w:type="dxa"/>
            <w:vAlign w:val="center"/>
          </w:tcPr>
          <w:p w:rsidR="00E07BDA" w:rsidRDefault="00E07BDA" w:rsidP="00E06272">
            <w:pPr>
              <w:jc w:val="center"/>
              <w:rPr>
                <w:rFonts w:ascii="Times New Roman" w:hAnsi="Times New Roman" w:cs="Times New Roman"/>
              </w:rPr>
            </w:pPr>
            <w:r>
              <w:rPr>
                <w:rFonts w:ascii="Times New Roman" w:hAnsi="Times New Roman" w:cs="Times New Roman"/>
              </w:rPr>
              <w:t>A brief summery on impact of flood on children, water sanitation and</w:t>
            </w:r>
          </w:p>
          <w:p w:rsidR="00E07BDA" w:rsidRDefault="00DC6499" w:rsidP="00E06272">
            <w:pPr>
              <w:jc w:val="center"/>
              <w:rPr>
                <w:rFonts w:ascii="Times New Roman" w:hAnsi="Times New Roman" w:cs="Times New Roman"/>
              </w:rPr>
            </w:pPr>
            <w:r>
              <w:rPr>
                <w:rFonts w:ascii="Times New Roman" w:hAnsi="Times New Roman" w:cs="Times New Roman"/>
              </w:rPr>
              <w:t>hygiene</w:t>
            </w:r>
            <w:r w:rsidR="00E07BDA">
              <w:rPr>
                <w:rFonts w:ascii="Times New Roman" w:hAnsi="Times New Roman" w:cs="Times New Roman"/>
              </w:rPr>
              <w:t xml:space="preserve"> in Kashmir valley</w:t>
            </w:r>
          </w:p>
        </w:tc>
        <w:tc>
          <w:tcPr>
            <w:tcW w:w="1980" w:type="dxa"/>
            <w:vAlign w:val="center"/>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2250-0758</w:t>
            </w:r>
          </w:p>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2394-6962</w:t>
            </w:r>
          </w:p>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IF: 8.5</w:t>
            </w:r>
          </w:p>
          <w:p w:rsidR="00E07BDA" w:rsidRPr="00A30EBA" w:rsidRDefault="00E07BDA" w:rsidP="00A30EBA">
            <w:pPr>
              <w:ind w:left="-108"/>
              <w:rPr>
                <w:rFonts w:ascii="Times New Roman" w:hAnsi="Times New Roman" w:cs="Times New Roman"/>
                <w:szCs w:val="28"/>
              </w:rPr>
            </w:pPr>
          </w:p>
          <w:p w:rsidR="00E07BDA" w:rsidRPr="00A30EBA" w:rsidRDefault="00E07BDA" w:rsidP="00A30EBA">
            <w:pPr>
              <w:ind w:left="-108"/>
              <w:rPr>
                <w:rFonts w:ascii="Times New Roman" w:hAnsi="Times New Roman" w:cs="Times New Roman"/>
                <w:szCs w:val="28"/>
              </w:rPr>
            </w:pPr>
          </w:p>
          <w:p w:rsidR="00E07BDA" w:rsidRPr="00A30EBA" w:rsidRDefault="00E07BDA" w:rsidP="00A30EBA">
            <w:pPr>
              <w:ind w:left="-108"/>
              <w:rPr>
                <w:rFonts w:ascii="Times New Roman" w:hAnsi="Times New Roman" w:cs="Times New Roman"/>
                <w:szCs w:val="28"/>
              </w:rPr>
            </w:pPr>
          </w:p>
        </w:tc>
      </w:tr>
      <w:tr w:rsidR="00DC6499" w:rsidRPr="002B0677" w:rsidTr="00E06272">
        <w:tc>
          <w:tcPr>
            <w:tcW w:w="540" w:type="dxa"/>
            <w:vAlign w:val="center"/>
          </w:tcPr>
          <w:p w:rsidR="00DC6499" w:rsidRDefault="005F1BF3" w:rsidP="00E06272">
            <w:pPr>
              <w:jc w:val="center"/>
              <w:rPr>
                <w:rFonts w:ascii="Times New Roman" w:hAnsi="Times New Roman" w:cs="Times New Roman"/>
              </w:rPr>
            </w:pPr>
            <w:r>
              <w:rPr>
                <w:rFonts w:ascii="Times New Roman" w:hAnsi="Times New Roman" w:cs="Times New Roman"/>
              </w:rPr>
              <w:t>5.</w:t>
            </w:r>
          </w:p>
        </w:tc>
        <w:tc>
          <w:tcPr>
            <w:tcW w:w="1620" w:type="dxa"/>
            <w:vAlign w:val="center"/>
          </w:tcPr>
          <w:p w:rsidR="00DC6499" w:rsidRDefault="00DC6499" w:rsidP="00930CE0">
            <w:pPr>
              <w:jc w:val="center"/>
              <w:rPr>
                <w:rFonts w:ascii="Times New Roman" w:hAnsi="Times New Roman" w:cs="Times New Roman"/>
              </w:rPr>
            </w:pPr>
          </w:p>
        </w:tc>
        <w:tc>
          <w:tcPr>
            <w:tcW w:w="2250" w:type="dxa"/>
            <w:vAlign w:val="center"/>
          </w:tcPr>
          <w:p w:rsidR="00DC6499" w:rsidRDefault="00DC6499" w:rsidP="00E06272">
            <w:pPr>
              <w:jc w:val="center"/>
              <w:rPr>
                <w:rFonts w:ascii="Times New Roman" w:hAnsi="Times New Roman" w:cs="Times New Roman"/>
              </w:rPr>
            </w:pPr>
            <w:r>
              <w:rPr>
                <w:rFonts w:ascii="Times New Roman" w:hAnsi="Times New Roman" w:cs="Times New Roman"/>
              </w:rPr>
              <w:t>Journal of emerging technology and research – An international open access Journal</w:t>
            </w:r>
          </w:p>
          <w:p w:rsidR="00DC6499" w:rsidRDefault="00DC6499" w:rsidP="00E06272">
            <w:pPr>
              <w:jc w:val="center"/>
              <w:rPr>
                <w:rFonts w:ascii="Times New Roman" w:hAnsi="Times New Roman" w:cs="Times New Roman"/>
              </w:rPr>
            </w:pPr>
          </w:p>
        </w:tc>
        <w:tc>
          <w:tcPr>
            <w:tcW w:w="2880" w:type="dxa"/>
            <w:vAlign w:val="center"/>
          </w:tcPr>
          <w:p w:rsidR="00DC6499" w:rsidRDefault="00DC6499" w:rsidP="00E06272">
            <w:pPr>
              <w:jc w:val="center"/>
              <w:rPr>
                <w:rFonts w:ascii="Times New Roman" w:hAnsi="Times New Roman" w:cs="Times New Roman"/>
              </w:rPr>
            </w:pPr>
            <w:r>
              <w:rPr>
                <w:rFonts w:ascii="Times New Roman" w:hAnsi="Times New Roman" w:cs="Times New Roman"/>
              </w:rPr>
              <w:t>Agriculture characteristics, cropping pattern and cropping Intensity of Kashmir velley</w:t>
            </w:r>
          </w:p>
          <w:p w:rsidR="00DC6499" w:rsidRDefault="00DC6499" w:rsidP="00E06272">
            <w:pPr>
              <w:jc w:val="center"/>
              <w:rPr>
                <w:rFonts w:ascii="Times New Roman" w:hAnsi="Times New Roman" w:cs="Times New Roman"/>
              </w:rPr>
            </w:pPr>
          </w:p>
        </w:tc>
        <w:tc>
          <w:tcPr>
            <w:tcW w:w="1980" w:type="dxa"/>
            <w:vAlign w:val="center"/>
          </w:tcPr>
          <w:p w:rsidR="00DC6499" w:rsidRPr="00A30EBA" w:rsidRDefault="00DC6499" w:rsidP="00A30EBA">
            <w:pPr>
              <w:ind w:left="-108"/>
              <w:rPr>
                <w:rFonts w:ascii="Times New Roman" w:hAnsi="Times New Roman" w:cs="Times New Roman"/>
                <w:szCs w:val="28"/>
              </w:rPr>
            </w:pPr>
            <w:r w:rsidRPr="00A30EBA">
              <w:rPr>
                <w:rFonts w:ascii="Times New Roman" w:hAnsi="Times New Roman" w:cs="Times New Roman"/>
                <w:szCs w:val="28"/>
              </w:rPr>
              <w:t>2349-5162</w:t>
            </w:r>
          </w:p>
          <w:p w:rsidR="00DC6499" w:rsidRPr="00A30EBA" w:rsidRDefault="00DC6499" w:rsidP="00A30EBA">
            <w:pPr>
              <w:ind w:left="-108"/>
              <w:rPr>
                <w:rFonts w:ascii="Times New Roman" w:hAnsi="Times New Roman" w:cs="Times New Roman"/>
                <w:szCs w:val="28"/>
              </w:rPr>
            </w:pPr>
          </w:p>
          <w:p w:rsidR="00DC6499" w:rsidRPr="00A30EBA" w:rsidRDefault="00DC6499" w:rsidP="00A30EBA">
            <w:pPr>
              <w:ind w:left="-108"/>
              <w:rPr>
                <w:rFonts w:ascii="Times New Roman" w:hAnsi="Times New Roman" w:cs="Times New Roman"/>
                <w:szCs w:val="28"/>
              </w:rPr>
            </w:pPr>
          </w:p>
        </w:tc>
      </w:tr>
      <w:tr w:rsidR="00DC6499" w:rsidRPr="002B0677" w:rsidTr="00E07BDA">
        <w:tc>
          <w:tcPr>
            <w:tcW w:w="540" w:type="dxa"/>
          </w:tcPr>
          <w:p w:rsidR="00DC6499" w:rsidRDefault="005F1BF3" w:rsidP="003314D3">
            <w:pPr>
              <w:jc w:val="center"/>
              <w:rPr>
                <w:rFonts w:ascii="Times New Roman" w:hAnsi="Times New Roman" w:cs="Times New Roman"/>
              </w:rPr>
            </w:pPr>
            <w:r>
              <w:rPr>
                <w:rFonts w:ascii="Times New Roman" w:hAnsi="Times New Roman" w:cs="Times New Roman"/>
              </w:rPr>
              <w:t>6.</w:t>
            </w:r>
          </w:p>
        </w:tc>
        <w:tc>
          <w:tcPr>
            <w:tcW w:w="1620" w:type="dxa"/>
          </w:tcPr>
          <w:p w:rsidR="00DC6499" w:rsidRDefault="00DC6499" w:rsidP="003314D3">
            <w:pPr>
              <w:jc w:val="center"/>
              <w:rPr>
                <w:rFonts w:ascii="Times New Roman" w:hAnsi="Times New Roman" w:cs="Times New Roman"/>
              </w:rPr>
            </w:pPr>
          </w:p>
        </w:tc>
        <w:tc>
          <w:tcPr>
            <w:tcW w:w="2250" w:type="dxa"/>
          </w:tcPr>
          <w:p w:rsidR="00DC6499" w:rsidRDefault="00DC6499" w:rsidP="003314D3">
            <w:pPr>
              <w:jc w:val="center"/>
              <w:rPr>
                <w:rFonts w:ascii="Times New Roman" w:hAnsi="Times New Roman" w:cs="Times New Roman"/>
              </w:rPr>
            </w:pPr>
            <w:r>
              <w:rPr>
                <w:rFonts w:ascii="Times New Roman" w:hAnsi="Times New Roman" w:cs="Times New Roman"/>
              </w:rPr>
              <w:t>International Journal of economic, commerce and Business managment</w:t>
            </w:r>
          </w:p>
        </w:tc>
        <w:tc>
          <w:tcPr>
            <w:tcW w:w="2880" w:type="dxa"/>
          </w:tcPr>
          <w:p w:rsidR="00DC6499" w:rsidRDefault="00B96764" w:rsidP="003314D3">
            <w:pPr>
              <w:jc w:val="center"/>
              <w:rPr>
                <w:rFonts w:ascii="Times New Roman" w:hAnsi="Times New Roman" w:cs="Times New Roman"/>
              </w:rPr>
            </w:pPr>
            <w:r>
              <w:rPr>
                <w:rFonts w:ascii="Times New Roman" w:hAnsi="Times New Roman" w:cs="Times New Roman"/>
              </w:rPr>
              <w:t>Soil H</w:t>
            </w:r>
            <w:r w:rsidR="00DC6499">
              <w:rPr>
                <w:rFonts w:ascii="Times New Roman" w:hAnsi="Times New Roman" w:cs="Times New Roman"/>
              </w:rPr>
              <w:t xml:space="preserve">ealth card scheme in India  </w:t>
            </w:r>
          </w:p>
        </w:tc>
        <w:tc>
          <w:tcPr>
            <w:tcW w:w="1980" w:type="dxa"/>
          </w:tcPr>
          <w:p w:rsidR="00DC6499" w:rsidRPr="00A30EBA" w:rsidRDefault="00DC6499" w:rsidP="00A30EBA">
            <w:pPr>
              <w:ind w:left="-108"/>
              <w:rPr>
                <w:rFonts w:ascii="Times New Roman" w:hAnsi="Times New Roman" w:cs="Times New Roman"/>
                <w:szCs w:val="28"/>
              </w:rPr>
            </w:pPr>
            <w:r w:rsidRPr="00A30EBA">
              <w:rPr>
                <w:rFonts w:ascii="Times New Roman" w:hAnsi="Times New Roman" w:cs="Times New Roman"/>
                <w:szCs w:val="28"/>
              </w:rPr>
              <w:t>2348-496</w:t>
            </w:r>
          </w:p>
          <w:p w:rsidR="00DC6499" w:rsidRPr="00A30EBA" w:rsidRDefault="00DC6499" w:rsidP="00A30EBA">
            <w:pPr>
              <w:ind w:left="-108"/>
              <w:rPr>
                <w:rFonts w:ascii="Times New Roman" w:hAnsi="Times New Roman" w:cs="Times New Roman"/>
                <w:szCs w:val="28"/>
              </w:rPr>
            </w:pPr>
            <w:r w:rsidRPr="00A30EBA">
              <w:rPr>
                <w:rFonts w:ascii="Times New Roman" w:hAnsi="Times New Roman" w:cs="Times New Roman"/>
                <w:szCs w:val="28"/>
              </w:rPr>
              <w:t>IF: 8.9901</w:t>
            </w:r>
          </w:p>
        </w:tc>
      </w:tr>
      <w:tr w:rsidR="00E07BDA" w:rsidRPr="002B0677" w:rsidTr="00E07BDA">
        <w:tc>
          <w:tcPr>
            <w:tcW w:w="540" w:type="dxa"/>
          </w:tcPr>
          <w:p w:rsidR="00E07BDA" w:rsidRDefault="005F1BF3" w:rsidP="003314D3">
            <w:pPr>
              <w:jc w:val="center"/>
              <w:rPr>
                <w:rFonts w:ascii="Times New Roman" w:hAnsi="Times New Roman" w:cs="Times New Roman"/>
              </w:rPr>
            </w:pPr>
            <w:r>
              <w:rPr>
                <w:rFonts w:ascii="Times New Roman" w:hAnsi="Times New Roman" w:cs="Times New Roman"/>
              </w:rPr>
              <w:t>7.</w:t>
            </w:r>
          </w:p>
        </w:tc>
        <w:tc>
          <w:tcPr>
            <w:tcW w:w="1620" w:type="dxa"/>
          </w:tcPr>
          <w:p w:rsidR="00E07BDA" w:rsidRDefault="00E07BDA" w:rsidP="003314D3">
            <w:pPr>
              <w:jc w:val="center"/>
              <w:rPr>
                <w:rFonts w:ascii="Times New Roman" w:hAnsi="Times New Roman" w:cs="Times New Roman"/>
              </w:rPr>
            </w:pPr>
            <w:r>
              <w:rPr>
                <w:rFonts w:ascii="Times New Roman" w:hAnsi="Times New Roman" w:cs="Times New Roman"/>
              </w:rPr>
              <w:t>Dr. Saroj Mahajan</w:t>
            </w:r>
          </w:p>
        </w:tc>
        <w:tc>
          <w:tcPr>
            <w:tcW w:w="2250" w:type="dxa"/>
          </w:tcPr>
          <w:p w:rsidR="00E07BDA" w:rsidRDefault="00E07BDA" w:rsidP="003314D3">
            <w:pPr>
              <w:jc w:val="center"/>
              <w:rPr>
                <w:rFonts w:ascii="Times New Roman" w:hAnsi="Times New Roman" w:cs="Times New Roman"/>
              </w:rPr>
            </w:pPr>
            <w:r>
              <w:rPr>
                <w:rFonts w:ascii="Times New Roman" w:hAnsi="Times New Roman" w:cs="Times New Roman"/>
              </w:rPr>
              <w:t>Shodh  and management vol. (14)</w:t>
            </w:r>
          </w:p>
          <w:p w:rsidR="00E07BDA" w:rsidRDefault="00E07BDA" w:rsidP="003314D3">
            <w:pPr>
              <w:jc w:val="center"/>
              <w:rPr>
                <w:rFonts w:ascii="Times New Roman" w:hAnsi="Times New Roman" w:cs="Times New Roman"/>
              </w:rPr>
            </w:pPr>
          </w:p>
          <w:p w:rsidR="00E07BDA" w:rsidRDefault="00E07BDA" w:rsidP="003314D3">
            <w:pPr>
              <w:jc w:val="center"/>
              <w:rPr>
                <w:rFonts w:ascii="Times New Roman" w:hAnsi="Times New Roman" w:cs="Times New Roman"/>
              </w:rPr>
            </w:pPr>
          </w:p>
        </w:tc>
        <w:tc>
          <w:tcPr>
            <w:tcW w:w="2880" w:type="dxa"/>
          </w:tcPr>
          <w:p w:rsidR="00E07BDA" w:rsidRDefault="00E07BDA" w:rsidP="00A30EBA">
            <w:pPr>
              <w:jc w:val="center"/>
              <w:rPr>
                <w:rFonts w:ascii="Times New Roman" w:hAnsi="Times New Roman" w:cs="Times New Roman"/>
              </w:rPr>
            </w:pPr>
            <w:r>
              <w:rPr>
                <w:rFonts w:ascii="Times New Roman" w:hAnsi="Times New Roman" w:cs="Times New Roman"/>
              </w:rPr>
              <w:t>Innovalive technology in higher eduction (Repositioning educational system innovate and achieve</w:t>
            </w:r>
            <w:r w:rsidR="00B96764">
              <w:rPr>
                <w:rFonts w:ascii="Times New Roman" w:hAnsi="Times New Roman" w:cs="Times New Roman"/>
              </w:rPr>
              <w:t>)</w:t>
            </w:r>
            <w:r>
              <w:rPr>
                <w:rFonts w:ascii="Times New Roman" w:hAnsi="Times New Roman" w:cs="Times New Roman"/>
              </w:rPr>
              <w:t xml:space="preserve"> </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 xml:space="preserve">2394-3807 </w:t>
            </w:r>
          </w:p>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IF 5.19</w:t>
            </w:r>
          </w:p>
        </w:tc>
      </w:tr>
      <w:tr w:rsidR="00DC6499" w:rsidRPr="002B0677" w:rsidTr="00E07BDA">
        <w:tc>
          <w:tcPr>
            <w:tcW w:w="540" w:type="dxa"/>
          </w:tcPr>
          <w:p w:rsidR="00DC6499" w:rsidRDefault="005F1BF3" w:rsidP="003314D3">
            <w:pPr>
              <w:jc w:val="center"/>
              <w:rPr>
                <w:rFonts w:ascii="Times New Roman" w:hAnsi="Times New Roman" w:cs="Times New Roman"/>
              </w:rPr>
            </w:pPr>
            <w:r>
              <w:rPr>
                <w:rFonts w:ascii="Times New Roman" w:hAnsi="Times New Roman" w:cs="Times New Roman"/>
              </w:rPr>
              <w:t>8.</w:t>
            </w:r>
          </w:p>
        </w:tc>
        <w:tc>
          <w:tcPr>
            <w:tcW w:w="1620" w:type="dxa"/>
          </w:tcPr>
          <w:p w:rsidR="00DC6499" w:rsidRDefault="00DC6499" w:rsidP="003314D3">
            <w:pPr>
              <w:jc w:val="center"/>
              <w:rPr>
                <w:rFonts w:ascii="Times New Roman" w:hAnsi="Times New Roman" w:cs="Times New Roman"/>
              </w:rPr>
            </w:pPr>
          </w:p>
        </w:tc>
        <w:tc>
          <w:tcPr>
            <w:tcW w:w="2250" w:type="dxa"/>
          </w:tcPr>
          <w:p w:rsidR="00DC6499" w:rsidRDefault="00DC6499" w:rsidP="003314D3">
            <w:pPr>
              <w:jc w:val="center"/>
              <w:rPr>
                <w:rFonts w:ascii="Times New Roman" w:hAnsi="Times New Roman" w:cs="Times New Roman"/>
              </w:rPr>
            </w:pPr>
            <w:r>
              <w:rPr>
                <w:rFonts w:ascii="Times New Roman" w:hAnsi="Times New Roman" w:cs="Times New Roman"/>
              </w:rPr>
              <w:t>Divya Shodh samiksha</w:t>
            </w:r>
          </w:p>
        </w:tc>
        <w:tc>
          <w:tcPr>
            <w:tcW w:w="2880" w:type="dxa"/>
          </w:tcPr>
          <w:p w:rsidR="00DC6499" w:rsidRDefault="00DC6499" w:rsidP="003314D3">
            <w:pPr>
              <w:jc w:val="center"/>
              <w:rPr>
                <w:rFonts w:ascii="Times New Roman" w:hAnsi="Times New Roman" w:cs="Times New Roman"/>
              </w:rPr>
            </w:pPr>
            <w:r>
              <w:rPr>
                <w:rFonts w:ascii="Times New Roman" w:hAnsi="Times New Roman" w:cs="Times New Roman"/>
              </w:rPr>
              <w:t>Effect of green manure on gram germination</w:t>
            </w:r>
          </w:p>
        </w:tc>
        <w:tc>
          <w:tcPr>
            <w:tcW w:w="1980" w:type="dxa"/>
          </w:tcPr>
          <w:p w:rsidR="00DC6499" w:rsidRPr="00A30EBA" w:rsidRDefault="00DC6499" w:rsidP="00A30EBA">
            <w:pPr>
              <w:ind w:left="-108"/>
              <w:rPr>
                <w:rFonts w:ascii="Times New Roman" w:hAnsi="Times New Roman" w:cs="Times New Roman"/>
                <w:szCs w:val="28"/>
              </w:rPr>
            </w:pPr>
          </w:p>
        </w:tc>
      </w:tr>
      <w:tr w:rsidR="00E07BDA" w:rsidRPr="002B0677" w:rsidTr="00E07BDA">
        <w:tc>
          <w:tcPr>
            <w:tcW w:w="540" w:type="dxa"/>
          </w:tcPr>
          <w:p w:rsidR="00E07BDA" w:rsidRDefault="005F1BF3" w:rsidP="003314D3">
            <w:pPr>
              <w:jc w:val="center"/>
              <w:rPr>
                <w:rFonts w:ascii="Times New Roman" w:hAnsi="Times New Roman" w:cs="Times New Roman"/>
              </w:rPr>
            </w:pPr>
            <w:r>
              <w:rPr>
                <w:rFonts w:ascii="Times New Roman" w:hAnsi="Times New Roman" w:cs="Times New Roman"/>
              </w:rPr>
              <w:t>9.</w:t>
            </w:r>
          </w:p>
        </w:tc>
        <w:tc>
          <w:tcPr>
            <w:tcW w:w="1620" w:type="dxa"/>
          </w:tcPr>
          <w:p w:rsidR="00E07BDA" w:rsidRDefault="00E07BDA" w:rsidP="003314D3">
            <w:pPr>
              <w:jc w:val="center"/>
              <w:rPr>
                <w:rFonts w:ascii="Times New Roman" w:hAnsi="Times New Roman" w:cs="Times New Roman"/>
              </w:rPr>
            </w:pPr>
            <w:r>
              <w:rPr>
                <w:rFonts w:ascii="Times New Roman" w:hAnsi="Times New Roman" w:cs="Times New Roman"/>
              </w:rPr>
              <w:t>Archana Joshi (Sanskrit)</w:t>
            </w:r>
          </w:p>
        </w:tc>
        <w:tc>
          <w:tcPr>
            <w:tcW w:w="2250" w:type="dxa"/>
          </w:tcPr>
          <w:p w:rsidR="00E07BDA" w:rsidRPr="00B96764" w:rsidRDefault="00E13495" w:rsidP="003314D3">
            <w:pPr>
              <w:jc w:val="center"/>
              <w:rPr>
                <w:rFonts w:ascii="Kruti Dev 010" w:hAnsi="Kruti Dev 010" w:cs="Times New Roman"/>
                <w:sz w:val="22"/>
                <w:szCs w:val="28"/>
              </w:rPr>
            </w:pPr>
            <w:r w:rsidRPr="00B96764">
              <w:rPr>
                <w:rFonts w:ascii="Mangal" w:hAnsi="Mangal"/>
                <w:sz w:val="22"/>
                <w:szCs w:val="22"/>
                <w:cs/>
                <w:lang w:bidi="hi-IN"/>
              </w:rPr>
              <w:t>मानस</w:t>
            </w:r>
            <w:r w:rsidRPr="00B96764">
              <w:rPr>
                <w:rFonts w:ascii="Kruti Dev 010" w:hAnsi="Kruti Dev 010" w:cs="Kruti Dev 010"/>
                <w:sz w:val="22"/>
                <w:szCs w:val="28"/>
              </w:rPr>
              <w:t xml:space="preserve"> </w:t>
            </w:r>
            <w:r w:rsidRPr="00B96764">
              <w:rPr>
                <w:rFonts w:ascii="Mangal" w:hAnsi="Mangal"/>
                <w:sz w:val="22"/>
                <w:szCs w:val="22"/>
                <w:cs/>
                <w:lang w:bidi="hi-IN"/>
              </w:rPr>
              <w:t>संगम</w:t>
            </w:r>
          </w:p>
        </w:tc>
        <w:tc>
          <w:tcPr>
            <w:tcW w:w="2880" w:type="dxa"/>
          </w:tcPr>
          <w:p w:rsidR="00E07BDA" w:rsidRPr="00B96764" w:rsidRDefault="00E13495" w:rsidP="00E13495">
            <w:pPr>
              <w:jc w:val="center"/>
              <w:rPr>
                <w:rFonts w:ascii="Kruti Dev 010" w:hAnsi="Kruti Dev 010" w:cs="Times New Roman"/>
                <w:sz w:val="22"/>
                <w:szCs w:val="28"/>
              </w:rPr>
            </w:pPr>
            <w:r w:rsidRPr="00B96764">
              <w:rPr>
                <w:rFonts w:ascii="Mangal" w:hAnsi="Mangal"/>
                <w:sz w:val="22"/>
                <w:szCs w:val="22"/>
                <w:cs/>
                <w:lang w:bidi="hi-IN"/>
              </w:rPr>
              <w:t>लोकहित</w:t>
            </w:r>
            <w:r w:rsidRPr="00B96764">
              <w:rPr>
                <w:rFonts w:ascii="Kruti Dev 010" w:hAnsi="Kruti Dev 010" w:cs="Kruti Dev 010"/>
                <w:sz w:val="22"/>
                <w:szCs w:val="28"/>
              </w:rPr>
              <w:t xml:space="preserve"> </w:t>
            </w:r>
            <w:r w:rsidRPr="00B96764">
              <w:rPr>
                <w:rFonts w:ascii="Mangal" w:hAnsi="Mangal"/>
                <w:sz w:val="22"/>
                <w:szCs w:val="22"/>
                <w:cs/>
                <w:lang w:bidi="hi-IN"/>
              </w:rPr>
              <w:t>और</w:t>
            </w:r>
            <w:r w:rsidRPr="00B96764">
              <w:rPr>
                <w:rFonts w:ascii="Kruti Dev 010" w:hAnsi="Kruti Dev 010" w:cs="Kruti Dev 010"/>
                <w:sz w:val="22"/>
                <w:szCs w:val="28"/>
              </w:rPr>
              <w:t xml:space="preserve"> </w:t>
            </w:r>
            <w:r w:rsidRPr="00B96764">
              <w:rPr>
                <w:rFonts w:ascii="Mangal" w:hAnsi="Mangal"/>
                <w:sz w:val="22"/>
                <w:szCs w:val="22"/>
                <w:cs/>
                <w:lang w:bidi="hi-IN"/>
              </w:rPr>
              <w:t>समाधान</w:t>
            </w:r>
            <w:r w:rsidRPr="00B96764">
              <w:rPr>
                <w:rFonts w:ascii="Kruti Dev 010" w:hAnsi="Kruti Dev 010" w:cs="Kruti Dev 010"/>
                <w:sz w:val="22"/>
                <w:szCs w:val="28"/>
              </w:rPr>
              <w:t xml:space="preserve"> </w:t>
            </w:r>
            <w:r w:rsidRPr="00B96764">
              <w:rPr>
                <w:rFonts w:ascii="Mangal" w:hAnsi="Mangal"/>
                <w:sz w:val="22"/>
                <w:szCs w:val="22"/>
                <w:cs/>
                <w:lang w:bidi="hi-IN"/>
              </w:rPr>
              <w:t>प्रेरकः</w:t>
            </w:r>
            <w:r w:rsidRPr="00B96764">
              <w:rPr>
                <w:rFonts w:ascii="Kruti Dev 010" w:hAnsi="Kruti Dev 010" w:cs="Kruti Dev 010"/>
                <w:sz w:val="22"/>
                <w:szCs w:val="28"/>
              </w:rPr>
              <w:t xml:space="preserve"> </w:t>
            </w:r>
            <w:r w:rsidRPr="00B96764">
              <w:rPr>
                <w:rFonts w:ascii="Mangal" w:hAnsi="Mangal"/>
                <w:sz w:val="22"/>
                <w:szCs w:val="22"/>
                <w:cs/>
                <w:lang w:bidi="hi-IN"/>
              </w:rPr>
              <w:t>रामचरितमानस</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0976-5271</w:t>
            </w:r>
          </w:p>
        </w:tc>
      </w:tr>
      <w:tr w:rsidR="00E07BDA" w:rsidRPr="002B0677" w:rsidTr="00E07BDA">
        <w:tc>
          <w:tcPr>
            <w:tcW w:w="540" w:type="dxa"/>
          </w:tcPr>
          <w:p w:rsidR="00E07BDA" w:rsidRDefault="005F1BF3" w:rsidP="003314D3">
            <w:pPr>
              <w:jc w:val="center"/>
              <w:rPr>
                <w:rFonts w:ascii="Times New Roman" w:hAnsi="Times New Roman" w:cs="Times New Roman"/>
              </w:rPr>
            </w:pPr>
            <w:r>
              <w:rPr>
                <w:rFonts w:ascii="Times New Roman" w:hAnsi="Times New Roman" w:cs="Times New Roman"/>
              </w:rPr>
              <w:t>10.</w:t>
            </w:r>
          </w:p>
        </w:tc>
        <w:tc>
          <w:tcPr>
            <w:tcW w:w="1620" w:type="dxa"/>
          </w:tcPr>
          <w:p w:rsidR="00E07BDA" w:rsidRDefault="00E07BDA" w:rsidP="003314D3">
            <w:pPr>
              <w:jc w:val="center"/>
              <w:rPr>
                <w:rFonts w:ascii="Times New Roman" w:hAnsi="Times New Roman" w:cs="Times New Roman"/>
              </w:rPr>
            </w:pPr>
            <w:r>
              <w:rPr>
                <w:rFonts w:ascii="Times New Roman" w:hAnsi="Times New Roman" w:cs="Times New Roman"/>
              </w:rPr>
              <w:t>Pratibha Solanki</w:t>
            </w:r>
          </w:p>
        </w:tc>
        <w:tc>
          <w:tcPr>
            <w:tcW w:w="2250" w:type="dxa"/>
          </w:tcPr>
          <w:p w:rsidR="00E07BDA" w:rsidRPr="00B96764" w:rsidRDefault="00E13495" w:rsidP="003314D3">
            <w:pPr>
              <w:jc w:val="center"/>
              <w:rPr>
                <w:rFonts w:ascii="Kruti Dev 010" w:hAnsi="Kruti Dev 010" w:cs="Times New Roman"/>
                <w:sz w:val="22"/>
                <w:szCs w:val="28"/>
              </w:rPr>
            </w:pPr>
            <w:r w:rsidRPr="00B96764">
              <w:rPr>
                <w:rFonts w:ascii="Mangal" w:hAnsi="Mangal"/>
                <w:sz w:val="22"/>
                <w:szCs w:val="22"/>
                <w:cs/>
                <w:lang w:bidi="hi-IN"/>
              </w:rPr>
              <w:t>डा</w:t>
            </w:r>
            <w:r w:rsidRPr="00B96764">
              <w:rPr>
                <w:rFonts w:ascii="Kruti Dev 010" w:hAnsi="Kruti Dev 010" w:cs="Kruti Dev 010"/>
                <w:sz w:val="22"/>
                <w:szCs w:val="28"/>
              </w:rPr>
              <w:t xml:space="preserve"> </w:t>
            </w:r>
            <w:r w:rsidRPr="00B96764">
              <w:rPr>
                <w:rFonts w:ascii="Mangal" w:hAnsi="Mangal"/>
                <w:sz w:val="22"/>
                <w:szCs w:val="22"/>
                <w:cs/>
                <w:lang w:bidi="hi-IN"/>
              </w:rPr>
              <w:t>राजेन्द्र</w:t>
            </w:r>
            <w:r w:rsidRPr="00B96764">
              <w:rPr>
                <w:rFonts w:ascii="Kruti Dev 010" w:hAnsi="Kruti Dev 010" w:cs="Kruti Dev 010"/>
                <w:sz w:val="22"/>
                <w:szCs w:val="28"/>
              </w:rPr>
              <w:t xml:space="preserve"> </w:t>
            </w:r>
            <w:r w:rsidRPr="00B96764">
              <w:rPr>
                <w:rFonts w:ascii="Mangal" w:hAnsi="Mangal"/>
                <w:sz w:val="22"/>
                <w:szCs w:val="22"/>
                <w:cs/>
                <w:lang w:bidi="hi-IN"/>
              </w:rPr>
              <w:t>प्रसाद</w:t>
            </w:r>
            <w:r w:rsidRPr="00B96764">
              <w:rPr>
                <w:rFonts w:ascii="Kruti Dev 010" w:hAnsi="Kruti Dev 010" w:cs="Kruti Dev 010"/>
                <w:sz w:val="22"/>
                <w:szCs w:val="28"/>
              </w:rPr>
              <w:t xml:space="preserve"> </w:t>
            </w:r>
            <w:r w:rsidRPr="00B96764">
              <w:rPr>
                <w:rFonts w:ascii="Mangal" w:hAnsi="Mangal"/>
                <w:sz w:val="22"/>
                <w:szCs w:val="22"/>
                <w:cs/>
                <w:lang w:bidi="hi-IN"/>
              </w:rPr>
              <w:t>मिश्र</w:t>
            </w:r>
            <w:r w:rsidRPr="00B96764">
              <w:rPr>
                <w:rFonts w:ascii="Kruti Dev 010" w:hAnsi="Kruti Dev 010" w:cs="Kruti Dev 010"/>
                <w:sz w:val="22"/>
                <w:szCs w:val="28"/>
              </w:rPr>
              <w:t xml:space="preserve"> </w:t>
            </w:r>
            <w:r w:rsidRPr="00B96764">
              <w:rPr>
                <w:rFonts w:ascii="Mangal" w:hAnsi="Mangal"/>
                <w:sz w:val="22"/>
                <w:szCs w:val="22"/>
                <w:cs/>
                <w:lang w:bidi="hi-IN"/>
              </w:rPr>
              <w:t>सृजन</w:t>
            </w:r>
            <w:r w:rsidRPr="00B96764">
              <w:rPr>
                <w:rFonts w:ascii="Kruti Dev 010" w:hAnsi="Kruti Dev 010" w:cs="Kruti Dev 010"/>
                <w:sz w:val="22"/>
                <w:szCs w:val="28"/>
              </w:rPr>
              <w:t xml:space="preserve"> </w:t>
            </w:r>
            <w:r w:rsidRPr="00B96764">
              <w:rPr>
                <w:rFonts w:ascii="Mangal" w:hAnsi="Mangal"/>
                <w:sz w:val="22"/>
                <w:szCs w:val="22"/>
                <w:cs/>
                <w:lang w:bidi="hi-IN"/>
              </w:rPr>
              <w:t>यात्रा</w:t>
            </w:r>
          </w:p>
        </w:tc>
        <w:tc>
          <w:tcPr>
            <w:tcW w:w="2880" w:type="dxa"/>
          </w:tcPr>
          <w:p w:rsidR="00E07BDA" w:rsidRPr="00B96764" w:rsidRDefault="00E13495" w:rsidP="003314D3">
            <w:pPr>
              <w:jc w:val="center"/>
              <w:rPr>
                <w:rFonts w:ascii="Kruti Dev 010" w:hAnsi="Kruti Dev 010" w:cs="Times New Roman"/>
                <w:sz w:val="22"/>
                <w:szCs w:val="28"/>
              </w:rPr>
            </w:pPr>
            <w:r w:rsidRPr="00B96764">
              <w:rPr>
                <w:rFonts w:ascii="Mangal" w:hAnsi="Mangal"/>
                <w:sz w:val="22"/>
                <w:szCs w:val="22"/>
                <w:cs/>
                <w:lang w:bidi="hi-IN"/>
              </w:rPr>
              <w:t>डा</w:t>
            </w:r>
            <w:r w:rsidRPr="00B96764">
              <w:rPr>
                <w:rFonts w:ascii="Kruti Dev 010" w:hAnsi="Kruti Dev 010" w:cs="Kruti Dev 010"/>
                <w:sz w:val="22"/>
                <w:szCs w:val="28"/>
              </w:rPr>
              <w:t xml:space="preserve"> </w:t>
            </w:r>
            <w:r w:rsidRPr="00B96764">
              <w:rPr>
                <w:rFonts w:ascii="Mangal" w:hAnsi="Mangal"/>
                <w:sz w:val="22"/>
                <w:szCs w:val="22"/>
                <w:cs/>
                <w:lang w:bidi="hi-IN"/>
              </w:rPr>
              <w:t>राजेन्द्र</w:t>
            </w:r>
            <w:r w:rsidRPr="00B96764">
              <w:rPr>
                <w:rFonts w:ascii="Kruti Dev 010" w:hAnsi="Kruti Dev 010" w:cs="Kruti Dev 010"/>
                <w:sz w:val="22"/>
                <w:szCs w:val="28"/>
              </w:rPr>
              <w:t xml:space="preserve"> </w:t>
            </w:r>
            <w:r w:rsidRPr="00B96764">
              <w:rPr>
                <w:rFonts w:ascii="Mangal" w:hAnsi="Mangal"/>
                <w:sz w:val="22"/>
                <w:szCs w:val="22"/>
                <w:cs/>
                <w:lang w:bidi="hi-IN"/>
              </w:rPr>
              <w:t>मिश्र</w:t>
            </w:r>
            <w:r w:rsidRPr="00B96764">
              <w:rPr>
                <w:rFonts w:ascii="Kruti Dev 010" w:hAnsi="Kruti Dev 010" w:cs="Kruti Dev 010"/>
                <w:sz w:val="22"/>
                <w:szCs w:val="28"/>
              </w:rPr>
              <w:t xml:space="preserve"> </w:t>
            </w:r>
            <w:r w:rsidRPr="00B96764">
              <w:rPr>
                <w:rFonts w:ascii="Mangal" w:hAnsi="Mangal"/>
                <w:sz w:val="22"/>
                <w:szCs w:val="22"/>
                <w:cs/>
                <w:lang w:bidi="hi-IN"/>
              </w:rPr>
              <w:t>का</w:t>
            </w:r>
            <w:r w:rsidRPr="00B96764">
              <w:rPr>
                <w:rFonts w:ascii="Kruti Dev 010" w:hAnsi="Kruti Dev 010" w:cs="Kruti Dev 010"/>
                <w:sz w:val="22"/>
                <w:szCs w:val="28"/>
              </w:rPr>
              <w:t xml:space="preserve"> </w:t>
            </w:r>
            <w:r w:rsidRPr="00B96764">
              <w:rPr>
                <w:rFonts w:ascii="Mangal" w:hAnsi="Mangal"/>
                <w:sz w:val="22"/>
                <w:szCs w:val="22"/>
                <w:cs/>
                <w:lang w:bidi="hi-IN"/>
              </w:rPr>
              <w:t>नवगीत</w:t>
            </w:r>
            <w:r w:rsidRPr="00B96764">
              <w:rPr>
                <w:rFonts w:ascii="Kruti Dev 010" w:hAnsi="Kruti Dev 010" w:cs="Kruti Dev 010"/>
                <w:sz w:val="22"/>
                <w:szCs w:val="28"/>
              </w:rPr>
              <w:t xml:space="preserve"> </w:t>
            </w:r>
            <w:r w:rsidRPr="00B96764">
              <w:rPr>
                <w:rFonts w:ascii="Mangal" w:hAnsi="Mangal"/>
                <w:sz w:val="22"/>
                <w:szCs w:val="22"/>
                <w:cs/>
                <w:lang w:bidi="hi-IN"/>
              </w:rPr>
              <w:t>में</w:t>
            </w:r>
            <w:r w:rsidRPr="00B96764">
              <w:rPr>
                <w:rFonts w:ascii="Kruti Dev 010" w:hAnsi="Kruti Dev 010" w:cs="Kruti Dev 010"/>
                <w:sz w:val="22"/>
                <w:szCs w:val="28"/>
              </w:rPr>
              <w:t xml:space="preserve"> </w:t>
            </w:r>
            <w:r w:rsidRPr="00B96764">
              <w:rPr>
                <w:rFonts w:ascii="Mangal" w:hAnsi="Mangal"/>
                <w:sz w:val="22"/>
                <w:szCs w:val="22"/>
                <w:cs/>
                <w:lang w:bidi="hi-IN"/>
              </w:rPr>
              <w:t>योगदान</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0778&amp;93&amp;86812&amp;28&amp;5</w:t>
            </w:r>
          </w:p>
          <w:p w:rsidR="00E07BDA" w:rsidRPr="00A30EBA" w:rsidRDefault="00E07BDA" w:rsidP="00A30EBA">
            <w:pPr>
              <w:ind w:left="-108"/>
              <w:rPr>
                <w:rFonts w:ascii="Times New Roman" w:hAnsi="Times New Roman" w:cs="Times New Roman"/>
                <w:szCs w:val="28"/>
              </w:rPr>
            </w:pPr>
          </w:p>
        </w:tc>
      </w:tr>
      <w:tr w:rsidR="00E07BDA" w:rsidRPr="002B0677" w:rsidTr="00E07BDA">
        <w:tc>
          <w:tcPr>
            <w:tcW w:w="540" w:type="dxa"/>
          </w:tcPr>
          <w:p w:rsidR="00E07BDA" w:rsidRDefault="005F1BF3" w:rsidP="003314D3">
            <w:pPr>
              <w:jc w:val="center"/>
              <w:rPr>
                <w:rFonts w:ascii="Times New Roman" w:hAnsi="Times New Roman" w:cs="Times New Roman"/>
              </w:rPr>
            </w:pPr>
            <w:r>
              <w:rPr>
                <w:rFonts w:ascii="Times New Roman" w:hAnsi="Times New Roman" w:cs="Times New Roman"/>
              </w:rPr>
              <w:t>11.</w:t>
            </w:r>
          </w:p>
        </w:tc>
        <w:tc>
          <w:tcPr>
            <w:tcW w:w="1620" w:type="dxa"/>
          </w:tcPr>
          <w:p w:rsidR="00E07BDA" w:rsidRDefault="00E07BDA" w:rsidP="00930CE0">
            <w:pPr>
              <w:jc w:val="center"/>
              <w:rPr>
                <w:rFonts w:ascii="Times New Roman" w:hAnsi="Times New Roman" w:cs="Times New Roman"/>
              </w:rPr>
            </w:pPr>
            <w:r>
              <w:rPr>
                <w:rFonts w:ascii="Times New Roman" w:hAnsi="Times New Roman" w:cs="Times New Roman"/>
              </w:rPr>
              <w:t>Dr. Vimla Jain</w:t>
            </w:r>
          </w:p>
        </w:tc>
        <w:tc>
          <w:tcPr>
            <w:tcW w:w="2250" w:type="dxa"/>
          </w:tcPr>
          <w:p w:rsidR="00E07BDA" w:rsidRPr="00CF4D1E" w:rsidRDefault="00E07BDA" w:rsidP="00930CE0">
            <w:pPr>
              <w:jc w:val="center"/>
              <w:rPr>
                <w:rFonts w:ascii="Times New Roman" w:hAnsi="Times New Roman" w:cs="Times New Roman"/>
              </w:rPr>
            </w:pPr>
            <w:r>
              <w:rPr>
                <w:rFonts w:ascii="Times New Roman" w:hAnsi="Times New Roman" w:cs="Times New Roman"/>
              </w:rPr>
              <w:t>JETIR</w:t>
            </w:r>
          </w:p>
        </w:tc>
        <w:tc>
          <w:tcPr>
            <w:tcW w:w="2880" w:type="dxa"/>
          </w:tcPr>
          <w:p w:rsidR="00E07BDA" w:rsidRPr="00CF4D1E" w:rsidRDefault="00E07BDA" w:rsidP="00930CE0">
            <w:pPr>
              <w:jc w:val="center"/>
              <w:rPr>
                <w:rFonts w:ascii="Times New Roman" w:hAnsi="Times New Roman" w:cs="Times New Roman"/>
              </w:rPr>
            </w:pPr>
            <w:r>
              <w:rPr>
                <w:rFonts w:ascii="Times New Roman" w:hAnsi="Times New Roman" w:cs="Times New Roman"/>
              </w:rPr>
              <w:t>Quantification of relation among the factors affecting economic development of remote of renal areas of India</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2349-5162</w:t>
            </w:r>
          </w:p>
        </w:tc>
      </w:tr>
      <w:tr w:rsidR="002824D3" w:rsidRPr="002B0677" w:rsidTr="00E07BDA">
        <w:tc>
          <w:tcPr>
            <w:tcW w:w="540" w:type="dxa"/>
          </w:tcPr>
          <w:p w:rsidR="002824D3" w:rsidRPr="005529AA" w:rsidRDefault="002824D3" w:rsidP="0053543D">
            <w:pPr>
              <w:rPr>
                <w:rFonts w:ascii="Kruti Dev 010" w:hAnsi="Kruti Dev 010" w:cs="Times New Roman"/>
                <w:sz w:val="26"/>
                <w:szCs w:val="26"/>
              </w:rPr>
            </w:pPr>
            <w:r>
              <w:rPr>
                <w:rFonts w:ascii="Kruti Dev 010" w:hAnsi="Kruti Dev 010" w:cs="Times New Roman"/>
                <w:sz w:val="26"/>
                <w:szCs w:val="26"/>
              </w:rPr>
              <w:lastRenderedPageBreak/>
              <w:t>12-</w:t>
            </w:r>
          </w:p>
        </w:tc>
        <w:tc>
          <w:tcPr>
            <w:tcW w:w="1620" w:type="dxa"/>
          </w:tcPr>
          <w:p w:rsidR="002824D3"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डा</w:t>
            </w:r>
            <w:r w:rsidRPr="00D85CCD">
              <w:rPr>
                <w:rFonts w:ascii="Kruti Dev 010" w:hAnsi="Kruti Dev 010" w:cs="Kruti Dev 010"/>
                <w:sz w:val="22"/>
                <w:szCs w:val="26"/>
              </w:rPr>
              <w:t xml:space="preserve"> </w:t>
            </w:r>
            <w:r w:rsidRPr="00D85CCD">
              <w:rPr>
                <w:rFonts w:ascii="Mangal" w:hAnsi="Mangal"/>
                <w:sz w:val="22"/>
                <w:szCs w:val="22"/>
                <w:cs/>
                <w:lang w:bidi="hi-IN"/>
              </w:rPr>
              <w:t>वंदना</w:t>
            </w:r>
            <w:r w:rsidRPr="00D85CCD">
              <w:rPr>
                <w:rFonts w:ascii="Kruti Dev 010" w:hAnsi="Kruti Dev 010" w:cs="Kruti Dev 010"/>
                <w:sz w:val="22"/>
                <w:szCs w:val="26"/>
              </w:rPr>
              <w:t xml:space="preserve"> </w:t>
            </w:r>
            <w:r w:rsidRPr="00D85CCD">
              <w:rPr>
                <w:rFonts w:ascii="Mangal" w:hAnsi="Mangal"/>
                <w:sz w:val="22"/>
                <w:szCs w:val="22"/>
                <w:cs/>
                <w:lang w:bidi="hi-IN"/>
              </w:rPr>
              <w:t>अग्निहोत्री</w:t>
            </w:r>
          </w:p>
        </w:tc>
        <w:tc>
          <w:tcPr>
            <w:tcW w:w="2250" w:type="dxa"/>
          </w:tcPr>
          <w:p w:rsidR="002824D3" w:rsidRPr="00D85CCD" w:rsidRDefault="002824D3" w:rsidP="00930CE0">
            <w:pPr>
              <w:jc w:val="center"/>
              <w:rPr>
                <w:sz w:val="22"/>
              </w:rPr>
            </w:pPr>
            <w:r w:rsidRPr="00D85CCD">
              <w:rPr>
                <w:rFonts w:ascii="Mangal" w:hAnsi="Mangal"/>
                <w:sz w:val="22"/>
                <w:szCs w:val="22"/>
                <w:cs/>
                <w:lang w:bidi="hi-IN"/>
              </w:rPr>
              <w:t>नवीन</w:t>
            </w:r>
            <w:r w:rsidRPr="00D85CCD">
              <w:rPr>
                <w:rFonts w:cs="Calibri"/>
                <w:sz w:val="22"/>
              </w:rPr>
              <w:t xml:space="preserve"> </w:t>
            </w:r>
            <w:r w:rsidRPr="00D85CCD">
              <w:rPr>
                <w:rFonts w:ascii="Mangal" w:hAnsi="Mangal"/>
                <w:sz w:val="22"/>
                <w:szCs w:val="22"/>
                <w:cs/>
                <w:lang w:bidi="hi-IN"/>
              </w:rPr>
              <w:t>शोध</w:t>
            </w:r>
            <w:r w:rsidRPr="00D85CCD">
              <w:rPr>
                <w:rFonts w:cs="Calibri"/>
                <w:sz w:val="22"/>
              </w:rPr>
              <w:t xml:space="preserve"> </w:t>
            </w:r>
            <w:r w:rsidRPr="00D85CCD">
              <w:rPr>
                <w:rFonts w:ascii="Mangal" w:hAnsi="Mangal"/>
                <w:sz w:val="22"/>
                <w:szCs w:val="22"/>
                <w:cs/>
                <w:lang w:bidi="hi-IN"/>
              </w:rPr>
              <w:t>संसार</w:t>
            </w:r>
          </w:p>
        </w:tc>
        <w:tc>
          <w:tcPr>
            <w:tcW w:w="2880" w:type="dxa"/>
          </w:tcPr>
          <w:p w:rsidR="002824D3"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अनामिका</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उपन्यासो</w:t>
            </w:r>
            <w:r w:rsidRPr="00D85CCD">
              <w:rPr>
                <w:rFonts w:ascii="Kruti Dev 010" w:hAnsi="Kruti Dev 010" w:cs="Kruti Dev 010"/>
                <w:sz w:val="22"/>
                <w:szCs w:val="26"/>
              </w:rPr>
              <w:t xml:space="preserve"> </w:t>
            </w:r>
            <w:r w:rsidRPr="00D85CCD">
              <w:rPr>
                <w:rFonts w:ascii="Mangal" w:hAnsi="Mangal"/>
                <w:sz w:val="22"/>
                <w:szCs w:val="22"/>
                <w:cs/>
                <w:lang w:bidi="hi-IN"/>
              </w:rPr>
              <w:t>में</w:t>
            </w:r>
            <w:r w:rsidRPr="00D85CCD">
              <w:rPr>
                <w:rFonts w:ascii="Kruti Dev 010" w:hAnsi="Kruti Dev 010" w:cs="Kruti Dev 010"/>
                <w:sz w:val="22"/>
                <w:szCs w:val="26"/>
              </w:rPr>
              <w:t xml:space="preserve"> </w:t>
            </w:r>
            <w:r w:rsidRPr="00D85CCD">
              <w:rPr>
                <w:rFonts w:ascii="Mangal" w:hAnsi="Mangal"/>
                <w:sz w:val="22"/>
                <w:szCs w:val="22"/>
                <w:cs/>
                <w:lang w:bidi="hi-IN"/>
              </w:rPr>
              <w:t>पारिवारिक</w:t>
            </w:r>
            <w:r w:rsidRPr="00D85CCD">
              <w:rPr>
                <w:rFonts w:ascii="Kruti Dev 010" w:hAnsi="Kruti Dev 010" w:cs="Kruti Dev 010"/>
                <w:sz w:val="22"/>
                <w:szCs w:val="26"/>
              </w:rPr>
              <w:t xml:space="preserve"> </w:t>
            </w:r>
            <w:r w:rsidRPr="00D85CCD">
              <w:rPr>
                <w:rFonts w:ascii="Mangal" w:hAnsi="Mangal"/>
                <w:sz w:val="22"/>
                <w:szCs w:val="22"/>
                <w:cs/>
                <w:lang w:bidi="hi-IN"/>
              </w:rPr>
              <w:t>मूल्य</w:t>
            </w:r>
          </w:p>
        </w:tc>
        <w:tc>
          <w:tcPr>
            <w:tcW w:w="1980" w:type="dxa"/>
          </w:tcPr>
          <w:p w:rsidR="002824D3" w:rsidRPr="00A30EBA" w:rsidRDefault="002824D3" w:rsidP="00A30EBA">
            <w:pPr>
              <w:ind w:left="-108"/>
              <w:rPr>
                <w:rFonts w:ascii="Times New Roman" w:hAnsi="Times New Roman" w:cs="Times New Roman"/>
                <w:szCs w:val="28"/>
              </w:rPr>
            </w:pPr>
            <w:r w:rsidRPr="00A30EBA">
              <w:rPr>
                <w:rFonts w:ascii="Times New Roman" w:hAnsi="Times New Roman" w:cs="Times New Roman"/>
                <w:szCs w:val="28"/>
              </w:rPr>
              <w:t>ISSN-2320-8767</w:t>
            </w:r>
          </w:p>
        </w:tc>
      </w:tr>
      <w:tr w:rsidR="002824D3" w:rsidRPr="002B0677" w:rsidTr="00E07BDA">
        <w:tc>
          <w:tcPr>
            <w:tcW w:w="540" w:type="dxa"/>
          </w:tcPr>
          <w:p w:rsidR="002824D3" w:rsidRPr="005529AA" w:rsidRDefault="002824D3" w:rsidP="0053543D">
            <w:pPr>
              <w:rPr>
                <w:rFonts w:ascii="Kruti Dev 010" w:hAnsi="Kruti Dev 010" w:cs="Times New Roman"/>
                <w:sz w:val="26"/>
                <w:szCs w:val="26"/>
              </w:rPr>
            </w:pPr>
            <w:r>
              <w:rPr>
                <w:rFonts w:ascii="Kruti Dev 010" w:hAnsi="Kruti Dev 010" w:cs="Times New Roman"/>
                <w:sz w:val="26"/>
                <w:szCs w:val="26"/>
              </w:rPr>
              <w:t>13-</w:t>
            </w:r>
          </w:p>
        </w:tc>
        <w:tc>
          <w:tcPr>
            <w:tcW w:w="1620" w:type="dxa"/>
          </w:tcPr>
          <w:p w:rsidR="002824D3" w:rsidRPr="00D85CCD" w:rsidRDefault="002824D3" w:rsidP="00930CE0">
            <w:pPr>
              <w:jc w:val="center"/>
              <w:rPr>
                <w:rFonts w:ascii="Kruti Dev 010" w:hAnsi="Kruti Dev 010" w:cs="Times New Roman"/>
                <w:sz w:val="22"/>
                <w:szCs w:val="26"/>
              </w:rPr>
            </w:pPr>
          </w:p>
        </w:tc>
        <w:tc>
          <w:tcPr>
            <w:tcW w:w="2250" w:type="dxa"/>
          </w:tcPr>
          <w:p w:rsidR="002824D3" w:rsidRPr="00D85CCD" w:rsidRDefault="002824D3" w:rsidP="00930CE0">
            <w:pPr>
              <w:jc w:val="center"/>
              <w:rPr>
                <w:sz w:val="22"/>
              </w:rPr>
            </w:pPr>
            <w:r w:rsidRPr="00D85CCD">
              <w:rPr>
                <w:rFonts w:ascii="Mangal" w:hAnsi="Mangal"/>
                <w:sz w:val="22"/>
                <w:szCs w:val="22"/>
                <w:cs/>
                <w:lang w:bidi="hi-IN"/>
              </w:rPr>
              <w:t>नवीन</w:t>
            </w:r>
            <w:r w:rsidRPr="00D85CCD">
              <w:rPr>
                <w:rFonts w:cs="Calibri"/>
                <w:sz w:val="22"/>
              </w:rPr>
              <w:t xml:space="preserve"> </w:t>
            </w:r>
            <w:r w:rsidRPr="00D85CCD">
              <w:rPr>
                <w:rFonts w:ascii="Mangal" w:hAnsi="Mangal"/>
                <w:sz w:val="22"/>
                <w:szCs w:val="22"/>
                <w:cs/>
                <w:lang w:bidi="hi-IN"/>
              </w:rPr>
              <w:t>शोध</w:t>
            </w:r>
            <w:r w:rsidRPr="00D85CCD">
              <w:rPr>
                <w:rFonts w:cs="Calibri"/>
                <w:sz w:val="22"/>
              </w:rPr>
              <w:t xml:space="preserve"> </w:t>
            </w:r>
            <w:r w:rsidRPr="00D85CCD">
              <w:rPr>
                <w:rFonts w:ascii="Mangal" w:hAnsi="Mangal"/>
                <w:sz w:val="22"/>
                <w:szCs w:val="22"/>
                <w:cs/>
                <w:lang w:bidi="hi-IN"/>
              </w:rPr>
              <w:t>संसार</w:t>
            </w:r>
          </w:p>
        </w:tc>
        <w:tc>
          <w:tcPr>
            <w:tcW w:w="2880" w:type="dxa"/>
          </w:tcPr>
          <w:p w:rsidR="002824D3"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अनामिका</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कथा</w:t>
            </w:r>
            <w:r w:rsidRPr="00D85CCD">
              <w:rPr>
                <w:rFonts w:ascii="Kruti Dev 010" w:hAnsi="Kruti Dev 010" w:cs="Kruti Dev 010"/>
                <w:sz w:val="22"/>
                <w:szCs w:val="26"/>
              </w:rPr>
              <w:t xml:space="preserve"> </w:t>
            </w:r>
            <w:r w:rsidRPr="00D85CCD">
              <w:rPr>
                <w:rFonts w:ascii="Mangal" w:hAnsi="Mangal"/>
                <w:sz w:val="22"/>
                <w:szCs w:val="22"/>
                <w:cs/>
                <w:lang w:bidi="hi-IN"/>
              </w:rPr>
              <w:t>साहित्य</w:t>
            </w:r>
            <w:r w:rsidRPr="00D85CCD">
              <w:rPr>
                <w:rFonts w:ascii="Kruti Dev 010" w:hAnsi="Kruti Dev 010" w:cs="Kruti Dev 010"/>
                <w:sz w:val="22"/>
                <w:szCs w:val="26"/>
              </w:rPr>
              <w:t xml:space="preserve"> </w:t>
            </w:r>
            <w:r w:rsidRPr="00D85CCD">
              <w:rPr>
                <w:rFonts w:ascii="Mangal" w:hAnsi="Mangal"/>
                <w:sz w:val="22"/>
                <w:szCs w:val="22"/>
                <w:cs/>
                <w:lang w:bidi="hi-IN"/>
              </w:rPr>
              <w:t>में</w:t>
            </w:r>
            <w:r w:rsidRPr="00D85CCD">
              <w:rPr>
                <w:rFonts w:ascii="Kruti Dev 010" w:hAnsi="Kruti Dev 010" w:cs="Kruti Dev 010"/>
                <w:sz w:val="22"/>
                <w:szCs w:val="26"/>
              </w:rPr>
              <w:t xml:space="preserve"> </w:t>
            </w:r>
            <w:r w:rsidRPr="00D85CCD">
              <w:rPr>
                <w:rFonts w:ascii="Mangal" w:hAnsi="Mangal"/>
                <w:sz w:val="22"/>
                <w:szCs w:val="22"/>
                <w:cs/>
                <w:lang w:bidi="hi-IN"/>
              </w:rPr>
              <w:t>चित्रित</w:t>
            </w:r>
            <w:r w:rsidRPr="00D85CCD">
              <w:rPr>
                <w:rFonts w:ascii="Kruti Dev 010" w:hAnsi="Kruti Dev 010" w:cs="Kruti Dev 010"/>
                <w:sz w:val="22"/>
                <w:szCs w:val="26"/>
              </w:rPr>
              <w:t xml:space="preserve"> </w:t>
            </w:r>
            <w:r w:rsidRPr="00D85CCD">
              <w:rPr>
                <w:rFonts w:ascii="Mangal" w:hAnsi="Mangal"/>
                <w:sz w:val="22"/>
                <w:szCs w:val="22"/>
                <w:cs/>
                <w:lang w:bidi="hi-IN"/>
              </w:rPr>
              <w:t>समस्याएँ</w:t>
            </w:r>
          </w:p>
        </w:tc>
        <w:tc>
          <w:tcPr>
            <w:tcW w:w="1980" w:type="dxa"/>
          </w:tcPr>
          <w:p w:rsidR="002824D3" w:rsidRPr="00A30EBA" w:rsidRDefault="002824D3" w:rsidP="00A30EBA">
            <w:pPr>
              <w:ind w:left="-108"/>
              <w:rPr>
                <w:rFonts w:ascii="Times New Roman" w:hAnsi="Times New Roman" w:cs="Times New Roman"/>
                <w:szCs w:val="28"/>
              </w:rPr>
            </w:pPr>
            <w:r w:rsidRPr="00A30EBA">
              <w:rPr>
                <w:rFonts w:ascii="Times New Roman" w:hAnsi="Times New Roman" w:cs="Times New Roman"/>
                <w:szCs w:val="28"/>
              </w:rPr>
              <w:t>ISSN-2320-8767</w:t>
            </w:r>
          </w:p>
        </w:tc>
      </w:tr>
      <w:tr w:rsidR="00E07BDA" w:rsidRPr="002B0677" w:rsidTr="00E07BDA">
        <w:tc>
          <w:tcPr>
            <w:tcW w:w="540" w:type="dxa"/>
          </w:tcPr>
          <w:p w:rsidR="00E07BDA" w:rsidRPr="005529AA" w:rsidRDefault="005F1BF3" w:rsidP="0053543D">
            <w:pPr>
              <w:rPr>
                <w:rFonts w:ascii="Kruti Dev 010" w:hAnsi="Kruti Dev 010" w:cs="Times New Roman"/>
                <w:sz w:val="26"/>
                <w:szCs w:val="26"/>
              </w:rPr>
            </w:pPr>
            <w:r>
              <w:rPr>
                <w:rFonts w:ascii="Kruti Dev 010" w:hAnsi="Kruti Dev 010" w:cs="Times New Roman"/>
                <w:sz w:val="26"/>
                <w:szCs w:val="26"/>
              </w:rPr>
              <w:t>14-</w:t>
            </w:r>
          </w:p>
        </w:tc>
        <w:tc>
          <w:tcPr>
            <w:tcW w:w="1620" w:type="dxa"/>
          </w:tcPr>
          <w:p w:rsidR="00E07BDA" w:rsidRPr="00D85CCD" w:rsidRDefault="00E07BDA" w:rsidP="00930CE0">
            <w:pPr>
              <w:jc w:val="center"/>
              <w:rPr>
                <w:rFonts w:ascii="Kruti Dev 010" w:hAnsi="Kruti Dev 010" w:cs="Times New Roman"/>
                <w:sz w:val="22"/>
                <w:szCs w:val="26"/>
              </w:rPr>
            </w:pPr>
          </w:p>
        </w:tc>
        <w:tc>
          <w:tcPr>
            <w:tcW w:w="2250" w:type="dxa"/>
          </w:tcPr>
          <w:p w:rsidR="00E07BDA"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राजेन्द्र</w:t>
            </w:r>
            <w:r w:rsidRPr="00D85CCD">
              <w:rPr>
                <w:rFonts w:ascii="Kruti Dev 010" w:hAnsi="Kruti Dev 010" w:cs="Kruti Dev 010"/>
                <w:sz w:val="22"/>
                <w:szCs w:val="26"/>
              </w:rPr>
              <w:t xml:space="preserve"> </w:t>
            </w:r>
            <w:r w:rsidRPr="00D85CCD">
              <w:rPr>
                <w:rFonts w:ascii="Mangal" w:hAnsi="Mangal"/>
                <w:sz w:val="22"/>
                <w:szCs w:val="22"/>
                <w:cs/>
                <w:lang w:bidi="hi-IN"/>
              </w:rPr>
              <w:t>मिश्र</w:t>
            </w:r>
            <w:r w:rsidRPr="00D85CCD">
              <w:rPr>
                <w:rFonts w:ascii="Kruti Dev 010" w:hAnsi="Kruti Dev 010" w:cs="Kruti Dev 010"/>
                <w:sz w:val="22"/>
                <w:szCs w:val="26"/>
              </w:rPr>
              <w:t xml:space="preserve"> </w:t>
            </w:r>
            <w:r w:rsidRPr="00D85CCD">
              <w:rPr>
                <w:rFonts w:ascii="Mangal" w:hAnsi="Mangal"/>
                <w:sz w:val="22"/>
                <w:szCs w:val="22"/>
                <w:cs/>
                <w:lang w:bidi="hi-IN"/>
              </w:rPr>
              <w:t>सृजन</w:t>
            </w:r>
            <w:r w:rsidRPr="00D85CCD">
              <w:rPr>
                <w:rFonts w:ascii="Kruti Dev 010" w:hAnsi="Kruti Dev 010" w:cs="Kruti Dev 010"/>
                <w:sz w:val="22"/>
                <w:szCs w:val="26"/>
              </w:rPr>
              <w:t xml:space="preserve"> </w:t>
            </w:r>
            <w:r w:rsidRPr="00D85CCD">
              <w:rPr>
                <w:rFonts w:ascii="Mangal" w:hAnsi="Mangal"/>
                <w:sz w:val="22"/>
                <w:szCs w:val="22"/>
                <w:cs/>
                <w:lang w:bidi="hi-IN"/>
              </w:rPr>
              <w:t>यात्रा</w:t>
            </w:r>
          </w:p>
        </w:tc>
        <w:tc>
          <w:tcPr>
            <w:tcW w:w="2880" w:type="dxa"/>
          </w:tcPr>
          <w:p w:rsidR="00E07BDA"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राजेन्द्र</w:t>
            </w:r>
            <w:r w:rsidRPr="00D85CCD">
              <w:rPr>
                <w:rFonts w:ascii="Kruti Dev 010" w:hAnsi="Kruti Dev 010" w:cs="Kruti Dev 010"/>
                <w:sz w:val="22"/>
                <w:szCs w:val="26"/>
              </w:rPr>
              <w:t xml:space="preserve"> </w:t>
            </w:r>
            <w:r w:rsidRPr="00D85CCD">
              <w:rPr>
                <w:rFonts w:ascii="Mangal" w:hAnsi="Mangal"/>
                <w:sz w:val="22"/>
                <w:szCs w:val="22"/>
                <w:cs/>
                <w:lang w:bidi="hi-IN"/>
              </w:rPr>
              <w:t>मिश्र</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नवगीत</w:t>
            </w:r>
            <w:r w:rsidRPr="00D85CCD">
              <w:rPr>
                <w:rFonts w:ascii="Kruti Dev 010" w:hAnsi="Kruti Dev 010" w:cs="Kruti Dev 010"/>
                <w:sz w:val="22"/>
                <w:szCs w:val="26"/>
              </w:rPr>
              <w:t xml:space="preserve"> </w:t>
            </w:r>
            <w:r w:rsidRPr="00D85CCD">
              <w:rPr>
                <w:rFonts w:ascii="Mangal" w:hAnsi="Mangal"/>
                <w:sz w:val="22"/>
                <w:szCs w:val="22"/>
                <w:cs/>
                <w:lang w:bidi="hi-IN"/>
              </w:rPr>
              <w:t>में</w:t>
            </w:r>
            <w:r w:rsidRPr="00D85CCD">
              <w:rPr>
                <w:rFonts w:ascii="Kruti Dev 010" w:hAnsi="Kruti Dev 010" w:cs="Kruti Dev 010"/>
                <w:sz w:val="22"/>
                <w:szCs w:val="26"/>
              </w:rPr>
              <w:t xml:space="preserve"> </w:t>
            </w:r>
            <w:r w:rsidRPr="00D85CCD">
              <w:rPr>
                <w:rFonts w:ascii="Mangal" w:hAnsi="Mangal"/>
                <w:sz w:val="22"/>
                <w:szCs w:val="22"/>
                <w:cs/>
                <w:lang w:bidi="hi-IN"/>
              </w:rPr>
              <w:t>योगदान</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ISBN-97323-86812-285</w:t>
            </w:r>
          </w:p>
        </w:tc>
      </w:tr>
      <w:tr w:rsidR="00E07BDA" w:rsidRPr="002B0677" w:rsidTr="00E07BDA">
        <w:tc>
          <w:tcPr>
            <w:tcW w:w="540" w:type="dxa"/>
          </w:tcPr>
          <w:p w:rsidR="00E07BDA" w:rsidRPr="005529AA" w:rsidRDefault="005F1BF3" w:rsidP="0053543D">
            <w:pPr>
              <w:rPr>
                <w:rFonts w:ascii="Kruti Dev 010" w:hAnsi="Kruti Dev 010" w:cs="Times New Roman"/>
                <w:sz w:val="26"/>
                <w:szCs w:val="26"/>
              </w:rPr>
            </w:pPr>
            <w:r>
              <w:rPr>
                <w:rFonts w:ascii="Kruti Dev 010" w:hAnsi="Kruti Dev 010" w:cs="Times New Roman"/>
                <w:sz w:val="26"/>
                <w:szCs w:val="26"/>
              </w:rPr>
              <w:t>15-</w:t>
            </w:r>
          </w:p>
        </w:tc>
        <w:tc>
          <w:tcPr>
            <w:tcW w:w="1620" w:type="dxa"/>
          </w:tcPr>
          <w:p w:rsidR="00E07BDA" w:rsidRPr="00D85CCD" w:rsidRDefault="00E07BDA" w:rsidP="00930CE0">
            <w:pPr>
              <w:jc w:val="center"/>
              <w:rPr>
                <w:rFonts w:ascii="Kruti Dev 010" w:hAnsi="Kruti Dev 010" w:cs="Times New Roman"/>
                <w:sz w:val="22"/>
                <w:szCs w:val="26"/>
              </w:rPr>
            </w:pPr>
          </w:p>
        </w:tc>
        <w:tc>
          <w:tcPr>
            <w:tcW w:w="2250" w:type="dxa"/>
          </w:tcPr>
          <w:p w:rsidR="00E07BDA"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रिसर्च</w:t>
            </w:r>
            <w:r w:rsidRPr="00D85CCD">
              <w:rPr>
                <w:rFonts w:ascii="Kruti Dev 010" w:hAnsi="Kruti Dev 010" w:cs="Kruti Dev 010"/>
                <w:sz w:val="22"/>
                <w:szCs w:val="26"/>
              </w:rPr>
              <w:t xml:space="preserve"> </w:t>
            </w:r>
            <w:r w:rsidRPr="00D85CCD">
              <w:rPr>
                <w:rFonts w:ascii="Mangal" w:hAnsi="Mangal"/>
                <w:sz w:val="22"/>
                <w:szCs w:val="22"/>
                <w:cs/>
                <w:lang w:bidi="hi-IN"/>
              </w:rPr>
              <w:t>जर्नल</w:t>
            </w:r>
          </w:p>
        </w:tc>
        <w:tc>
          <w:tcPr>
            <w:tcW w:w="2880" w:type="dxa"/>
          </w:tcPr>
          <w:p w:rsidR="00E07BDA" w:rsidRPr="00D85CCD" w:rsidRDefault="002824D3" w:rsidP="00930CE0">
            <w:pPr>
              <w:jc w:val="center"/>
              <w:rPr>
                <w:rFonts w:ascii="Kruti Dev 010" w:hAnsi="Kruti Dev 010" w:cs="Times New Roman"/>
                <w:sz w:val="22"/>
                <w:szCs w:val="26"/>
              </w:rPr>
            </w:pPr>
            <w:r w:rsidRPr="00D85CCD">
              <w:rPr>
                <w:rFonts w:ascii="Mangal" w:hAnsi="Mangal"/>
                <w:sz w:val="22"/>
                <w:szCs w:val="22"/>
                <w:cs/>
                <w:lang w:bidi="hi-IN"/>
              </w:rPr>
              <w:t>प्रिंट</w:t>
            </w:r>
            <w:r w:rsidRPr="00D85CCD">
              <w:rPr>
                <w:rFonts w:ascii="Kruti Dev 010" w:hAnsi="Kruti Dev 010" w:cs="Kruti Dev 010"/>
                <w:sz w:val="22"/>
                <w:szCs w:val="26"/>
              </w:rPr>
              <w:t xml:space="preserve"> </w:t>
            </w:r>
            <w:r w:rsidRPr="00D85CCD">
              <w:rPr>
                <w:rFonts w:ascii="Mangal" w:hAnsi="Mangal"/>
                <w:sz w:val="22"/>
                <w:szCs w:val="22"/>
                <w:cs/>
                <w:lang w:bidi="hi-IN"/>
              </w:rPr>
              <w:t>मिडिया</w:t>
            </w:r>
            <w:r w:rsidRPr="00D85CCD">
              <w:rPr>
                <w:rFonts w:ascii="Kruti Dev 010" w:hAnsi="Kruti Dev 010" w:cs="Kruti Dev 010"/>
                <w:sz w:val="22"/>
                <w:szCs w:val="26"/>
              </w:rPr>
              <w:t xml:space="preserve"> </w:t>
            </w:r>
            <w:r w:rsidRPr="00D85CCD">
              <w:rPr>
                <w:rFonts w:ascii="Mangal" w:hAnsi="Mangal"/>
                <w:sz w:val="22"/>
                <w:szCs w:val="22"/>
                <w:cs/>
                <w:lang w:bidi="hi-IN"/>
              </w:rPr>
              <w:t>और</w:t>
            </w:r>
            <w:r w:rsidRPr="00D85CCD">
              <w:rPr>
                <w:rFonts w:ascii="Kruti Dev 010" w:hAnsi="Kruti Dev 010" w:cs="Kruti Dev 010"/>
                <w:sz w:val="22"/>
                <w:szCs w:val="26"/>
              </w:rPr>
              <w:t xml:space="preserve"> </w:t>
            </w:r>
            <w:r w:rsidRPr="00D85CCD">
              <w:rPr>
                <w:rFonts w:ascii="Mangal" w:hAnsi="Mangal"/>
                <w:sz w:val="22"/>
                <w:szCs w:val="22"/>
                <w:cs/>
                <w:lang w:bidi="hi-IN"/>
              </w:rPr>
              <w:t>हिन्दी</w:t>
            </w:r>
            <w:r w:rsidRPr="00D85CCD">
              <w:rPr>
                <w:rFonts w:ascii="Kruti Dev 010" w:hAnsi="Kruti Dev 010" w:cs="Kruti Dev 010"/>
                <w:sz w:val="22"/>
                <w:szCs w:val="26"/>
              </w:rPr>
              <w:t xml:space="preserve"> </w:t>
            </w:r>
            <w:r w:rsidRPr="00D85CCD">
              <w:rPr>
                <w:rFonts w:ascii="Mangal" w:hAnsi="Mangal"/>
                <w:sz w:val="22"/>
                <w:szCs w:val="22"/>
                <w:cs/>
                <w:lang w:bidi="hi-IN"/>
              </w:rPr>
              <w:t>भाषा</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ISSN-2348-7143</w:t>
            </w:r>
          </w:p>
        </w:tc>
      </w:tr>
      <w:tr w:rsidR="00E47E5A" w:rsidRPr="002B0677" w:rsidTr="00E07BDA">
        <w:tc>
          <w:tcPr>
            <w:tcW w:w="540" w:type="dxa"/>
          </w:tcPr>
          <w:p w:rsidR="00E47E5A" w:rsidRPr="005529AA" w:rsidRDefault="00E47E5A" w:rsidP="0053543D">
            <w:pPr>
              <w:rPr>
                <w:rFonts w:ascii="Kruti Dev 010" w:hAnsi="Kruti Dev 010" w:cs="Times New Roman"/>
                <w:sz w:val="26"/>
                <w:szCs w:val="26"/>
              </w:rPr>
            </w:pPr>
            <w:r>
              <w:rPr>
                <w:rFonts w:ascii="Kruti Dev 010" w:hAnsi="Kruti Dev 010" w:cs="Times New Roman"/>
                <w:sz w:val="26"/>
                <w:szCs w:val="26"/>
              </w:rPr>
              <w:t>16-</w:t>
            </w:r>
          </w:p>
        </w:tc>
        <w:tc>
          <w:tcPr>
            <w:tcW w:w="1620" w:type="dxa"/>
          </w:tcPr>
          <w:p w:rsidR="00E47E5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डा</w:t>
            </w:r>
            <w:r w:rsidRPr="00D85CCD">
              <w:rPr>
                <w:rFonts w:ascii="Kruti Dev 010" w:hAnsi="Kruti Dev 010" w:cs="Kruti Dev 010"/>
                <w:sz w:val="22"/>
                <w:szCs w:val="26"/>
              </w:rPr>
              <w:t xml:space="preserve"> </w:t>
            </w:r>
            <w:r w:rsidRPr="00D85CCD">
              <w:rPr>
                <w:rFonts w:ascii="Mangal" w:hAnsi="Mangal"/>
                <w:sz w:val="22"/>
                <w:szCs w:val="22"/>
                <w:cs/>
                <w:lang w:bidi="hi-IN"/>
              </w:rPr>
              <w:t>जय</w:t>
            </w:r>
            <w:r w:rsidRPr="00D85CCD">
              <w:rPr>
                <w:rFonts w:ascii="Kruti Dev 010" w:hAnsi="Kruti Dev 010" w:cs="Kruti Dev 010"/>
                <w:sz w:val="22"/>
                <w:szCs w:val="26"/>
              </w:rPr>
              <w:t xml:space="preserve"> </w:t>
            </w:r>
            <w:r w:rsidRPr="00D85CCD">
              <w:rPr>
                <w:rFonts w:ascii="Mangal" w:hAnsi="Mangal"/>
                <w:sz w:val="22"/>
                <w:szCs w:val="22"/>
                <w:cs/>
                <w:lang w:bidi="hi-IN"/>
              </w:rPr>
              <w:t>श्री</w:t>
            </w:r>
            <w:r w:rsidRPr="00D85CCD">
              <w:rPr>
                <w:rFonts w:ascii="Kruti Dev 010" w:hAnsi="Kruti Dev 010" w:cs="Kruti Dev 010"/>
                <w:sz w:val="22"/>
                <w:szCs w:val="26"/>
              </w:rPr>
              <w:t xml:space="preserve"> </w:t>
            </w:r>
            <w:r w:rsidRPr="00D85CCD">
              <w:rPr>
                <w:rFonts w:ascii="Mangal" w:hAnsi="Mangal"/>
                <w:sz w:val="22"/>
                <w:szCs w:val="22"/>
                <w:cs/>
                <w:lang w:bidi="hi-IN"/>
              </w:rPr>
              <w:t>भटनागर</w:t>
            </w:r>
          </w:p>
        </w:tc>
        <w:tc>
          <w:tcPr>
            <w:tcW w:w="2250" w:type="dxa"/>
          </w:tcPr>
          <w:p w:rsidR="00E47E5A" w:rsidRPr="00D85CCD" w:rsidRDefault="00E47E5A" w:rsidP="00930CE0">
            <w:pPr>
              <w:jc w:val="center"/>
              <w:rPr>
                <w:sz w:val="22"/>
              </w:rPr>
            </w:pPr>
            <w:r w:rsidRPr="00D85CCD">
              <w:rPr>
                <w:rFonts w:ascii="Mangal" w:hAnsi="Mangal"/>
                <w:sz w:val="22"/>
                <w:szCs w:val="22"/>
                <w:cs/>
                <w:lang w:bidi="hi-IN"/>
              </w:rPr>
              <w:t>नवीन</w:t>
            </w:r>
            <w:r w:rsidRPr="00D85CCD">
              <w:rPr>
                <w:rFonts w:cs="Calibri"/>
                <w:sz w:val="22"/>
              </w:rPr>
              <w:t xml:space="preserve"> </w:t>
            </w:r>
            <w:r w:rsidRPr="00D85CCD">
              <w:rPr>
                <w:rFonts w:ascii="Mangal" w:hAnsi="Mangal"/>
                <w:sz w:val="22"/>
                <w:szCs w:val="22"/>
                <w:cs/>
                <w:lang w:bidi="hi-IN"/>
              </w:rPr>
              <w:t>शोध</w:t>
            </w:r>
            <w:r w:rsidRPr="00D85CCD">
              <w:rPr>
                <w:rFonts w:cs="Calibri"/>
                <w:sz w:val="22"/>
              </w:rPr>
              <w:t xml:space="preserve"> </w:t>
            </w:r>
            <w:r w:rsidRPr="00D85CCD">
              <w:rPr>
                <w:rFonts w:ascii="Mangal" w:hAnsi="Mangal"/>
                <w:sz w:val="22"/>
                <w:szCs w:val="22"/>
                <w:cs/>
                <w:lang w:bidi="hi-IN"/>
              </w:rPr>
              <w:t>संसार</w:t>
            </w:r>
          </w:p>
        </w:tc>
        <w:tc>
          <w:tcPr>
            <w:tcW w:w="2880" w:type="dxa"/>
          </w:tcPr>
          <w:p w:rsidR="00E47E5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रामचरितमानस</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सूर</w:t>
            </w:r>
            <w:r w:rsidRPr="00D85CCD">
              <w:rPr>
                <w:rFonts w:ascii="Kruti Dev 010" w:hAnsi="Kruti Dev 010" w:cs="Kruti Dev 010"/>
                <w:sz w:val="22"/>
                <w:szCs w:val="26"/>
              </w:rPr>
              <w:t xml:space="preserve"> </w:t>
            </w:r>
            <w:r w:rsidRPr="00D85CCD">
              <w:rPr>
                <w:rFonts w:ascii="Mangal" w:hAnsi="Mangal"/>
                <w:sz w:val="22"/>
                <w:szCs w:val="22"/>
                <w:cs/>
                <w:lang w:bidi="hi-IN"/>
              </w:rPr>
              <w:t>नारी</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पात्र</w:t>
            </w:r>
            <w:r w:rsidRPr="00D85CCD">
              <w:rPr>
                <w:rFonts w:ascii="Kruti Dev 010" w:hAnsi="Kruti Dev 010" w:cs="Kruti Dev 010"/>
                <w:sz w:val="22"/>
                <w:szCs w:val="26"/>
              </w:rPr>
              <w:t xml:space="preserve"> </w:t>
            </w:r>
            <w:r w:rsidRPr="00D85CCD">
              <w:rPr>
                <w:rFonts w:ascii="Mangal" w:hAnsi="Mangal"/>
                <w:sz w:val="22"/>
                <w:szCs w:val="22"/>
                <w:cs/>
                <w:lang w:bidi="hi-IN"/>
              </w:rPr>
              <w:t>गौरी</w:t>
            </w:r>
          </w:p>
        </w:tc>
        <w:tc>
          <w:tcPr>
            <w:tcW w:w="1980" w:type="dxa"/>
          </w:tcPr>
          <w:p w:rsidR="00E47E5A" w:rsidRPr="00A30EBA" w:rsidRDefault="00E47E5A" w:rsidP="00A30EBA">
            <w:pPr>
              <w:ind w:left="-108"/>
              <w:rPr>
                <w:rFonts w:ascii="Times New Roman" w:hAnsi="Times New Roman" w:cs="Times New Roman"/>
                <w:szCs w:val="28"/>
              </w:rPr>
            </w:pPr>
            <w:r w:rsidRPr="00A30EBA">
              <w:rPr>
                <w:rFonts w:ascii="Times New Roman" w:hAnsi="Times New Roman" w:cs="Times New Roman"/>
                <w:szCs w:val="28"/>
              </w:rPr>
              <w:t>ISSN-2249-5967</w:t>
            </w:r>
          </w:p>
        </w:tc>
      </w:tr>
      <w:tr w:rsidR="00E07BDA" w:rsidRPr="002B0677" w:rsidTr="00E07BDA">
        <w:tc>
          <w:tcPr>
            <w:tcW w:w="540" w:type="dxa"/>
          </w:tcPr>
          <w:p w:rsidR="00E07BDA" w:rsidRPr="005529AA" w:rsidRDefault="005F1BF3" w:rsidP="0053543D">
            <w:pPr>
              <w:rPr>
                <w:rFonts w:ascii="Kruti Dev 010" w:hAnsi="Kruti Dev 010" w:cs="Times New Roman"/>
                <w:sz w:val="26"/>
                <w:szCs w:val="26"/>
              </w:rPr>
            </w:pPr>
            <w:r>
              <w:rPr>
                <w:rFonts w:ascii="Kruti Dev 010" w:hAnsi="Kruti Dev 010" w:cs="Times New Roman"/>
                <w:sz w:val="26"/>
                <w:szCs w:val="26"/>
              </w:rPr>
              <w:t>17-</w:t>
            </w:r>
          </w:p>
        </w:tc>
        <w:tc>
          <w:tcPr>
            <w:tcW w:w="1620" w:type="dxa"/>
          </w:tcPr>
          <w:p w:rsidR="00E07BDA" w:rsidRPr="00D85CCD" w:rsidRDefault="00E07BDA" w:rsidP="00930CE0">
            <w:pPr>
              <w:jc w:val="center"/>
              <w:rPr>
                <w:rFonts w:ascii="Kruti Dev 010" w:hAnsi="Kruti Dev 010" w:cs="Times New Roman"/>
                <w:sz w:val="22"/>
                <w:szCs w:val="26"/>
              </w:rPr>
            </w:pPr>
          </w:p>
        </w:tc>
        <w:tc>
          <w:tcPr>
            <w:tcW w:w="2250" w:type="dxa"/>
          </w:tcPr>
          <w:p w:rsidR="00E07BD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गर्भनाल</w:t>
            </w:r>
            <w:r w:rsidRPr="00D85CCD">
              <w:rPr>
                <w:rFonts w:ascii="Kruti Dev 010" w:hAnsi="Kruti Dev 010" w:cs="Kruti Dev 010"/>
                <w:sz w:val="22"/>
                <w:szCs w:val="26"/>
              </w:rPr>
              <w:t xml:space="preserve"> </w:t>
            </w:r>
            <w:r w:rsidRPr="00D85CCD">
              <w:rPr>
                <w:rFonts w:ascii="Mangal" w:hAnsi="Mangal"/>
                <w:sz w:val="22"/>
                <w:szCs w:val="22"/>
                <w:cs/>
                <w:lang w:bidi="hi-IN"/>
              </w:rPr>
              <w:t>पत्रिका</w:t>
            </w:r>
          </w:p>
        </w:tc>
        <w:tc>
          <w:tcPr>
            <w:tcW w:w="2880" w:type="dxa"/>
          </w:tcPr>
          <w:p w:rsidR="00E07BD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हिन्दी</w:t>
            </w:r>
            <w:r w:rsidRPr="00D85CCD">
              <w:rPr>
                <w:rFonts w:ascii="Kruti Dev 010" w:hAnsi="Kruti Dev 010" w:cs="Kruti Dev 010"/>
                <w:sz w:val="22"/>
                <w:szCs w:val="26"/>
              </w:rPr>
              <w:t xml:space="preserve"> </w:t>
            </w:r>
            <w:r w:rsidRPr="00D85CCD">
              <w:rPr>
                <w:rFonts w:ascii="Mangal" w:hAnsi="Mangal"/>
                <w:sz w:val="22"/>
                <w:szCs w:val="22"/>
                <w:cs/>
                <w:lang w:bidi="hi-IN"/>
              </w:rPr>
              <w:t>उपन्यास</w:t>
            </w:r>
            <w:r w:rsidRPr="00D85CCD">
              <w:rPr>
                <w:rFonts w:ascii="Kruti Dev 010" w:hAnsi="Kruti Dev 010" w:cs="Kruti Dev 010"/>
                <w:sz w:val="22"/>
                <w:szCs w:val="26"/>
              </w:rPr>
              <w:t xml:space="preserve"> </w:t>
            </w:r>
            <w:r w:rsidRPr="00D85CCD">
              <w:rPr>
                <w:rFonts w:ascii="Mangal" w:hAnsi="Mangal"/>
                <w:sz w:val="22"/>
                <w:szCs w:val="22"/>
                <w:cs/>
                <w:lang w:bidi="hi-IN"/>
              </w:rPr>
              <w:t>में</w:t>
            </w:r>
            <w:r w:rsidRPr="00D85CCD">
              <w:rPr>
                <w:rFonts w:ascii="Kruti Dev 010" w:hAnsi="Kruti Dev 010" w:cs="Kruti Dev 010"/>
                <w:sz w:val="22"/>
                <w:szCs w:val="26"/>
              </w:rPr>
              <w:t xml:space="preserve"> </w:t>
            </w:r>
            <w:r w:rsidRPr="00D85CCD">
              <w:rPr>
                <w:rFonts w:ascii="Mangal" w:hAnsi="Mangal"/>
                <w:sz w:val="22"/>
                <w:szCs w:val="22"/>
                <w:cs/>
                <w:lang w:bidi="hi-IN"/>
              </w:rPr>
              <w:t>किन्नर</w:t>
            </w:r>
            <w:r w:rsidRPr="00D85CCD">
              <w:rPr>
                <w:rFonts w:ascii="Kruti Dev 010" w:hAnsi="Kruti Dev 010" w:cs="Kruti Dev 010"/>
                <w:sz w:val="22"/>
                <w:szCs w:val="26"/>
              </w:rPr>
              <w:t xml:space="preserve"> </w:t>
            </w:r>
            <w:r w:rsidRPr="00D85CCD">
              <w:rPr>
                <w:rFonts w:ascii="Mangal" w:hAnsi="Mangal"/>
                <w:sz w:val="22"/>
                <w:szCs w:val="22"/>
                <w:cs/>
                <w:lang w:bidi="hi-IN"/>
              </w:rPr>
              <w:t>संवेदना</w:t>
            </w:r>
            <w:r w:rsidRPr="00D85CCD">
              <w:rPr>
                <w:rFonts w:ascii="Kruti Dev 010" w:hAnsi="Kruti Dev 010" w:cs="Kruti Dev 010"/>
                <w:sz w:val="22"/>
                <w:szCs w:val="26"/>
              </w:rPr>
              <w:t xml:space="preserve"> </w:t>
            </w:r>
            <w:r w:rsidRPr="00D85CCD">
              <w:rPr>
                <w:rFonts w:ascii="Mangal" w:hAnsi="Mangal"/>
                <w:sz w:val="22"/>
                <w:szCs w:val="22"/>
                <w:cs/>
                <w:lang w:bidi="hi-IN"/>
              </w:rPr>
              <w:t>यमदीप</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विशेष संदर्भ</w:t>
            </w:r>
            <w:r w:rsidRPr="00D85CCD">
              <w:rPr>
                <w:rFonts w:ascii="Kruti Dev 010" w:hAnsi="Kruti Dev 010" w:cs="Kruti Dev 010"/>
                <w:sz w:val="22"/>
                <w:szCs w:val="26"/>
              </w:rPr>
              <w:t xml:space="preserve"> </w:t>
            </w:r>
            <w:r w:rsidRPr="00D85CCD">
              <w:rPr>
                <w:rFonts w:ascii="Mangal" w:hAnsi="Mangal"/>
                <w:sz w:val="22"/>
                <w:szCs w:val="22"/>
                <w:cs/>
                <w:lang w:bidi="hi-IN"/>
              </w:rPr>
              <w:t>में</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ISSN-2249-5967</w:t>
            </w:r>
          </w:p>
        </w:tc>
      </w:tr>
      <w:tr w:rsidR="00E07BDA" w:rsidRPr="002B0677" w:rsidTr="00E07BDA">
        <w:trPr>
          <w:trHeight w:val="377"/>
        </w:trPr>
        <w:tc>
          <w:tcPr>
            <w:tcW w:w="540" w:type="dxa"/>
          </w:tcPr>
          <w:p w:rsidR="00E07BDA" w:rsidRPr="005529AA" w:rsidRDefault="00EB2DFD" w:rsidP="0053543D">
            <w:pPr>
              <w:rPr>
                <w:rFonts w:ascii="Kruti Dev 010" w:hAnsi="Kruti Dev 010" w:cs="Times New Roman"/>
                <w:sz w:val="26"/>
                <w:szCs w:val="26"/>
              </w:rPr>
            </w:pPr>
            <w:r>
              <w:rPr>
                <w:rFonts w:ascii="Kruti Dev 010" w:hAnsi="Kruti Dev 010" w:cs="Times New Roman"/>
                <w:sz w:val="26"/>
                <w:szCs w:val="26"/>
              </w:rPr>
              <w:t>1</w:t>
            </w:r>
            <w:r w:rsidR="005F1BF3">
              <w:rPr>
                <w:rFonts w:ascii="Kruti Dev 010" w:hAnsi="Kruti Dev 010" w:cs="Times New Roman"/>
                <w:sz w:val="26"/>
                <w:szCs w:val="26"/>
              </w:rPr>
              <w:t>8-</w:t>
            </w:r>
          </w:p>
        </w:tc>
        <w:tc>
          <w:tcPr>
            <w:tcW w:w="1620" w:type="dxa"/>
          </w:tcPr>
          <w:p w:rsidR="00E07BD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डा</w:t>
            </w:r>
            <w:r w:rsidRPr="00D85CCD">
              <w:rPr>
                <w:rFonts w:ascii="Kruti Dev 010" w:hAnsi="Kruti Dev 010" w:cs="Kruti Dev 010"/>
                <w:sz w:val="22"/>
                <w:szCs w:val="26"/>
              </w:rPr>
              <w:t xml:space="preserve"> </w:t>
            </w:r>
            <w:r w:rsidRPr="00D85CCD">
              <w:rPr>
                <w:rFonts w:ascii="Mangal" w:hAnsi="Mangal"/>
                <w:sz w:val="22"/>
                <w:szCs w:val="22"/>
                <w:cs/>
                <w:lang w:bidi="hi-IN"/>
              </w:rPr>
              <w:t>प्रतिभा</w:t>
            </w:r>
            <w:r w:rsidRPr="00D85CCD">
              <w:rPr>
                <w:rFonts w:ascii="Kruti Dev 010" w:hAnsi="Kruti Dev 010" w:cs="Kruti Dev 010"/>
                <w:sz w:val="22"/>
                <w:szCs w:val="26"/>
              </w:rPr>
              <w:t xml:space="preserve"> </w:t>
            </w:r>
            <w:r w:rsidRPr="00D85CCD">
              <w:rPr>
                <w:rFonts w:ascii="Mangal" w:hAnsi="Mangal"/>
                <w:sz w:val="22"/>
                <w:szCs w:val="22"/>
                <w:cs/>
                <w:lang w:bidi="hi-IN"/>
              </w:rPr>
              <w:t>सोलंकी</w:t>
            </w:r>
          </w:p>
        </w:tc>
        <w:tc>
          <w:tcPr>
            <w:tcW w:w="2250" w:type="dxa"/>
          </w:tcPr>
          <w:p w:rsidR="00E07BD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डा</w:t>
            </w:r>
            <w:r w:rsidRPr="00D85CCD">
              <w:rPr>
                <w:rFonts w:ascii="Kruti Dev 010" w:hAnsi="Kruti Dev 010" w:cs="Kruti Dev 010"/>
                <w:sz w:val="22"/>
                <w:szCs w:val="28"/>
              </w:rPr>
              <w:t xml:space="preserve"> </w:t>
            </w:r>
            <w:r w:rsidRPr="00D85CCD">
              <w:rPr>
                <w:rFonts w:ascii="Mangal" w:hAnsi="Mangal"/>
                <w:sz w:val="22"/>
                <w:szCs w:val="22"/>
                <w:cs/>
                <w:lang w:bidi="hi-IN"/>
              </w:rPr>
              <w:t>राजेन्द्र</w:t>
            </w:r>
            <w:r w:rsidRPr="00D85CCD">
              <w:rPr>
                <w:rFonts w:ascii="Kruti Dev 010" w:hAnsi="Kruti Dev 010" w:cs="Kruti Dev 010"/>
                <w:sz w:val="22"/>
                <w:szCs w:val="28"/>
              </w:rPr>
              <w:t xml:space="preserve"> </w:t>
            </w:r>
            <w:r w:rsidRPr="00D85CCD">
              <w:rPr>
                <w:rFonts w:ascii="Mangal" w:hAnsi="Mangal"/>
                <w:sz w:val="22"/>
                <w:szCs w:val="22"/>
                <w:cs/>
                <w:lang w:bidi="hi-IN"/>
              </w:rPr>
              <w:t>प्रसाद</w:t>
            </w:r>
            <w:r w:rsidRPr="00D85CCD">
              <w:rPr>
                <w:rFonts w:ascii="Kruti Dev 010" w:hAnsi="Kruti Dev 010" w:cs="Kruti Dev 010"/>
                <w:sz w:val="22"/>
                <w:szCs w:val="28"/>
              </w:rPr>
              <w:t xml:space="preserve"> </w:t>
            </w:r>
            <w:r w:rsidRPr="00D85CCD">
              <w:rPr>
                <w:rFonts w:ascii="Mangal" w:hAnsi="Mangal"/>
                <w:sz w:val="22"/>
                <w:szCs w:val="22"/>
                <w:cs/>
                <w:lang w:bidi="hi-IN"/>
              </w:rPr>
              <w:t>मिश्र</w:t>
            </w:r>
            <w:r w:rsidRPr="00D85CCD">
              <w:rPr>
                <w:rFonts w:ascii="Kruti Dev 010" w:hAnsi="Kruti Dev 010" w:cs="Kruti Dev 010"/>
                <w:sz w:val="22"/>
                <w:szCs w:val="28"/>
              </w:rPr>
              <w:t xml:space="preserve"> </w:t>
            </w:r>
            <w:r w:rsidRPr="00D85CCD">
              <w:rPr>
                <w:rFonts w:ascii="Mangal" w:hAnsi="Mangal"/>
                <w:sz w:val="22"/>
                <w:szCs w:val="22"/>
                <w:cs/>
                <w:lang w:bidi="hi-IN"/>
              </w:rPr>
              <w:t>सृजन</w:t>
            </w:r>
            <w:r w:rsidRPr="00D85CCD">
              <w:rPr>
                <w:rFonts w:ascii="Kruti Dev 010" w:hAnsi="Kruti Dev 010" w:cs="Kruti Dev 010"/>
                <w:sz w:val="22"/>
                <w:szCs w:val="28"/>
              </w:rPr>
              <w:t xml:space="preserve"> </w:t>
            </w:r>
            <w:r w:rsidRPr="00D85CCD">
              <w:rPr>
                <w:rFonts w:ascii="Mangal" w:hAnsi="Mangal"/>
                <w:sz w:val="22"/>
                <w:szCs w:val="22"/>
                <w:cs/>
                <w:lang w:bidi="hi-IN"/>
              </w:rPr>
              <w:t>यात्रा</w:t>
            </w:r>
          </w:p>
        </w:tc>
        <w:tc>
          <w:tcPr>
            <w:tcW w:w="2880" w:type="dxa"/>
          </w:tcPr>
          <w:p w:rsidR="00E07BD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समसामयिक</w:t>
            </w:r>
            <w:r w:rsidRPr="00D85CCD">
              <w:rPr>
                <w:rFonts w:ascii="Kruti Dev 010" w:hAnsi="Kruti Dev 010" w:cs="Kruti Dev 010"/>
                <w:sz w:val="22"/>
                <w:szCs w:val="26"/>
              </w:rPr>
              <w:t xml:space="preserve"> </w:t>
            </w:r>
            <w:r w:rsidRPr="00D85CCD">
              <w:rPr>
                <w:rFonts w:ascii="Mangal" w:hAnsi="Mangal"/>
                <w:sz w:val="22"/>
                <w:szCs w:val="22"/>
                <w:cs/>
                <w:lang w:bidi="hi-IN"/>
              </w:rPr>
              <w:t>संदर्भ</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दो</w:t>
            </w:r>
            <w:r w:rsidRPr="00D85CCD">
              <w:rPr>
                <w:rFonts w:ascii="Kruti Dev 010" w:hAnsi="Kruti Dev 010" w:cs="Kruti Dev 010"/>
                <w:sz w:val="22"/>
                <w:szCs w:val="26"/>
              </w:rPr>
              <w:t xml:space="preserve"> </w:t>
            </w:r>
            <w:r w:rsidRPr="00D85CCD">
              <w:rPr>
                <w:rFonts w:ascii="Mangal" w:hAnsi="Mangal"/>
                <w:sz w:val="22"/>
                <w:szCs w:val="22"/>
                <w:cs/>
                <w:lang w:bidi="hi-IN"/>
              </w:rPr>
              <w:t>नए</w:t>
            </w:r>
            <w:r w:rsidRPr="00D85CCD">
              <w:rPr>
                <w:rFonts w:ascii="Kruti Dev 010" w:hAnsi="Kruti Dev 010" w:cs="Kruti Dev 010"/>
                <w:sz w:val="22"/>
                <w:szCs w:val="26"/>
              </w:rPr>
              <w:t xml:space="preserve"> </w:t>
            </w:r>
            <w:r w:rsidRPr="00D85CCD">
              <w:rPr>
                <w:rFonts w:ascii="Mangal" w:hAnsi="Mangal"/>
                <w:sz w:val="22"/>
                <w:szCs w:val="22"/>
                <w:cs/>
                <w:lang w:bidi="hi-IN"/>
              </w:rPr>
              <w:t>नाटक</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ISBN-97893-86812</w:t>
            </w:r>
          </w:p>
        </w:tc>
      </w:tr>
      <w:tr w:rsidR="00E47E5A" w:rsidRPr="002B0677" w:rsidTr="00E07BDA">
        <w:tc>
          <w:tcPr>
            <w:tcW w:w="540" w:type="dxa"/>
          </w:tcPr>
          <w:p w:rsidR="00E47E5A" w:rsidRPr="005529AA" w:rsidRDefault="00E47E5A" w:rsidP="0053543D">
            <w:pPr>
              <w:rPr>
                <w:rFonts w:ascii="Kruti Dev 010" w:hAnsi="Kruti Dev 010" w:cs="Times New Roman"/>
                <w:sz w:val="26"/>
                <w:szCs w:val="26"/>
              </w:rPr>
            </w:pPr>
            <w:r>
              <w:rPr>
                <w:rFonts w:ascii="Kruti Dev 010" w:hAnsi="Kruti Dev 010" w:cs="Times New Roman"/>
                <w:sz w:val="26"/>
                <w:szCs w:val="26"/>
              </w:rPr>
              <w:t>19-</w:t>
            </w:r>
          </w:p>
        </w:tc>
        <w:tc>
          <w:tcPr>
            <w:tcW w:w="1620" w:type="dxa"/>
          </w:tcPr>
          <w:p w:rsidR="00E47E5A" w:rsidRPr="00D85CCD" w:rsidRDefault="00E47E5A" w:rsidP="00930CE0">
            <w:pPr>
              <w:jc w:val="center"/>
              <w:rPr>
                <w:rFonts w:ascii="Kruti Dev 010" w:hAnsi="Kruti Dev 010" w:cs="Times New Roman"/>
                <w:sz w:val="22"/>
                <w:szCs w:val="26"/>
              </w:rPr>
            </w:pPr>
          </w:p>
        </w:tc>
        <w:tc>
          <w:tcPr>
            <w:tcW w:w="2250" w:type="dxa"/>
          </w:tcPr>
          <w:p w:rsidR="00E47E5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गर्भनाल</w:t>
            </w:r>
            <w:r w:rsidRPr="00D85CCD">
              <w:rPr>
                <w:rFonts w:ascii="Kruti Dev 010" w:hAnsi="Kruti Dev 010" w:cs="Kruti Dev 010"/>
                <w:sz w:val="22"/>
                <w:szCs w:val="26"/>
              </w:rPr>
              <w:t xml:space="preserve"> </w:t>
            </w:r>
            <w:r w:rsidRPr="00D85CCD">
              <w:rPr>
                <w:rFonts w:ascii="Mangal" w:hAnsi="Mangal"/>
                <w:sz w:val="22"/>
                <w:szCs w:val="22"/>
                <w:cs/>
                <w:lang w:bidi="hi-IN"/>
              </w:rPr>
              <w:t>पत्रिका</w:t>
            </w:r>
          </w:p>
        </w:tc>
        <w:tc>
          <w:tcPr>
            <w:tcW w:w="2880" w:type="dxa"/>
          </w:tcPr>
          <w:p w:rsidR="00E47E5A" w:rsidRPr="00D85CCD" w:rsidRDefault="00E47E5A" w:rsidP="00930CE0">
            <w:pPr>
              <w:jc w:val="center"/>
              <w:rPr>
                <w:rFonts w:ascii="Kruti Dev 010" w:hAnsi="Kruti Dev 010" w:cs="Times New Roman"/>
                <w:sz w:val="22"/>
                <w:szCs w:val="26"/>
              </w:rPr>
            </w:pPr>
            <w:r w:rsidRPr="00D85CCD">
              <w:rPr>
                <w:rFonts w:ascii="Mangal" w:hAnsi="Mangal"/>
                <w:sz w:val="22"/>
                <w:szCs w:val="22"/>
                <w:cs/>
                <w:lang w:bidi="hi-IN"/>
              </w:rPr>
              <w:t>हिन्दी</w:t>
            </w:r>
            <w:r w:rsidRPr="00D85CCD">
              <w:rPr>
                <w:rFonts w:ascii="Kruti Dev 010" w:hAnsi="Kruti Dev 010" w:cs="Kruti Dev 010"/>
                <w:sz w:val="22"/>
                <w:szCs w:val="26"/>
              </w:rPr>
              <w:t xml:space="preserve"> </w:t>
            </w:r>
            <w:r w:rsidRPr="00D85CCD">
              <w:rPr>
                <w:rFonts w:ascii="Mangal" w:hAnsi="Mangal"/>
                <w:sz w:val="22"/>
                <w:szCs w:val="22"/>
                <w:cs/>
                <w:lang w:bidi="hi-IN"/>
              </w:rPr>
              <w:t>उपन्यास</w:t>
            </w:r>
            <w:r w:rsidRPr="00D85CCD">
              <w:rPr>
                <w:rFonts w:ascii="Kruti Dev 010" w:hAnsi="Kruti Dev 010" w:cs="Kruti Dev 010"/>
                <w:sz w:val="22"/>
                <w:szCs w:val="26"/>
              </w:rPr>
              <w:t xml:space="preserve"> </w:t>
            </w:r>
            <w:r w:rsidRPr="00D85CCD">
              <w:rPr>
                <w:rFonts w:ascii="Mangal" w:hAnsi="Mangal"/>
                <w:sz w:val="22"/>
                <w:szCs w:val="22"/>
                <w:cs/>
                <w:lang w:bidi="hi-IN"/>
              </w:rPr>
              <w:t>में</w:t>
            </w:r>
            <w:r w:rsidRPr="00D85CCD">
              <w:rPr>
                <w:rFonts w:ascii="Kruti Dev 010" w:hAnsi="Kruti Dev 010" w:cs="Kruti Dev 010"/>
                <w:sz w:val="22"/>
                <w:szCs w:val="26"/>
              </w:rPr>
              <w:t xml:space="preserve"> </w:t>
            </w:r>
            <w:r w:rsidRPr="00D85CCD">
              <w:rPr>
                <w:rFonts w:ascii="Mangal" w:hAnsi="Mangal"/>
                <w:sz w:val="22"/>
                <w:szCs w:val="22"/>
                <w:cs/>
                <w:lang w:bidi="hi-IN"/>
              </w:rPr>
              <w:t>किन्नर</w:t>
            </w:r>
            <w:r w:rsidRPr="00D85CCD">
              <w:rPr>
                <w:rFonts w:ascii="Kruti Dev 010" w:hAnsi="Kruti Dev 010" w:cs="Kruti Dev 010"/>
                <w:sz w:val="22"/>
                <w:szCs w:val="26"/>
              </w:rPr>
              <w:t xml:space="preserve"> </w:t>
            </w:r>
            <w:r w:rsidRPr="00D85CCD">
              <w:rPr>
                <w:rFonts w:ascii="Mangal" w:hAnsi="Mangal"/>
                <w:sz w:val="22"/>
                <w:szCs w:val="22"/>
                <w:cs/>
                <w:lang w:bidi="hi-IN"/>
              </w:rPr>
              <w:t>संवेदना</w:t>
            </w:r>
            <w:r w:rsidRPr="00D85CCD">
              <w:rPr>
                <w:rFonts w:ascii="Kruti Dev 010" w:hAnsi="Kruti Dev 010" w:cs="Kruti Dev 010"/>
                <w:sz w:val="22"/>
                <w:szCs w:val="26"/>
              </w:rPr>
              <w:t xml:space="preserve"> </w:t>
            </w:r>
            <w:r w:rsidRPr="00D85CCD">
              <w:rPr>
                <w:rFonts w:ascii="Mangal" w:hAnsi="Mangal"/>
                <w:sz w:val="22"/>
                <w:szCs w:val="22"/>
                <w:cs/>
                <w:lang w:bidi="hi-IN"/>
              </w:rPr>
              <w:t>यमदीप</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विशेष संदर्भ</w:t>
            </w:r>
            <w:r w:rsidRPr="00D85CCD">
              <w:rPr>
                <w:rFonts w:ascii="Kruti Dev 010" w:hAnsi="Kruti Dev 010" w:cs="Kruti Dev 010"/>
                <w:sz w:val="22"/>
                <w:szCs w:val="26"/>
              </w:rPr>
              <w:t xml:space="preserve"> </w:t>
            </w:r>
            <w:r w:rsidRPr="00D85CCD">
              <w:rPr>
                <w:rFonts w:ascii="Mangal" w:hAnsi="Mangal"/>
                <w:sz w:val="22"/>
                <w:szCs w:val="22"/>
                <w:cs/>
                <w:lang w:bidi="hi-IN"/>
              </w:rPr>
              <w:t>में</w:t>
            </w:r>
          </w:p>
        </w:tc>
        <w:tc>
          <w:tcPr>
            <w:tcW w:w="1980" w:type="dxa"/>
          </w:tcPr>
          <w:p w:rsidR="00E47E5A" w:rsidRPr="00A30EBA" w:rsidRDefault="00E47E5A" w:rsidP="00A30EBA">
            <w:pPr>
              <w:ind w:left="-108"/>
              <w:rPr>
                <w:rFonts w:ascii="Times New Roman" w:hAnsi="Times New Roman" w:cs="Times New Roman"/>
                <w:szCs w:val="28"/>
              </w:rPr>
            </w:pPr>
            <w:r w:rsidRPr="00A30EBA">
              <w:rPr>
                <w:rFonts w:ascii="Times New Roman" w:hAnsi="Times New Roman" w:cs="Times New Roman"/>
                <w:szCs w:val="28"/>
              </w:rPr>
              <w:t>ISSN-2249-5967</w:t>
            </w:r>
          </w:p>
        </w:tc>
      </w:tr>
      <w:tr w:rsidR="00E07BDA" w:rsidRPr="002B0677" w:rsidTr="00E07BDA">
        <w:tc>
          <w:tcPr>
            <w:tcW w:w="540" w:type="dxa"/>
          </w:tcPr>
          <w:p w:rsidR="00E07BDA" w:rsidRPr="005529AA" w:rsidRDefault="005F1BF3" w:rsidP="0053543D">
            <w:pPr>
              <w:rPr>
                <w:rFonts w:ascii="Kruti Dev 010" w:hAnsi="Kruti Dev 010" w:cs="Times New Roman"/>
                <w:sz w:val="26"/>
                <w:szCs w:val="26"/>
              </w:rPr>
            </w:pPr>
            <w:r>
              <w:rPr>
                <w:rFonts w:ascii="Kruti Dev 010" w:hAnsi="Kruti Dev 010" w:cs="Times New Roman"/>
                <w:sz w:val="26"/>
                <w:szCs w:val="26"/>
              </w:rPr>
              <w:t>20-</w:t>
            </w:r>
          </w:p>
        </w:tc>
        <w:tc>
          <w:tcPr>
            <w:tcW w:w="1620" w:type="dxa"/>
          </w:tcPr>
          <w:p w:rsidR="00E07BDA"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डा</w:t>
            </w:r>
            <w:r w:rsidRPr="00D85CCD">
              <w:rPr>
                <w:rFonts w:ascii="Kruti Dev 010" w:hAnsi="Kruti Dev 010" w:cs="Kruti Dev 010"/>
                <w:sz w:val="22"/>
                <w:szCs w:val="26"/>
              </w:rPr>
              <w:t xml:space="preserve"> </w:t>
            </w:r>
            <w:r w:rsidRPr="00D85CCD">
              <w:rPr>
                <w:rFonts w:ascii="Mangal" w:hAnsi="Mangal"/>
                <w:sz w:val="22"/>
                <w:szCs w:val="22"/>
                <w:cs/>
                <w:lang w:bidi="hi-IN"/>
              </w:rPr>
              <w:t>रशीदा</w:t>
            </w:r>
            <w:r w:rsidRPr="00D85CCD">
              <w:rPr>
                <w:rFonts w:ascii="Kruti Dev 010" w:hAnsi="Kruti Dev 010" w:cs="Kruti Dev 010"/>
                <w:sz w:val="22"/>
                <w:szCs w:val="26"/>
              </w:rPr>
              <w:t xml:space="preserve"> </w:t>
            </w:r>
            <w:r w:rsidRPr="00D85CCD">
              <w:rPr>
                <w:rFonts w:ascii="Mangal" w:hAnsi="Mangal"/>
                <w:sz w:val="22"/>
                <w:szCs w:val="22"/>
                <w:cs/>
                <w:lang w:bidi="hi-IN"/>
              </w:rPr>
              <w:t>खान</w:t>
            </w:r>
          </w:p>
        </w:tc>
        <w:tc>
          <w:tcPr>
            <w:tcW w:w="2250" w:type="dxa"/>
          </w:tcPr>
          <w:p w:rsidR="00E07BDA"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रिसर्च</w:t>
            </w:r>
            <w:r w:rsidRPr="00D85CCD">
              <w:rPr>
                <w:rFonts w:ascii="Kruti Dev 010" w:hAnsi="Kruti Dev 010" w:cs="Kruti Dev 010"/>
                <w:sz w:val="22"/>
                <w:szCs w:val="26"/>
              </w:rPr>
              <w:t xml:space="preserve"> </w:t>
            </w:r>
            <w:r w:rsidRPr="00D85CCD">
              <w:rPr>
                <w:rFonts w:ascii="Mangal" w:hAnsi="Mangal"/>
                <w:sz w:val="22"/>
                <w:szCs w:val="22"/>
                <w:cs/>
                <w:lang w:bidi="hi-IN"/>
              </w:rPr>
              <w:t>जर्नल</w:t>
            </w:r>
            <w:r w:rsidRPr="00D85CCD">
              <w:rPr>
                <w:rFonts w:ascii="Kruti Dev 010" w:hAnsi="Kruti Dev 010" w:cs="Kruti Dev 010"/>
                <w:sz w:val="22"/>
                <w:szCs w:val="26"/>
              </w:rPr>
              <w:t xml:space="preserve"> </w:t>
            </w:r>
            <w:r w:rsidRPr="00D85CCD">
              <w:rPr>
                <w:rFonts w:ascii="Mangal" w:hAnsi="Mangal"/>
                <w:sz w:val="22"/>
                <w:szCs w:val="22"/>
                <w:cs/>
                <w:lang w:bidi="hi-IN"/>
              </w:rPr>
              <w:t>शोध</w:t>
            </w:r>
            <w:r w:rsidRPr="00D85CCD">
              <w:rPr>
                <w:rFonts w:ascii="Kruti Dev 010" w:hAnsi="Kruti Dev 010" w:cs="Kruti Dev 010"/>
                <w:sz w:val="22"/>
                <w:szCs w:val="26"/>
              </w:rPr>
              <w:t xml:space="preserve">- </w:t>
            </w:r>
            <w:r w:rsidRPr="00D85CCD">
              <w:rPr>
                <w:rFonts w:ascii="Mangal" w:hAnsi="Mangal"/>
                <w:sz w:val="22"/>
                <w:szCs w:val="22"/>
                <w:cs/>
                <w:lang w:bidi="hi-IN"/>
              </w:rPr>
              <w:t>समीक्षा</w:t>
            </w:r>
          </w:p>
        </w:tc>
        <w:tc>
          <w:tcPr>
            <w:tcW w:w="2880" w:type="dxa"/>
          </w:tcPr>
          <w:p w:rsidR="00E07BDA"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राष्ट्रीय</w:t>
            </w:r>
            <w:r w:rsidRPr="00D85CCD">
              <w:rPr>
                <w:rFonts w:ascii="Kruti Dev 010" w:hAnsi="Kruti Dev 010" w:cs="Kruti Dev 010"/>
                <w:sz w:val="22"/>
                <w:szCs w:val="26"/>
              </w:rPr>
              <w:t xml:space="preserve"> </w:t>
            </w:r>
            <w:r w:rsidRPr="00D85CCD">
              <w:rPr>
                <w:rFonts w:ascii="Mangal" w:hAnsi="Mangal"/>
                <w:sz w:val="22"/>
                <w:szCs w:val="22"/>
                <w:cs/>
                <w:lang w:bidi="hi-IN"/>
              </w:rPr>
              <w:t>चेतना</w:t>
            </w:r>
            <w:r w:rsidRPr="00D85CCD">
              <w:rPr>
                <w:rFonts w:ascii="Kruti Dev 010" w:hAnsi="Kruti Dev 010" w:cs="Kruti Dev 010"/>
                <w:sz w:val="22"/>
                <w:szCs w:val="26"/>
              </w:rPr>
              <w:t xml:space="preserve"> </w:t>
            </w:r>
            <w:r w:rsidRPr="00D85CCD">
              <w:rPr>
                <w:rFonts w:ascii="Mangal" w:hAnsi="Mangal"/>
                <w:sz w:val="22"/>
                <w:szCs w:val="22"/>
                <w:cs/>
                <w:lang w:bidi="hi-IN"/>
              </w:rPr>
              <w:t>के</w:t>
            </w:r>
            <w:r w:rsidRPr="00D85CCD">
              <w:rPr>
                <w:rFonts w:ascii="Kruti Dev 010" w:hAnsi="Kruti Dev 010" w:cs="Kruti Dev 010"/>
                <w:sz w:val="22"/>
                <w:szCs w:val="26"/>
              </w:rPr>
              <w:t xml:space="preserve"> </w:t>
            </w:r>
            <w:r w:rsidRPr="00D85CCD">
              <w:rPr>
                <w:rFonts w:ascii="Mangal" w:hAnsi="Mangal"/>
                <w:sz w:val="22"/>
                <w:szCs w:val="22"/>
                <w:cs/>
                <w:lang w:bidi="hi-IN"/>
              </w:rPr>
              <w:t>कवि</w:t>
            </w:r>
            <w:r w:rsidRPr="00D85CCD">
              <w:rPr>
                <w:rFonts w:ascii="Kruti Dev 010" w:hAnsi="Kruti Dev 010" w:cs="Kruti Dev 010"/>
                <w:sz w:val="22"/>
                <w:szCs w:val="26"/>
              </w:rPr>
              <w:t xml:space="preserve"> </w:t>
            </w:r>
            <w:r w:rsidRPr="00D85CCD">
              <w:rPr>
                <w:rFonts w:ascii="Mangal" w:hAnsi="Mangal"/>
                <w:sz w:val="22"/>
                <w:szCs w:val="22"/>
                <w:cs/>
                <w:lang w:bidi="hi-IN"/>
              </w:rPr>
              <w:t>मैथिलीशरण</w:t>
            </w:r>
            <w:r w:rsidRPr="00D85CCD">
              <w:rPr>
                <w:rFonts w:ascii="Kruti Dev 010" w:hAnsi="Kruti Dev 010" w:cs="Kruti Dev 010"/>
                <w:sz w:val="22"/>
                <w:szCs w:val="26"/>
              </w:rPr>
              <w:t xml:space="preserve"> </w:t>
            </w:r>
            <w:r w:rsidRPr="00D85CCD">
              <w:rPr>
                <w:rFonts w:ascii="Mangal" w:hAnsi="Mangal"/>
                <w:sz w:val="22"/>
                <w:szCs w:val="22"/>
                <w:cs/>
                <w:lang w:bidi="hi-IN"/>
              </w:rPr>
              <w:t>गुप्त</w:t>
            </w:r>
          </w:p>
        </w:tc>
        <w:tc>
          <w:tcPr>
            <w:tcW w:w="1980" w:type="dxa"/>
          </w:tcPr>
          <w:p w:rsidR="00E07BDA" w:rsidRPr="00A30EBA" w:rsidRDefault="00E07BDA" w:rsidP="00A30EBA">
            <w:pPr>
              <w:ind w:left="-108"/>
              <w:rPr>
                <w:rFonts w:ascii="Times New Roman" w:hAnsi="Times New Roman" w:cs="Times New Roman"/>
                <w:szCs w:val="28"/>
              </w:rPr>
            </w:pPr>
            <w:r w:rsidRPr="00A30EBA">
              <w:rPr>
                <w:rFonts w:ascii="Times New Roman" w:hAnsi="Times New Roman" w:cs="Times New Roman"/>
                <w:szCs w:val="28"/>
              </w:rPr>
              <w:t>ISSN-2394-3807</w:t>
            </w:r>
          </w:p>
        </w:tc>
      </w:tr>
      <w:tr w:rsidR="00C74B4E" w:rsidRPr="002B0677" w:rsidTr="00E07BDA">
        <w:tc>
          <w:tcPr>
            <w:tcW w:w="540" w:type="dxa"/>
          </w:tcPr>
          <w:p w:rsidR="00C74B4E" w:rsidRPr="005529AA" w:rsidRDefault="00C74B4E" w:rsidP="0053543D">
            <w:pPr>
              <w:rPr>
                <w:rFonts w:ascii="Kruti Dev 010" w:hAnsi="Kruti Dev 010" w:cs="Times New Roman"/>
                <w:sz w:val="26"/>
                <w:szCs w:val="26"/>
              </w:rPr>
            </w:pPr>
            <w:r>
              <w:rPr>
                <w:rFonts w:ascii="Kruti Dev 010" w:hAnsi="Kruti Dev 010" w:cs="Times New Roman"/>
                <w:sz w:val="26"/>
                <w:szCs w:val="26"/>
              </w:rPr>
              <w:t>21-</w:t>
            </w:r>
          </w:p>
        </w:tc>
        <w:tc>
          <w:tcPr>
            <w:tcW w:w="1620" w:type="dxa"/>
          </w:tcPr>
          <w:p w:rsidR="00C74B4E" w:rsidRPr="00D85CCD" w:rsidRDefault="00C74B4E" w:rsidP="00930CE0">
            <w:pPr>
              <w:jc w:val="center"/>
              <w:rPr>
                <w:rFonts w:ascii="Kruti Dev 010" w:hAnsi="Kruti Dev 010" w:cs="Times New Roman"/>
                <w:sz w:val="22"/>
                <w:szCs w:val="26"/>
              </w:rPr>
            </w:pPr>
          </w:p>
        </w:tc>
        <w:tc>
          <w:tcPr>
            <w:tcW w:w="2250" w:type="dxa"/>
          </w:tcPr>
          <w:p w:rsidR="00C74B4E" w:rsidRPr="00D85CCD" w:rsidRDefault="00C74B4E" w:rsidP="00930CE0">
            <w:pPr>
              <w:jc w:val="center"/>
              <w:rPr>
                <w:sz w:val="22"/>
              </w:rPr>
            </w:pPr>
            <w:r w:rsidRPr="00D85CCD">
              <w:rPr>
                <w:rFonts w:ascii="Mangal" w:hAnsi="Mangal"/>
                <w:sz w:val="22"/>
                <w:szCs w:val="22"/>
                <w:cs/>
                <w:lang w:bidi="hi-IN"/>
              </w:rPr>
              <w:t>नवीन</w:t>
            </w:r>
            <w:r w:rsidRPr="00D85CCD">
              <w:rPr>
                <w:rFonts w:cs="Calibri"/>
                <w:sz w:val="22"/>
              </w:rPr>
              <w:t xml:space="preserve"> </w:t>
            </w:r>
            <w:r w:rsidRPr="00D85CCD">
              <w:rPr>
                <w:rFonts w:ascii="Mangal" w:hAnsi="Mangal"/>
                <w:sz w:val="22"/>
                <w:szCs w:val="22"/>
                <w:cs/>
                <w:lang w:bidi="hi-IN"/>
              </w:rPr>
              <w:t>शोध</w:t>
            </w:r>
            <w:r w:rsidRPr="00D85CCD">
              <w:rPr>
                <w:rFonts w:cs="Calibri"/>
                <w:sz w:val="22"/>
              </w:rPr>
              <w:t xml:space="preserve"> </w:t>
            </w:r>
            <w:r w:rsidRPr="00D85CCD">
              <w:rPr>
                <w:rFonts w:ascii="Mangal" w:hAnsi="Mangal"/>
                <w:sz w:val="22"/>
                <w:szCs w:val="22"/>
                <w:cs/>
                <w:lang w:bidi="hi-IN"/>
              </w:rPr>
              <w:t>संसार</w:t>
            </w:r>
          </w:p>
        </w:tc>
        <w:tc>
          <w:tcPr>
            <w:tcW w:w="2880" w:type="dxa"/>
          </w:tcPr>
          <w:p w:rsidR="00C74B4E"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भूमण्डलीयकरण</w:t>
            </w:r>
            <w:r w:rsidRPr="00D85CCD">
              <w:rPr>
                <w:rFonts w:ascii="Kruti Dev 010" w:hAnsi="Kruti Dev 010" w:cs="Kruti Dev 010"/>
                <w:sz w:val="22"/>
                <w:szCs w:val="26"/>
              </w:rPr>
              <w:t xml:space="preserve">- </w:t>
            </w:r>
            <w:r w:rsidRPr="00D85CCD">
              <w:rPr>
                <w:rFonts w:ascii="Mangal" w:hAnsi="Mangal"/>
                <w:sz w:val="22"/>
                <w:szCs w:val="22"/>
                <w:cs/>
                <w:lang w:bidi="hi-IN"/>
              </w:rPr>
              <w:t>हिन्दी</w:t>
            </w:r>
            <w:r w:rsidRPr="00D85CCD">
              <w:rPr>
                <w:rFonts w:ascii="Kruti Dev 010" w:hAnsi="Kruti Dev 010" w:cs="Kruti Dev 010"/>
                <w:sz w:val="22"/>
                <w:szCs w:val="26"/>
              </w:rPr>
              <w:t xml:space="preserve"> </w:t>
            </w:r>
            <w:r w:rsidRPr="00D85CCD">
              <w:rPr>
                <w:rFonts w:ascii="Mangal" w:hAnsi="Mangal"/>
                <w:sz w:val="22"/>
                <w:szCs w:val="22"/>
                <w:cs/>
                <w:lang w:bidi="hi-IN"/>
              </w:rPr>
              <w:t>एवं</w:t>
            </w:r>
            <w:r w:rsidRPr="00D85CCD">
              <w:rPr>
                <w:rFonts w:ascii="Kruti Dev 010" w:hAnsi="Kruti Dev 010" w:cs="Kruti Dev 010"/>
                <w:sz w:val="22"/>
                <w:szCs w:val="26"/>
              </w:rPr>
              <w:t xml:space="preserve"> </w:t>
            </w:r>
            <w:r w:rsidRPr="00D85CCD">
              <w:rPr>
                <w:rFonts w:ascii="Mangal" w:hAnsi="Mangal"/>
                <w:sz w:val="22"/>
                <w:szCs w:val="22"/>
                <w:cs/>
                <w:lang w:bidi="hi-IN"/>
              </w:rPr>
              <w:t>संचार</w:t>
            </w:r>
            <w:r w:rsidRPr="00D85CCD">
              <w:rPr>
                <w:rFonts w:ascii="Kruti Dev 010" w:hAnsi="Kruti Dev 010" w:cs="Kruti Dev 010"/>
                <w:sz w:val="22"/>
                <w:szCs w:val="26"/>
              </w:rPr>
              <w:t xml:space="preserve"> </w:t>
            </w:r>
            <w:r w:rsidRPr="00D85CCD">
              <w:rPr>
                <w:rFonts w:ascii="Mangal" w:hAnsi="Mangal"/>
                <w:sz w:val="22"/>
                <w:szCs w:val="22"/>
                <w:cs/>
                <w:lang w:bidi="hi-IN"/>
              </w:rPr>
              <w:t>माध्यम</w:t>
            </w:r>
          </w:p>
        </w:tc>
        <w:tc>
          <w:tcPr>
            <w:tcW w:w="1980" w:type="dxa"/>
          </w:tcPr>
          <w:p w:rsidR="00C74B4E" w:rsidRPr="00A30EBA" w:rsidRDefault="00C74B4E" w:rsidP="00A30EBA">
            <w:pPr>
              <w:ind w:left="-108"/>
              <w:rPr>
                <w:rFonts w:ascii="Times New Roman" w:hAnsi="Times New Roman" w:cs="Times New Roman"/>
                <w:szCs w:val="28"/>
              </w:rPr>
            </w:pPr>
            <w:r w:rsidRPr="00A30EBA">
              <w:rPr>
                <w:rFonts w:ascii="Times New Roman" w:hAnsi="Times New Roman" w:cs="Times New Roman"/>
                <w:szCs w:val="28"/>
              </w:rPr>
              <w:t>ISSN-2320-8767</w:t>
            </w:r>
          </w:p>
        </w:tc>
      </w:tr>
      <w:tr w:rsidR="00E07BDA" w:rsidRPr="002B0677" w:rsidTr="00E07BDA">
        <w:tc>
          <w:tcPr>
            <w:tcW w:w="540" w:type="dxa"/>
          </w:tcPr>
          <w:p w:rsidR="00E07BDA" w:rsidRPr="005529AA" w:rsidRDefault="005F1BF3" w:rsidP="0053543D">
            <w:pPr>
              <w:rPr>
                <w:rFonts w:ascii="Kruti Dev 010" w:hAnsi="Kruti Dev 010" w:cs="Times New Roman"/>
                <w:sz w:val="26"/>
                <w:szCs w:val="26"/>
              </w:rPr>
            </w:pPr>
            <w:r>
              <w:rPr>
                <w:rFonts w:ascii="Kruti Dev 010" w:hAnsi="Kruti Dev 010" w:cs="Times New Roman"/>
                <w:sz w:val="26"/>
                <w:szCs w:val="26"/>
              </w:rPr>
              <w:t>22-</w:t>
            </w:r>
          </w:p>
        </w:tc>
        <w:tc>
          <w:tcPr>
            <w:tcW w:w="1620" w:type="dxa"/>
          </w:tcPr>
          <w:p w:rsidR="00E07BDA" w:rsidRPr="00D85CCD" w:rsidRDefault="00E07BDA" w:rsidP="00930CE0">
            <w:pPr>
              <w:jc w:val="center"/>
              <w:rPr>
                <w:rFonts w:ascii="Kruti Dev 010" w:hAnsi="Kruti Dev 010" w:cs="Times New Roman"/>
                <w:sz w:val="22"/>
                <w:szCs w:val="26"/>
              </w:rPr>
            </w:pPr>
          </w:p>
        </w:tc>
        <w:tc>
          <w:tcPr>
            <w:tcW w:w="2250" w:type="dxa"/>
          </w:tcPr>
          <w:p w:rsidR="00E07BDA"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पत्रकारिता</w:t>
            </w:r>
            <w:r w:rsidRPr="00D85CCD">
              <w:rPr>
                <w:rFonts w:ascii="Kruti Dev 010" w:hAnsi="Kruti Dev 010" w:cs="Kruti Dev 010"/>
                <w:sz w:val="22"/>
                <w:szCs w:val="26"/>
              </w:rPr>
              <w:t xml:space="preserve"> </w:t>
            </w:r>
            <w:r w:rsidRPr="00D85CCD">
              <w:rPr>
                <w:rFonts w:ascii="Mangal" w:hAnsi="Mangal"/>
                <w:sz w:val="22"/>
                <w:szCs w:val="22"/>
                <w:cs/>
                <w:lang w:bidi="hi-IN"/>
              </w:rPr>
              <w:t>एवं</w:t>
            </w:r>
            <w:r w:rsidRPr="00D85CCD">
              <w:rPr>
                <w:rFonts w:ascii="Kruti Dev 010" w:hAnsi="Kruti Dev 010" w:cs="Kruti Dev 010"/>
                <w:sz w:val="22"/>
                <w:szCs w:val="26"/>
              </w:rPr>
              <w:t xml:space="preserve"> </w:t>
            </w:r>
            <w:r w:rsidRPr="00D85CCD">
              <w:rPr>
                <w:rFonts w:ascii="Mangal" w:hAnsi="Mangal"/>
                <w:sz w:val="22"/>
                <w:szCs w:val="22"/>
                <w:cs/>
                <w:lang w:bidi="hi-IN"/>
              </w:rPr>
              <w:t>जनसंचार</w:t>
            </w:r>
            <w:r w:rsidRPr="00D85CCD">
              <w:rPr>
                <w:rFonts w:ascii="Kruti Dev 010" w:hAnsi="Kruti Dev 010" w:cs="Kruti Dev 010"/>
                <w:sz w:val="22"/>
                <w:szCs w:val="26"/>
              </w:rPr>
              <w:t xml:space="preserve"> </w:t>
            </w:r>
            <w:r w:rsidRPr="00D85CCD">
              <w:rPr>
                <w:rFonts w:ascii="Mangal" w:hAnsi="Mangal"/>
                <w:sz w:val="22"/>
                <w:szCs w:val="22"/>
                <w:cs/>
                <w:lang w:bidi="hi-IN"/>
              </w:rPr>
              <w:t>अध्ययन</w:t>
            </w:r>
            <w:r w:rsidRPr="00D85CCD">
              <w:rPr>
                <w:rFonts w:ascii="Kruti Dev 010" w:hAnsi="Kruti Dev 010" w:cs="Kruti Dev 010"/>
                <w:sz w:val="22"/>
                <w:szCs w:val="26"/>
              </w:rPr>
              <w:t xml:space="preserve"> </w:t>
            </w:r>
            <w:r w:rsidRPr="00D85CCD">
              <w:rPr>
                <w:rFonts w:ascii="Mangal" w:hAnsi="Mangal"/>
                <w:sz w:val="22"/>
                <w:szCs w:val="22"/>
                <w:cs/>
                <w:lang w:bidi="hi-IN"/>
              </w:rPr>
              <w:t>शाला</w:t>
            </w:r>
            <w:r w:rsidRPr="00D85CCD">
              <w:rPr>
                <w:rFonts w:ascii="Kruti Dev 010" w:hAnsi="Kruti Dev 010" w:cs="Kruti Dev 010"/>
                <w:sz w:val="22"/>
                <w:szCs w:val="26"/>
              </w:rPr>
              <w:t xml:space="preserve"> </w:t>
            </w:r>
            <w:r w:rsidRPr="00D85CCD">
              <w:rPr>
                <w:rFonts w:ascii="Mangal" w:hAnsi="Mangal"/>
                <w:sz w:val="22"/>
                <w:szCs w:val="22"/>
                <w:cs/>
                <w:lang w:bidi="hi-IN"/>
              </w:rPr>
              <w:t>देअविवि</w:t>
            </w:r>
            <w:r w:rsidRPr="00D85CCD">
              <w:rPr>
                <w:rFonts w:ascii="Kruti Dev 010" w:hAnsi="Kruti Dev 010" w:cs="Kruti Dev 010"/>
                <w:sz w:val="22"/>
                <w:szCs w:val="26"/>
              </w:rPr>
              <w:t xml:space="preserve"> </w:t>
            </w:r>
            <w:r w:rsidRPr="00D85CCD">
              <w:rPr>
                <w:rFonts w:ascii="Mangal" w:hAnsi="Mangal"/>
                <w:sz w:val="22"/>
                <w:szCs w:val="22"/>
                <w:cs/>
                <w:lang w:bidi="hi-IN"/>
              </w:rPr>
              <w:t>इन्दौर</w:t>
            </w:r>
          </w:p>
        </w:tc>
        <w:tc>
          <w:tcPr>
            <w:tcW w:w="2880" w:type="dxa"/>
          </w:tcPr>
          <w:p w:rsidR="00E07BDA"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डिजिटल</w:t>
            </w:r>
            <w:r w:rsidRPr="00D85CCD">
              <w:rPr>
                <w:rFonts w:ascii="Kruti Dev 010" w:hAnsi="Kruti Dev 010" w:cs="Kruti Dev 010"/>
                <w:sz w:val="22"/>
                <w:szCs w:val="26"/>
              </w:rPr>
              <w:t xml:space="preserve"> </w:t>
            </w:r>
            <w:r w:rsidRPr="00D85CCD">
              <w:rPr>
                <w:rFonts w:ascii="Mangal" w:hAnsi="Mangal"/>
                <w:sz w:val="22"/>
                <w:szCs w:val="22"/>
                <w:cs/>
                <w:lang w:bidi="hi-IN"/>
              </w:rPr>
              <w:t>मिडिया</w:t>
            </w:r>
            <w:r w:rsidRPr="00D85CCD">
              <w:rPr>
                <w:rFonts w:ascii="Kruti Dev 010" w:hAnsi="Kruti Dev 010" w:cs="Kruti Dev 010"/>
                <w:sz w:val="22"/>
                <w:szCs w:val="26"/>
              </w:rPr>
              <w:t xml:space="preserve"> </w:t>
            </w:r>
            <w:r w:rsidRPr="00D85CCD">
              <w:rPr>
                <w:rFonts w:ascii="Mangal" w:hAnsi="Mangal"/>
                <w:sz w:val="22"/>
                <w:szCs w:val="22"/>
                <w:cs/>
                <w:lang w:bidi="hi-IN"/>
              </w:rPr>
              <w:t>और</w:t>
            </w:r>
            <w:r w:rsidRPr="00D85CCD">
              <w:rPr>
                <w:rFonts w:ascii="Kruti Dev 010" w:hAnsi="Kruti Dev 010" w:cs="Kruti Dev 010"/>
                <w:sz w:val="22"/>
                <w:szCs w:val="26"/>
              </w:rPr>
              <w:t xml:space="preserve"> </w:t>
            </w:r>
            <w:r w:rsidRPr="00D85CCD">
              <w:rPr>
                <w:rFonts w:ascii="Mangal" w:hAnsi="Mangal"/>
                <w:sz w:val="22"/>
                <w:szCs w:val="22"/>
                <w:cs/>
                <w:lang w:bidi="hi-IN"/>
              </w:rPr>
              <w:t>हिन्दी</w:t>
            </w:r>
            <w:r w:rsidRPr="00D85CCD">
              <w:rPr>
                <w:rFonts w:ascii="Kruti Dev 010" w:hAnsi="Kruti Dev 010" w:cs="Kruti Dev 010"/>
                <w:sz w:val="22"/>
                <w:szCs w:val="26"/>
              </w:rPr>
              <w:t xml:space="preserve"> </w:t>
            </w:r>
            <w:r w:rsidRPr="00D85CCD">
              <w:rPr>
                <w:rFonts w:ascii="Mangal" w:hAnsi="Mangal"/>
                <w:sz w:val="22"/>
                <w:szCs w:val="22"/>
                <w:cs/>
                <w:lang w:bidi="hi-IN"/>
              </w:rPr>
              <w:t>चुनौतियाँ</w:t>
            </w:r>
            <w:r w:rsidRPr="00D85CCD">
              <w:rPr>
                <w:rFonts w:ascii="Kruti Dev 010" w:hAnsi="Kruti Dev 010" w:cs="Kruti Dev 010"/>
                <w:sz w:val="22"/>
                <w:szCs w:val="26"/>
              </w:rPr>
              <w:t xml:space="preserve"> </w:t>
            </w:r>
            <w:r w:rsidRPr="00D85CCD">
              <w:rPr>
                <w:rFonts w:ascii="Mangal" w:hAnsi="Mangal"/>
                <w:sz w:val="22"/>
                <w:szCs w:val="22"/>
                <w:cs/>
                <w:lang w:bidi="hi-IN"/>
              </w:rPr>
              <w:t>एवं</w:t>
            </w:r>
            <w:r w:rsidRPr="00D85CCD">
              <w:rPr>
                <w:rFonts w:ascii="Kruti Dev 010" w:hAnsi="Kruti Dev 010" w:cs="Kruti Dev 010"/>
                <w:sz w:val="22"/>
                <w:szCs w:val="26"/>
              </w:rPr>
              <w:t xml:space="preserve"> </w:t>
            </w:r>
            <w:r w:rsidRPr="00D85CCD">
              <w:rPr>
                <w:rFonts w:ascii="Mangal" w:hAnsi="Mangal"/>
                <w:sz w:val="22"/>
                <w:szCs w:val="22"/>
                <w:cs/>
                <w:lang w:bidi="hi-IN"/>
              </w:rPr>
              <w:t>संभावनाएँ</w:t>
            </w:r>
          </w:p>
        </w:tc>
        <w:tc>
          <w:tcPr>
            <w:tcW w:w="1980" w:type="dxa"/>
          </w:tcPr>
          <w:p w:rsidR="00E07BDA" w:rsidRPr="005529AA" w:rsidRDefault="00E07BDA" w:rsidP="008219E6">
            <w:pPr>
              <w:rPr>
                <w:rFonts w:ascii="Times New Roman" w:hAnsi="Times New Roman" w:cs="Times New Roman"/>
                <w:sz w:val="20"/>
                <w:szCs w:val="20"/>
              </w:rPr>
            </w:pPr>
          </w:p>
        </w:tc>
      </w:tr>
      <w:tr w:rsidR="00C74B4E" w:rsidRPr="002B0677" w:rsidTr="00E07BDA">
        <w:tc>
          <w:tcPr>
            <w:tcW w:w="540" w:type="dxa"/>
          </w:tcPr>
          <w:p w:rsidR="00C74B4E" w:rsidRPr="005529AA" w:rsidRDefault="00C74B4E" w:rsidP="0053543D">
            <w:pPr>
              <w:rPr>
                <w:rFonts w:ascii="Kruti Dev 010" w:hAnsi="Kruti Dev 010" w:cs="Times New Roman"/>
                <w:sz w:val="26"/>
                <w:szCs w:val="26"/>
              </w:rPr>
            </w:pPr>
            <w:r>
              <w:rPr>
                <w:rFonts w:ascii="Kruti Dev 010" w:hAnsi="Kruti Dev 010" w:cs="Times New Roman"/>
                <w:sz w:val="26"/>
                <w:szCs w:val="26"/>
              </w:rPr>
              <w:t>23-</w:t>
            </w:r>
          </w:p>
        </w:tc>
        <w:tc>
          <w:tcPr>
            <w:tcW w:w="1620" w:type="dxa"/>
          </w:tcPr>
          <w:p w:rsidR="00C74B4E" w:rsidRPr="00D85CCD" w:rsidRDefault="00C74B4E" w:rsidP="00930CE0">
            <w:pPr>
              <w:jc w:val="center"/>
              <w:rPr>
                <w:rFonts w:ascii="Kruti Dev 010" w:hAnsi="Kruti Dev 010" w:cs="Times New Roman"/>
                <w:sz w:val="22"/>
                <w:szCs w:val="26"/>
              </w:rPr>
            </w:pPr>
          </w:p>
        </w:tc>
        <w:tc>
          <w:tcPr>
            <w:tcW w:w="2250" w:type="dxa"/>
          </w:tcPr>
          <w:p w:rsidR="00C74B4E"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गर्भनाल</w:t>
            </w:r>
            <w:r w:rsidRPr="00D85CCD">
              <w:rPr>
                <w:rFonts w:ascii="Kruti Dev 010" w:hAnsi="Kruti Dev 010" w:cs="Kruti Dev 010"/>
                <w:sz w:val="22"/>
                <w:szCs w:val="26"/>
              </w:rPr>
              <w:t xml:space="preserve"> </w:t>
            </w:r>
            <w:r w:rsidRPr="00D85CCD">
              <w:rPr>
                <w:rFonts w:ascii="Mangal" w:hAnsi="Mangal"/>
                <w:sz w:val="22"/>
                <w:szCs w:val="22"/>
                <w:cs/>
                <w:lang w:bidi="hi-IN"/>
              </w:rPr>
              <w:t>पत्रिका</w:t>
            </w:r>
          </w:p>
        </w:tc>
        <w:tc>
          <w:tcPr>
            <w:tcW w:w="2880" w:type="dxa"/>
          </w:tcPr>
          <w:p w:rsidR="00C74B4E" w:rsidRPr="00D85CCD" w:rsidRDefault="00C74B4E" w:rsidP="00930CE0">
            <w:pPr>
              <w:jc w:val="center"/>
              <w:rPr>
                <w:rFonts w:ascii="Kruti Dev 010" w:hAnsi="Kruti Dev 010" w:cs="Times New Roman"/>
                <w:sz w:val="22"/>
                <w:szCs w:val="26"/>
              </w:rPr>
            </w:pPr>
            <w:r w:rsidRPr="00D85CCD">
              <w:rPr>
                <w:rFonts w:ascii="Mangal" w:hAnsi="Mangal"/>
                <w:sz w:val="22"/>
                <w:szCs w:val="22"/>
                <w:cs/>
                <w:lang w:bidi="hi-IN"/>
              </w:rPr>
              <w:t>हिन्दी</w:t>
            </w:r>
            <w:r w:rsidRPr="00D85CCD">
              <w:rPr>
                <w:rFonts w:ascii="Kruti Dev 010" w:hAnsi="Kruti Dev 010" w:cs="Kruti Dev 010"/>
                <w:sz w:val="22"/>
                <w:szCs w:val="26"/>
              </w:rPr>
              <w:t xml:space="preserve"> </w:t>
            </w:r>
            <w:r w:rsidRPr="00D85CCD">
              <w:rPr>
                <w:rFonts w:ascii="Mangal" w:hAnsi="Mangal"/>
                <w:sz w:val="22"/>
                <w:szCs w:val="22"/>
                <w:cs/>
                <w:lang w:bidi="hi-IN"/>
              </w:rPr>
              <w:t>भाषा</w:t>
            </w:r>
            <w:r w:rsidRPr="00D85CCD">
              <w:rPr>
                <w:rFonts w:ascii="Kruti Dev 010" w:hAnsi="Kruti Dev 010" w:cs="Kruti Dev 010"/>
                <w:sz w:val="22"/>
                <w:szCs w:val="26"/>
              </w:rPr>
              <w:t xml:space="preserve"> </w:t>
            </w:r>
            <w:r w:rsidRPr="00D85CCD">
              <w:rPr>
                <w:rFonts w:ascii="Mangal" w:hAnsi="Mangal"/>
                <w:sz w:val="22"/>
                <w:szCs w:val="22"/>
                <w:cs/>
                <w:lang w:bidi="hi-IN"/>
              </w:rPr>
              <w:t>एवं</w:t>
            </w:r>
            <w:r w:rsidRPr="00D85CCD">
              <w:rPr>
                <w:rFonts w:ascii="Kruti Dev 010" w:hAnsi="Kruti Dev 010" w:cs="Kruti Dev 010"/>
                <w:sz w:val="22"/>
                <w:szCs w:val="26"/>
              </w:rPr>
              <w:t xml:space="preserve"> </w:t>
            </w:r>
            <w:r w:rsidRPr="00D85CCD">
              <w:rPr>
                <w:rFonts w:ascii="Mangal" w:hAnsi="Mangal"/>
                <w:sz w:val="22"/>
                <w:szCs w:val="22"/>
                <w:cs/>
                <w:lang w:bidi="hi-IN"/>
              </w:rPr>
              <w:t>संचार</w:t>
            </w:r>
            <w:r w:rsidRPr="00D85CCD">
              <w:rPr>
                <w:rFonts w:ascii="Kruti Dev 010" w:hAnsi="Kruti Dev 010" w:cs="Kruti Dev 010"/>
                <w:sz w:val="22"/>
                <w:szCs w:val="26"/>
              </w:rPr>
              <w:t xml:space="preserve"> </w:t>
            </w:r>
            <w:r w:rsidRPr="00D85CCD">
              <w:rPr>
                <w:rFonts w:ascii="Mangal" w:hAnsi="Mangal"/>
                <w:sz w:val="22"/>
                <w:szCs w:val="22"/>
                <w:cs/>
                <w:lang w:bidi="hi-IN"/>
              </w:rPr>
              <w:t>संप्रेषण</w:t>
            </w:r>
          </w:p>
        </w:tc>
        <w:tc>
          <w:tcPr>
            <w:tcW w:w="1980" w:type="dxa"/>
          </w:tcPr>
          <w:p w:rsidR="00C74B4E" w:rsidRPr="005529AA" w:rsidRDefault="00C74B4E" w:rsidP="008219E6">
            <w:pPr>
              <w:rPr>
                <w:rFonts w:ascii="Times New Roman" w:hAnsi="Times New Roman" w:cs="Times New Roman"/>
                <w:sz w:val="20"/>
                <w:szCs w:val="20"/>
              </w:rPr>
            </w:pPr>
          </w:p>
        </w:tc>
      </w:tr>
      <w:tr w:rsidR="00944B4B" w:rsidRPr="002B0677" w:rsidTr="00E07BDA">
        <w:tc>
          <w:tcPr>
            <w:tcW w:w="540" w:type="dxa"/>
          </w:tcPr>
          <w:p w:rsidR="00944B4B" w:rsidRDefault="005F1BF3" w:rsidP="00230055">
            <w:pPr>
              <w:jc w:val="center"/>
              <w:rPr>
                <w:rFonts w:ascii="Times New Roman" w:hAnsi="Times New Roman" w:cs="Times New Roman"/>
              </w:rPr>
            </w:pPr>
            <w:r>
              <w:rPr>
                <w:rFonts w:ascii="Times New Roman" w:hAnsi="Times New Roman" w:cs="Times New Roman"/>
              </w:rPr>
              <w:t>24.</w:t>
            </w:r>
          </w:p>
        </w:tc>
        <w:tc>
          <w:tcPr>
            <w:tcW w:w="1620" w:type="dxa"/>
          </w:tcPr>
          <w:p w:rsidR="00944B4B" w:rsidRDefault="00944B4B" w:rsidP="00930CE0">
            <w:pPr>
              <w:jc w:val="center"/>
              <w:rPr>
                <w:rFonts w:ascii="Times New Roman" w:hAnsi="Times New Roman" w:cs="Times New Roman"/>
              </w:rPr>
            </w:pPr>
            <w:r>
              <w:rPr>
                <w:rFonts w:ascii="Times New Roman" w:hAnsi="Times New Roman" w:cs="Times New Roman"/>
              </w:rPr>
              <w:t>Dr. Aabha Holkar</w:t>
            </w:r>
          </w:p>
        </w:tc>
        <w:tc>
          <w:tcPr>
            <w:tcW w:w="2250" w:type="dxa"/>
          </w:tcPr>
          <w:p w:rsidR="00944B4B" w:rsidRDefault="00944B4B" w:rsidP="00930CE0">
            <w:pPr>
              <w:jc w:val="center"/>
              <w:rPr>
                <w:rFonts w:ascii="Times New Roman" w:hAnsi="Times New Roman" w:cs="Times New Roman"/>
              </w:rPr>
            </w:pPr>
            <w:r>
              <w:rPr>
                <w:rFonts w:ascii="Times New Roman" w:hAnsi="Times New Roman" w:cs="Times New Roman"/>
              </w:rPr>
              <w:t>Swadeshi Research foundation</w:t>
            </w:r>
          </w:p>
        </w:tc>
        <w:tc>
          <w:tcPr>
            <w:tcW w:w="2880" w:type="dxa"/>
          </w:tcPr>
          <w:p w:rsidR="00944B4B" w:rsidRPr="00B96764" w:rsidRDefault="00B96764" w:rsidP="00930CE0">
            <w:pPr>
              <w:jc w:val="center"/>
              <w:rPr>
                <w:rFonts w:ascii="Times New Roman" w:hAnsi="Times New Roman" w:cs="Times New Roman"/>
                <w:sz w:val="22"/>
              </w:rPr>
            </w:pPr>
            <w:r w:rsidRPr="00B96764">
              <w:rPr>
                <w:rFonts w:ascii="Mangal" w:hAnsi="Mangal"/>
                <w:sz w:val="22"/>
                <w:szCs w:val="22"/>
                <w:cs/>
                <w:lang w:bidi="hi-IN"/>
              </w:rPr>
              <w:t>अष्टांग</w:t>
            </w:r>
            <w:r w:rsidRPr="00B96764">
              <w:rPr>
                <w:rFonts w:ascii="Times New Roman" w:hAnsi="Times New Roman" w:cs="Times New Roman"/>
                <w:sz w:val="22"/>
              </w:rPr>
              <w:t xml:space="preserve"> </w:t>
            </w:r>
            <w:r w:rsidRPr="00B96764">
              <w:rPr>
                <w:rFonts w:ascii="Mangal" w:hAnsi="Mangal"/>
                <w:sz w:val="22"/>
                <w:szCs w:val="22"/>
                <w:cs/>
                <w:lang w:bidi="hi-IN"/>
              </w:rPr>
              <w:t>योग</w:t>
            </w:r>
            <w:r w:rsidRPr="00B96764">
              <w:rPr>
                <w:rFonts w:ascii="Times New Roman" w:hAnsi="Times New Roman" w:cs="Times New Roman"/>
                <w:sz w:val="22"/>
              </w:rPr>
              <w:t xml:space="preserve"> </w:t>
            </w:r>
            <w:r w:rsidRPr="00B96764">
              <w:rPr>
                <w:rFonts w:ascii="Mangal" w:hAnsi="Mangal"/>
                <w:sz w:val="22"/>
                <w:szCs w:val="22"/>
                <w:cs/>
                <w:lang w:bidi="hi-IN"/>
              </w:rPr>
              <w:t>का</w:t>
            </w:r>
            <w:r w:rsidRPr="00B96764">
              <w:rPr>
                <w:rFonts w:ascii="Times New Roman" w:hAnsi="Times New Roman" w:cs="Times New Roman"/>
                <w:sz w:val="22"/>
              </w:rPr>
              <w:t xml:space="preserve"> </w:t>
            </w:r>
            <w:r w:rsidRPr="00B96764">
              <w:rPr>
                <w:rFonts w:ascii="Mangal" w:hAnsi="Mangal"/>
                <w:sz w:val="22"/>
                <w:szCs w:val="22"/>
                <w:cs/>
                <w:lang w:bidi="hi-IN"/>
              </w:rPr>
              <w:t>छात्रों</w:t>
            </w:r>
            <w:r w:rsidRPr="00B96764">
              <w:rPr>
                <w:rFonts w:ascii="Times New Roman" w:hAnsi="Times New Roman" w:cs="Times New Roman"/>
                <w:sz w:val="22"/>
              </w:rPr>
              <w:t xml:space="preserve"> </w:t>
            </w:r>
            <w:r w:rsidRPr="00B96764">
              <w:rPr>
                <w:rFonts w:ascii="Mangal" w:hAnsi="Mangal"/>
                <w:sz w:val="22"/>
                <w:szCs w:val="22"/>
                <w:cs/>
                <w:lang w:bidi="hi-IN"/>
              </w:rPr>
              <w:t>के</w:t>
            </w:r>
            <w:r w:rsidRPr="00B96764">
              <w:rPr>
                <w:rFonts w:ascii="Times New Roman" w:hAnsi="Times New Roman" w:cs="Times New Roman"/>
                <w:sz w:val="22"/>
              </w:rPr>
              <w:t xml:space="preserve"> </w:t>
            </w:r>
            <w:r w:rsidRPr="00B96764">
              <w:rPr>
                <w:rFonts w:ascii="Mangal" w:hAnsi="Mangal"/>
                <w:sz w:val="22"/>
                <w:szCs w:val="22"/>
                <w:cs/>
                <w:lang w:bidi="hi-IN"/>
              </w:rPr>
              <w:t>व्यक्तित्व</w:t>
            </w:r>
            <w:r w:rsidRPr="00B96764">
              <w:rPr>
                <w:rFonts w:ascii="Times New Roman" w:hAnsi="Times New Roman" w:cs="Times New Roman"/>
                <w:sz w:val="22"/>
              </w:rPr>
              <w:t xml:space="preserve"> </w:t>
            </w:r>
            <w:r w:rsidRPr="00B96764">
              <w:rPr>
                <w:rFonts w:ascii="Mangal" w:hAnsi="Mangal"/>
                <w:sz w:val="22"/>
                <w:szCs w:val="22"/>
                <w:cs/>
                <w:lang w:bidi="hi-IN"/>
              </w:rPr>
              <w:t>विकास</w:t>
            </w:r>
            <w:r w:rsidRPr="00B96764">
              <w:rPr>
                <w:rFonts w:ascii="Times New Roman" w:hAnsi="Times New Roman" w:cs="Times New Roman"/>
                <w:sz w:val="22"/>
              </w:rPr>
              <w:t xml:space="preserve"> </w:t>
            </w:r>
            <w:r w:rsidRPr="00B96764">
              <w:rPr>
                <w:rFonts w:ascii="Mangal" w:hAnsi="Mangal"/>
                <w:sz w:val="22"/>
                <w:szCs w:val="22"/>
                <w:cs/>
                <w:lang w:bidi="hi-IN"/>
              </w:rPr>
              <w:t>पर</w:t>
            </w:r>
            <w:r w:rsidRPr="00B96764">
              <w:rPr>
                <w:rFonts w:ascii="Times New Roman" w:hAnsi="Times New Roman" w:cs="Times New Roman"/>
                <w:sz w:val="22"/>
              </w:rPr>
              <w:t xml:space="preserve"> </w:t>
            </w:r>
            <w:r w:rsidRPr="00B96764">
              <w:rPr>
                <w:rFonts w:ascii="Mangal" w:hAnsi="Mangal"/>
                <w:sz w:val="22"/>
                <w:szCs w:val="22"/>
                <w:cs/>
                <w:lang w:bidi="hi-IN"/>
              </w:rPr>
              <w:t>प्रभाव</w:t>
            </w:r>
          </w:p>
        </w:tc>
        <w:tc>
          <w:tcPr>
            <w:tcW w:w="1980" w:type="dxa"/>
          </w:tcPr>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23943580</w:t>
            </w:r>
          </w:p>
        </w:tc>
      </w:tr>
      <w:tr w:rsidR="00E07BDA" w:rsidRPr="002B0677" w:rsidTr="00E07BDA">
        <w:tc>
          <w:tcPr>
            <w:tcW w:w="540" w:type="dxa"/>
          </w:tcPr>
          <w:p w:rsidR="00E07BDA" w:rsidRDefault="005F1BF3" w:rsidP="0053543D">
            <w:pPr>
              <w:jc w:val="center"/>
              <w:rPr>
                <w:rFonts w:ascii="Times New Roman" w:hAnsi="Times New Roman" w:cs="Times New Roman"/>
              </w:rPr>
            </w:pPr>
            <w:r>
              <w:rPr>
                <w:rFonts w:ascii="Times New Roman" w:hAnsi="Times New Roman" w:cs="Times New Roman"/>
              </w:rPr>
              <w:t>25.</w:t>
            </w:r>
          </w:p>
        </w:tc>
        <w:tc>
          <w:tcPr>
            <w:tcW w:w="1620" w:type="dxa"/>
          </w:tcPr>
          <w:p w:rsidR="00E07BDA" w:rsidRDefault="00E07BDA" w:rsidP="00930CE0">
            <w:pPr>
              <w:jc w:val="center"/>
              <w:rPr>
                <w:rFonts w:ascii="Times New Roman" w:hAnsi="Times New Roman" w:cs="Times New Roman"/>
              </w:rPr>
            </w:pPr>
            <w:r>
              <w:rPr>
                <w:rFonts w:ascii="Times New Roman" w:hAnsi="Times New Roman" w:cs="Times New Roman"/>
              </w:rPr>
              <w:t>Kushal Jain</w:t>
            </w:r>
          </w:p>
        </w:tc>
        <w:tc>
          <w:tcPr>
            <w:tcW w:w="2250" w:type="dxa"/>
          </w:tcPr>
          <w:p w:rsidR="00E07BDA" w:rsidRDefault="00CD35C7" w:rsidP="00930CE0">
            <w:pPr>
              <w:jc w:val="center"/>
              <w:rPr>
                <w:rFonts w:ascii="Times New Roman" w:hAnsi="Times New Roman" w:cs="Times New Roman"/>
              </w:rPr>
            </w:pPr>
            <w:r w:rsidRPr="00CD35C7">
              <w:rPr>
                <w:rFonts w:ascii="Mangal" w:hAnsi="Mangal"/>
                <w:cs/>
                <w:lang w:bidi="hi-IN"/>
              </w:rPr>
              <w:t>विद्या वत्रा</w:t>
            </w:r>
          </w:p>
        </w:tc>
        <w:tc>
          <w:tcPr>
            <w:tcW w:w="2880" w:type="dxa"/>
          </w:tcPr>
          <w:p w:rsidR="00E07BDA" w:rsidRDefault="00661AAE" w:rsidP="00930CE0">
            <w:pPr>
              <w:jc w:val="center"/>
              <w:rPr>
                <w:rFonts w:ascii="Times New Roman" w:hAnsi="Times New Roman" w:cs="Times New Roman"/>
              </w:rPr>
            </w:pPr>
            <w:r w:rsidRPr="00661AAE">
              <w:rPr>
                <w:rFonts w:ascii="Mangal" w:hAnsi="Mangal"/>
                <w:cs/>
                <w:lang w:bidi="hi-IN"/>
              </w:rPr>
              <w:t>ग्रामीण</w:t>
            </w:r>
            <w:r w:rsidRPr="00661AAE">
              <w:rPr>
                <w:rFonts w:ascii="Times New Roman" w:hAnsi="Times New Roman" w:cs="Times New Roman"/>
              </w:rPr>
              <w:t xml:space="preserve"> </w:t>
            </w:r>
            <w:r w:rsidRPr="00661AAE">
              <w:rPr>
                <w:rFonts w:ascii="Mangal" w:hAnsi="Mangal"/>
                <w:cs/>
                <w:lang w:bidi="hi-IN"/>
              </w:rPr>
              <w:t>विकास</w:t>
            </w:r>
            <w:r w:rsidRPr="00661AAE">
              <w:rPr>
                <w:rFonts w:ascii="Times New Roman" w:hAnsi="Times New Roman" w:cs="Times New Roman"/>
              </w:rPr>
              <w:t xml:space="preserve"> </w:t>
            </w:r>
            <w:r w:rsidRPr="00661AAE">
              <w:rPr>
                <w:rFonts w:ascii="Mangal" w:hAnsi="Mangal"/>
                <w:cs/>
                <w:lang w:bidi="hi-IN"/>
              </w:rPr>
              <w:t>में</w:t>
            </w:r>
            <w:r w:rsidRPr="00661AAE">
              <w:rPr>
                <w:rFonts w:ascii="Times New Roman" w:hAnsi="Times New Roman" w:cs="Times New Roman"/>
              </w:rPr>
              <w:t xml:space="preserve"> </w:t>
            </w:r>
            <w:r w:rsidRPr="00661AAE">
              <w:rPr>
                <w:rFonts w:ascii="Mangal" w:hAnsi="Mangal"/>
                <w:cs/>
                <w:lang w:bidi="hi-IN"/>
              </w:rPr>
              <w:t>प्रधानमंत्री</w:t>
            </w:r>
            <w:r w:rsidRPr="00661AAE">
              <w:rPr>
                <w:rFonts w:ascii="Times New Roman" w:hAnsi="Times New Roman" w:cs="Times New Roman"/>
              </w:rPr>
              <w:t xml:space="preserve"> </w:t>
            </w:r>
            <w:r w:rsidRPr="00661AAE">
              <w:rPr>
                <w:rFonts w:ascii="Mangal" w:hAnsi="Mangal"/>
                <w:cs/>
                <w:lang w:bidi="hi-IN"/>
              </w:rPr>
              <w:t>सड़क</w:t>
            </w:r>
            <w:r w:rsidRPr="00661AAE">
              <w:rPr>
                <w:rFonts w:ascii="Times New Roman" w:hAnsi="Times New Roman" w:cs="Times New Roman"/>
              </w:rPr>
              <w:t xml:space="preserve"> </w:t>
            </w:r>
            <w:r w:rsidRPr="00661AAE">
              <w:rPr>
                <w:rFonts w:ascii="Mangal" w:hAnsi="Mangal"/>
                <w:cs/>
                <w:lang w:bidi="hi-IN"/>
              </w:rPr>
              <w:t>योजना</w:t>
            </w:r>
            <w:r w:rsidRPr="00661AAE">
              <w:rPr>
                <w:rFonts w:ascii="Times New Roman" w:hAnsi="Times New Roman" w:cs="Times New Roman"/>
              </w:rPr>
              <w:t xml:space="preserve"> </w:t>
            </w:r>
            <w:r w:rsidRPr="00661AAE">
              <w:rPr>
                <w:rFonts w:ascii="Mangal" w:hAnsi="Mangal"/>
                <w:cs/>
                <w:lang w:bidi="hi-IN"/>
              </w:rPr>
              <w:t>का</w:t>
            </w:r>
            <w:r w:rsidRPr="00661AAE">
              <w:rPr>
                <w:rFonts w:ascii="Times New Roman" w:hAnsi="Times New Roman" w:cs="Times New Roman"/>
              </w:rPr>
              <w:t xml:space="preserve"> </w:t>
            </w:r>
            <w:r w:rsidRPr="00661AAE">
              <w:rPr>
                <w:rFonts w:ascii="Mangal" w:hAnsi="Mangal"/>
                <w:cs/>
                <w:lang w:bidi="hi-IN"/>
              </w:rPr>
              <w:t>सब्जी</w:t>
            </w:r>
            <w:r w:rsidRPr="00661AAE">
              <w:rPr>
                <w:rFonts w:ascii="Times New Roman" w:hAnsi="Times New Roman" w:cs="Times New Roman"/>
              </w:rPr>
              <w:t xml:space="preserve"> </w:t>
            </w:r>
            <w:r w:rsidRPr="00661AAE">
              <w:rPr>
                <w:rFonts w:ascii="Mangal" w:hAnsi="Mangal"/>
                <w:cs/>
                <w:lang w:bidi="hi-IN"/>
              </w:rPr>
              <w:t>उत्पादन</w:t>
            </w:r>
            <w:r w:rsidRPr="00661AAE">
              <w:rPr>
                <w:rFonts w:ascii="Times New Roman" w:hAnsi="Times New Roman" w:cs="Times New Roman"/>
              </w:rPr>
              <w:t xml:space="preserve"> </w:t>
            </w:r>
            <w:r w:rsidRPr="00661AAE">
              <w:rPr>
                <w:rFonts w:ascii="Mangal" w:hAnsi="Mangal"/>
                <w:cs/>
                <w:lang w:bidi="hi-IN"/>
              </w:rPr>
              <w:t>की</w:t>
            </w:r>
            <w:r w:rsidRPr="00661AAE">
              <w:rPr>
                <w:rFonts w:ascii="Times New Roman" w:hAnsi="Times New Roman" w:cs="Times New Roman"/>
              </w:rPr>
              <w:t xml:space="preserve"> </w:t>
            </w:r>
            <w:r w:rsidRPr="00661AAE">
              <w:rPr>
                <w:rFonts w:ascii="Mangal" w:hAnsi="Mangal"/>
                <w:cs/>
                <w:lang w:bidi="hi-IN"/>
              </w:rPr>
              <w:t>बिक्री</w:t>
            </w:r>
            <w:r w:rsidRPr="00661AAE">
              <w:rPr>
                <w:rFonts w:ascii="Times New Roman" w:hAnsi="Times New Roman" w:cs="Times New Roman"/>
              </w:rPr>
              <w:t xml:space="preserve"> </w:t>
            </w:r>
            <w:r w:rsidRPr="00661AAE">
              <w:rPr>
                <w:rFonts w:ascii="Mangal" w:hAnsi="Mangal"/>
                <w:cs/>
                <w:lang w:bidi="hi-IN"/>
              </w:rPr>
              <w:t>पर</w:t>
            </w:r>
            <w:r w:rsidRPr="00661AAE">
              <w:rPr>
                <w:rFonts w:ascii="Times New Roman" w:hAnsi="Times New Roman" w:cs="Times New Roman"/>
              </w:rPr>
              <w:t xml:space="preserve"> </w:t>
            </w:r>
            <w:r w:rsidRPr="00661AAE">
              <w:rPr>
                <w:rFonts w:ascii="Mangal" w:hAnsi="Mangal"/>
                <w:cs/>
                <w:lang w:bidi="hi-IN"/>
              </w:rPr>
              <w:t>पडने</w:t>
            </w:r>
            <w:r w:rsidRPr="00661AAE">
              <w:rPr>
                <w:rFonts w:ascii="Times New Roman" w:hAnsi="Times New Roman" w:cs="Times New Roman"/>
              </w:rPr>
              <w:t xml:space="preserve"> </w:t>
            </w:r>
            <w:r w:rsidRPr="00661AAE">
              <w:rPr>
                <w:rFonts w:ascii="Mangal" w:hAnsi="Mangal"/>
                <w:cs/>
                <w:lang w:bidi="hi-IN"/>
              </w:rPr>
              <w:t>वाले</w:t>
            </w:r>
            <w:r w:rsidRPr="00661AAE">
              <w:rPr>
                <w:rFonts w:ascii="Times New Roman" w:hAnsi="Times New Roman" w:cs="Times New Roman"/>
              </w:rPr>
              <w:t xml:space="preserve"> </w:t>
            </w:r>
            <w:r w:rsidRPr="00661AAE">
              <w:rPr>
                <w:rFonts w:ascii="Mangal" w:hAnsi="Mangal"/>
                <w:cs/>
                <w:lang w:bidi="hi-IN"/>
              </w:rPr>
              <w:t>प्रभाव</w:t>
            </w:r>
            <w:r w:rsidRPr="00661AAE">
              <w:rPr>
                <w:rFonts w:ascii="Times New Roman" w:hAnsi="Times New Roman" w:cs="Times New Roman"/>
              </w:rPr>
              <w:t xml:space="preserve"> </w:t>
            </w:r>
            <w:r w:rsidRPr="00661AAE">
              <w:rPr>
                <w:rFonts w:ascii="Mangal" w:hAnsi="Mangal"/>
                <w:cs/>
                <w:lang w:bidi="hi-IN"/>
              </w:rPr>
              <w:t>का</w:t>
            </w:r>
            <w:r w:rsidRPr="00661AAE">
              <w:rPr>
                <w:rFonts w:ascii="Times New Roman" w:hAnsi="Times New Roman" w:cs="Times New Roman"/>
              </w:rPr>
              <w:t xml:space="preserve"> </w:t>
            </w:r>
            <w:r w:rsidRPr="00661AAE">
              <w:rPr>
                <w:rFonts w:ascii="Mangal" w:hAnsi="Mangal"/>
                <w:cs/>
                <w:lang w:bidi="hi-IN"/>
              </w:rPr>
              <w:t>अध्ययन</w:t>
            </w:r>
          </w:p>
        </w:tc>
        <w:tc>
          <w:tcPr>
            <w:tcW w:w="1980" w:type="dxa"/>
          </w:tcPr>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 xml:space="preserve">2319-9318 </w:t>
            </w:r>
          </w:p>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 xml:space="preserve">IF:4.014 </w:t>
            </w:r>
          </w:p>
          <w:p w:rsidR="00E07BDA" w:rsidRPr="00A30EBA" w:rsidRDefault="00E07BDA" w:rsidP="00A30EBA">
            <w:pPr>
              <w:ind w:left="-108"/>
              <w:rPr>
                <w:rFonts w:ascii="Times New Roman" w:hAnsi="Times New Roman" w:cs="Times New Roman"/>
                <w:szCs w:val="28"/>
              </w:rPr>
            </w:pPr>
          </w:p>
          <w:p w:rsidR="00E07BDA" w:rsidRPr="00A30EBA" w:rsidRDefault="00E07BDA" w:rsidP="00A30EBA">
            <w:pPr>
              <w:ind w:left="-108"/>
              <w:rPr>
                <w:rFonts w:ascii="Times New Roman" w:hAnsi="Times New Roman" w:cs="Times New Roman"/>
                <w:szCs w:val="28"/>
              </w:rPr>
            </w:pPr>
          </w:p>
          <w:p w:rsidR="00E07BDA" w:rsidRPr="00A30EBA" w:rsidRDefault="00E07BDA" w:rsidP="00A30EBA">
            <w:pPr>
              <w:ind w:left="-108"/>
              <w:rPr>
                <w:rFonts w:ascii="Times New Roman" w:hAnsi="Times New Roman" w:cs="Times New Roman"/>
                <w:szCs w:val="28"/>
              </w:rPr>
            </w:pPr>
          </w:p>
          <w:p w:rsidR="00E07BDA" w:rsidRPr="00A30EBA" w:rsidRDefault="00E07BDA" w:rsidP="00A30EBA">
            <w:pPr>
              <w:ind w:left="-108"/>
              <w:rPr>
                <w:rFonts w:ascii="Times New Roman" w:hAnsi="Times New Roman" w:cs="Times New Roman"/>
                <w:szCs w:val="28"/>
              </w:rPr>
            </w:pPr>
          </w:p>
        </w:tc>
      </w:tr>
      <w:tr w:rsidR="00661AAE" w:rsidRPr="002B0677" w:rsidTr="00E07BDA">
        <w:tc>
          <w:tcPr>
            <w:tcW w:w="540" w:type="dxa"/>
          </w:tcPr>
          <w:p w:rsidR="00661AAE" w:rsidRDefault="00661AAE" w:rsidP="0053543D">
            <w:pPr>
              <w:jc w:val="center"/>
              <w:rPr>
                <w:rFonts w:ascii="Times New Roman" w:hAnsi="Times New Roman" w:cs="Times New Roman"/>
              </w:rPr>
            </w:pPr>
            <w:r>
              <w:rPr>
                <w:rFonts w:ascii="Times New Roman" w:hAnsi="Times New Roman" w:cs="Times New Roman"/>
              </w:rPr>
              <w:t>26.</w:t>
            </w:r>
          </w:p>
        </w:tc>
        <w:tc>
          <w:tcPr>
            <w:tcW w:w="1620" w:type="dxa"/>
          </w:tcPr>
          <w:p w:rsidR="00661AAE" w:rsidRDefault="00661AAE" w:rsidP="00930CE0">
            <w:pPr>
              <w:jc w:val="center"/>
              <w:rPr>
                <w:rFonts w:ascii="Times New Roman" w:hAnsi="Times New Roman" w:cs="Times New Roman"/>
              </w:rPr>
            </w:pPr>
          </w:p>
        </w:tc>
        <w:tc>
          <w:tcPr>
            <w:tcW w:w="2250" w:type="dxa"/>
          </w:tcPr>
          <w:p w:rsidR="00661AAE" w:rsidRPr="00D85CCD" w:rsidRDefault="00661AAE" w:rsidP="00930CE0">
            <w:pPr>
              <w:jc w:val="center"/>
              <w:rPr>
                <w:sz w:val="22"/>
              </w:rPr>
            </w:pPr>
            <w:r w:rsidRPr="00D85CCD">
              <w:rPr>
                <w:rFonts w:ascii="Mangal" w:hAnsi="Mangal"/>
                <w:sz w:val="22"/>
                <w:szCs w:val="22"/>
                <w:cs/>
                <w:lang w:bidi="hi-IN"/>
              </w:rPr>
              <w:t>नवीन</w:t>
            </w:r>
            <w:r w:rsidRPr="00D85CCD">
              <w:rPr>
                <w:rFonts w:cs="Calibri"/>
                <w:sz w:val="22"/>
              </w:rPr>
              <w:t xml:space="preserve"> </w:t>
            </w:r>
            <w:r w:rsidRPr="00D85CCD">
              <w:rPr>
                <w:rFonts w:ascii="Mangal" w:hAnsi="Mangal"/>
                <w:sz w:val="22"/>
                <w:szCs w:val="22"/>
                <w:cs/>
                <w:lang w:bidi="hi-IN"/>
              </w:rPr>
              <w:t>शोध</w:t>
            </w:r>
            <w:r w:rsidRPr="00D85CCD">
              <w:rPr>
                <w:rFonts w:cs="Calibri"/>
                <w:sz w:val="22"/>
              </w:rPr>
              <w:t xml:space="preserve"> </w:t>
            </w:r>
            <w:r w:rsidRPr="00D85CCD">
              <w:rPr>
                <w:rFonts w:ascii="Mangal" w:hAnsi="Mangal"/>
                <w:sz w:val="22"/>
                <w:szCs w:val="22"/>
                <w:cs/>
                <w:lang w:bidi="hi-IN"/>
              </w:rPr>
              <w:t>संसार</w:t>
            </w:r>
          </w:p>
        </w:tc>
        <w:tc>
          <w:tcPr>
            <w:tcW w:w="2880" w:type="dxa"/>
          </w:tcPr>
          <w:p w:rsidR="00661AAE" w:rsidRDefault="00DA2507" w:rsidP="00930CE0">
            <w:pPr>
              <w:jc w:val="center"/>
              <w:rPr>
                <w:rFonts w:ascii="Times New Roman" w:hAnsi="Times New Roman" w:cs="Times New Roman"/>
              </w:rPr>
            </w:pPr>
            <w:r w:rsidRPr="00DA2507">
              <w:rPr>
                <w:rFonts w:ascii="Mangal" w:hAnsi="Mangal"/>
                <w:cs/>
                <w:lang w:bidi="hi-IN"/>
              </w:rPr>
              <w:t>ग्रामीण</w:t>
            </w:r>
            <w:r w:rsidRPr="00DA2507">
              <w:rPr>
                <w:rFonts w:ascii="Times New Roman" w:hAnsi="Times New Roman" w:cs="Times New Roman"/>
              </w:rPr>
              <w:t xml:space="preserve"> </w:t>
            </w:r>
            <w:r w:rsidRPr="00DA2507">
              <w:rPr>
                <w:rFonts w:ascii="Mangal" w:hAnsi="Mangal"/>
                <w:cs/>
                <w:lang w:bidi="hi-IN"/>
              </w:rPr>
              <w:t>विकास</w:t>
            </w:r>
            <w:r w:rsidRPr="00DA2507">
              <w:rPr>
                <w:rFonts w:ascii="Times New Roman" w:hAnsi="Times New Roman" w:cs="Times New Roman"/>
              </w:rPr>
              <w:t xml:space="preserve"> </w:t>
            </w:r>
            <w:r w:rsidRPr="00DA2507">
              <w:rPr>
                <w:rFonts w:ascii="Mangal" w:hAnsi="Mangal"/>
                <w:cs/>
                <w:lang w:bidi="hi-IN"/>
              </w:rPr>
              <w:t>में</w:t>
            </w:r>
            <w:r w:rsidRPr="00DA2507">
              <w:rPr>
                <w:rFonts w:ascii="Times New Roman" w:hAnsi="Times New Roman" w:cs="Times New Roman"/>
              </w:rPr>
              <w:t xml:space="preserve"> </w:t>
            </w:r>
            <w:r w:rsidRPr="00DA2507">
              <w:rPr>
                <w:rFonts w:ascii="Mangal" w:hAnsi="Mangal"/>
                <w:cs/>
                <w:lang w:bidi="hi-IN"/>
              </w:rPr>
              <w:t>शिक्षा</w:t>
            </w:r>
            <w:r w:rsidRPr="00DA2507">
              <w:rPr>
                <w:rFonts w:ascii="Times New Roman" w:hAnsi="Times New Roman" w:cs="Times New Roman"/>
              </w:rPr>
              <w:t xml:space="preserve"> </w:t>
            </w:r>
            <w:r w:rsidRPr="00DA2507">
              <w:rPr>
                <w:rFonts w:ascii="Mangal" w:hAnsi="Mangal"/>
                <w:cs/>
                <w:lang w:bidi="hi-IN"/>
              </w:rPr>
              <w:t>पर</w:t>
            </w:r>
            <w:r w:rsidRPr="00DA2507">
              <w:rPr>
                <w:rFonts w:ascii="Times New Roman" w:hAnsi="Times New Roman" w:cs="Times New Roman"/>
              </w:rPr>
              <w:t xml:space="preserve"> </w:t>
            </w:r>
            <w:r w:rsidRPr="00DA2507">
              <w:rPr>
                <w:rFonts w:ascii="Mangal" w:hAnsi="Mangal"/>
                <w:cs/>
                <w:lang w:bidi="hi-IN"/>
              </w:rPr>
              <w:t>पडने</w:t>
            </w:r>
            <w:r w:rsidRPr="00DA2507">
              <w:rPr>
                <w:rFonts w:ascii="Times New Roman" w:hAnsi="Times New Roman" w:cs="Times New Roman"/>
              </w:rPr>
              <w:t xml:space="preserve"> </w:t>
            </w:r>
            <w:r w:rsidRPr="00DA2507">
              <w:rPr>
                <w:rFonts w:ascii="Mangal" w:hAnsi="Mangal"/>
                <w:cs/>
                <w:lang w:bidi="hi-IN"/>
              </w:rPr>
              <w:t>वाले</w:t>
            </w:r>
            <w:r w:rsidRPr="00DA2507">
              <w:rPr>
                <w:rFonts w:ascii="Times New Roman" w:hAnsi="Times New Roman" w:cs="Times New Roman"/>
              </w:rPr>
              <w:t xml:space="preserve"> </w:t>
            </w:r>
            <w:r w:rsidRPr="00DA2507">
              <w:rPr>
                <w:rFonts w:ascii="Mangal" w:hAnsi="Mangal"/>
                <w:cs/>
                <w:lang w:bidi="hi-IN"/>
              </w:rPr>
              <w:t>प्रभाव</w:t>
            </w:r>
            <w:r w:rsidRPr="00DA2507">
              <w:rPr>
                <w:rFonts w:ascii="Times New Roman" w:hAnsi="Times New Roman" w:cs="Times New Roman"/>
              </w:rPr>
              <w:t xml:space="preserve"> </w:t>
            </w:r>
            <w:r w:rsidRPr="00DA2507">
              <w:rPr>
                <w:rFonts w:ascii="Mangal" w:hAnsi="Mangal"/>
                <w:cs/>
                <w:lang w:bidi="hi-IN"/>
              </w:rPr>
              <w:t>का</w:t>
            </w:r>
            <w:r w:rsidRPr="00DA2507">
              <w:rPr>
                <w:rFonts w:ascii="Times New Roman" w:hAnsi="Times New Roman" w:cs="Times New Roman"/>
              </w:rPr>
              <w:t xml:space="preserve"> </w:t>
            </w:r>
            <w:r w:rsidRPr="00DA2507">
              <w:rPr>
                <w:rFonts w:ascii="Mangal" w:hAnsi="Mangal"/>
                <w:cs/>
                <w:lang w:bidi="hi-IN"/>
              </w:rPr>
              <w:t>अध्ययन</w:t>
            </w:r>
          </w:p>
        </w:tc>
        <w:tc>
          <w:tcPr>
            <w:tcW w:w="1980" w:type="dxa"/>
          </w:tcPr>
          <w:p w:rsidR="00661AAE" w:rsidRPr="00A30EBA" w:rsidRDefault="00661AAE" w:rsidP="00A30EBA">
            <w:pPr>
              <w:ind w:left="-108"/>
              <w:rPr>
                <w:rFonts w:ascii="Times New Roman" w:hAnsi="Times New Roman" w:cs="Times New Roman"/>
                <w:szCs w:val="28"/>
              </w:rPr>
            </w:pPr>
            <w:r w:rsidRPr="00A30EBA">
              <w:rPr>
                <w:rFonts w:ascii="Times New Roman" w:hAnsi="Times New Roman" w:cs="Times New Roman"/>
                <w:szCs w:val="28"/>
              </w:rPr>
              <w:t>2320-8767</w:t>
            </w:r>
          </w:p>
          <w:p w:rsidR="00661AAE" w:rsidRPr="00A30EBA" w:rsidRDefault="00661AAE" w:rsidP="00A30EBA">
            <w:pPr>
              <w:ind w:left="-108"/>
              <w:rPr>
                <w:rFonts w:ascii="Times New Roman" w:hAnsi="Times New Roman" w:cs="Times New Roman"/>
                <w:szCs w:val="28"/>
              </w:rPr>
            </w:pPr>
            <w:r w:rsidRPr="00A30EBA">
              <w:rPr>
                <w:rFonts w:ascii="Times New Roman" w:hAnsi="Times New Roman" w:cs="Times New Roman"/>
                <w:szCs w:val="28"/>
              </w:rPr>
              <w:t xml:space="preserve">IF: 5.110 </w:t>
            </w:r>
          </w:p>
          <w:p w:rsidR="00661AAE" w:rsidRPr="00A30EBA" w:rsidRDefault="00661AAE" w:rsidP="00A30EBA">
            <w:pPr>
              <w:ind w:left="-108"/>
              <w:rPr>
                <w:rFonts w:ascii="Times New Roman" w:hAnsi="Times New Roman" w:cs="Times New Roman"/>
                <w:szCs w:val="28"/>
              </w:rPr>
            </w:pPr>
            <w:r w:rsidRPr="00A30EBA">
              <w:rPr>
                <w:rFonts w:ascii="Times New Roman" w:hAnsi="Times New Roman" w:cs="Times New Roman"/>
                <w:szCs w:val="28"/>
              </w:rPr>
              <w:t>E 2394-3793</w:t>
            </w:r>
          </w:p>
        </w:tc>
      </w:tr>
      <w:tr w:rsidR="00944B4B" w:rsidRPr="002B0677" w:rsidTr="00E07BDA">
        <w:tc>
          <w:tcPr>
            <w:tcW w:w="540" w:type="dxa"/>
          </w:tcPr>
          <w:p w:rsidR="00944B4B" w:rsidRDefault="005F1BF3" w:rsidP="0053543D">
            <w:pPr>
              <w:jc w:val="center"/>
              <w:rPr>
                <w:rFonts w:ascii="Times New Roman" w:hAnsi="Times New Roman" w:cs="Times New Roman"/>
              </w:rPr>
            </w:pPr>
            <w:r>
              <w:rPr>
                <w:rFonts w:ascii="Times New Roman" w:hAnsi="Times New Roman" w:cs="Times New Roman"/>
              </w:rPr>
              <w:t>27.</w:t>
            </w:r>
          </w:p>
        </w:tc>
        <w:tc>
          <w:tcPr>
            <w:tcW w:w="1620" w:type="dxa"/>
          </w:tcPr>
          <w:p w:rsidR="00944B4B" w:rsidRDefault="00944B4B" w:rsidP="00930CE0">
            <w:pPr>
              <w:jc w:val="center"/>
              <w:rPr>
                <w:rFonts w:ascii="Times New Roman" w:hAnsi="Times New Roman" w:cs="Times New Roman"/>
              </w:rPr>
            </w:pPr>
          </w:p>
        </w:tc>
        <w:tc>
          <w:tcPr>
            <w:tcW w:w="2250" w:type="dxa"/>
          </w:tcPr>
          <w:p w:rsidR="00944B4B" w:rsidRPr="007C4414" w:rsidRDefault="00944B4B" w:rsidP="0062555B">
            <w:pPr>
              <w:jc w:val="center"/>
              <w:rPr>
                <w:rFonts w:ascii="Times New Roman" w:hAnsi="Times New Roman" w:cs="Times New Roman"/>
              </w:rPr>
            </w:pPr>
            <w:r>
              <w:rPr>
                <w:rFonts w:ascii="Times New Roman" w:hAnsi="Times New Roman" w:cs="Times New Roman"/>
              </w:rPr>
              <w:t xml:space="preserve">International </w:t>
            </w:r>
            <w:r w:rsidR="00242BBC">
              <w:rPr>
                <w:rFonts w:ascii="Times New Roman" w:hAnsi="Times New Roman" w:cs="Times New Roman"/>
              </w:rPr>
              <w:t>Journal</w:t>
            </w:r>
            <w:r>
              <w:rPr>
                <w:rFonts w:ascii="Times New Roman" w:hAnsi="Times New Roman" w:cs="Times New Roman"/>
              </w:rPr>
              <w:t xml:space="preserve"> of eco. Commerce &amp; business management</w:t>
            </w:r>
          </w:p>
        </w:tc>
        <w:tc>
          <w:tcPr>
            <w:tcW w:w="2880" w:type="dxa"/>
          </w:tcPr>
          <w:p w:rsidR="00944B4B" w:rsidRDefault="00944B4B" w:rsidP="00930CE0">
            <w:pPr>
              <w:jc w:val="center"/>
              <w:rPr>
                <w:rFonts w:ascii="Times New Roman" w:hAnsi="Times New Roman" w:cs="Times New Roman"/>
              </w:rPr>
            </w:pPr>
            <w:r>
              <w:rPr>
                <w:rFonts w:ascii="Times New Roman" w:hAnsi="Times New Roman" w:cs="Times New Roman"/>
              </w:rPr>
              <w:t>Use of plastic money in India: A study of consumer opinion</w:t>
            </w:r>
          </w:p>
          <w:p w:rsidR="00944B4B" w:rsidRPr="007C4414" w:rsidRDefault="00944B4B" w:rsidP="00930CE0">
            <w:pPr>
              <w:jc w:val="center"/>
              <w:rPr>
                <w:rFonts w:ascii="Times New Roman" w:hAnsi="Times New Roman" w:cs="Times New Roman"/>
              </w:rPr>
            </w:pPr>
          </w:p>
        </w:tc>
        <w:tc>
          <w:tcPr>
            <w:tcW w:w="1980" w:type="dxa"/>
          </w:tcPr>
          <w:p w:rsidR="00AC791A" w:rsidRPr="00A30EBA" w:rsidRDefault="00AC791A" w:rsidP="00A30EBA">
            <w:pPr>
              <w:ind w:left="-108"/>
              <w:rPr>
                <w:rFonts w:ascii="Times New Roman" w:hAnsi="Times New Roman" w:cs="Times New Roman"/>
                <w:szCs w:val="28"/>
              </w:rPr>
            </w:pPr>
            <w:r w:rsidRPr="00A30EBA">
              <w:rPr>
                <w:rFonts w:ascii="Times New Roman" w:hAnsi="Times New Roman" w:cs="Times New Roman"/>
                <w:szCs w:val="28"/>
              </w:rPr>
              <w:t>2348-4969</w:t>
            </w:r>
          </w:p>
          <w:p w:rsidR="00944B4B" w:rsidRPr="00A30EBA" w:rsidRDefault="00AC791A" w:rsidP="00A30EBA">
            <w:pPr>
              <w:ind w:left="-108"/>
              <w:rPr>
                <w:rFonts w:ascii="Times New Roman" w:hAnsi="Times New Roman" w:cs="Times New Roman"/>
                <w:szCs w:val="28"/>
              </w:rPr>
            </w:pPr>
            <w:r w:rsidRPr="00A30EBA">
              <w:rPr>
                <w:rFonts w:ascii="Times New Roman" w:hAnsi="Times New Roman" w:cs="Times New Roman"/>
                <w:szCs w:val="28"/>
              </w:rPr>
              <w:t>8.9901</w:t>
            </w:r>
          </w:p>
        </w:tc>
      </w:tr>
    </w:tbl>
    <w:p w:rsidR="00A30EBA" w:rsidRDefault="00A30EBA">
      <w:r>
        <w:br w:type="page"/>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2250"/>
        <w:gridCol w:w="2880"/>
        <w:gridCol w:w="1980"/>
      </w:tblGrid>
      <w:tr w:rsidR="00944B4B" w:rsidRPr="002B0677" w:rsidTr="00E07BDA">
        <w:tc>
          <w:tcPr>
            <w:tcW w:w="540" w:type="dxa"/>
          </w:tcPr>
          <w:p w:rsidR="00944B4B" w:rsidRDefault="005F1BF3" w:rsidP="0053543D">
            <w:pPr>
              <w:jc w:val="center"/>
              <w:rPr>
                <w:rFonts w:ascii="Times New Roman" w:hAnsi="Times New Roman" w:cs="Times New Roman"/>
              </w:rPr>
            </w:pPr>
            <w:r>
              <w:rPr>
                <w:rFonts w:ascii="Times New Roman" w:hAnsi="Times New Roman" w:cs="Times New Roman"/>
              </w:rPr>
              <w:lastRenderedPageBreak/>
              <w:t>28.</w:t>
            </w:r>
          </w:p>
        </w:tc>
        <w:tc>
          <w:tcPr>
            <w:tcW w:w="1620" w:type="dxa"/>
          </w:tcPr>
          <w:p w:rsidR="00944B4B" w:rsidRDefault="00A30EBA" w:rsidP="00930CE0">
            <w:pPr>
              <w:jc w:val="center"/>
              <w:rPr>
                <w:rFonts w:ascii="Times New Roman" w:hAnsi="Times New Roman" w:cs="Times New Roman"/>
              </w:rPr>
            </w:pPr>
            <w:r>
              <w:rPr>
                <w:rFonts w:ascii="Times New Roman" w:hAnsi="Times New Roman" w:cs="Times New Roman"/>
              </w:rPr>
              <w:t>Kushal Jain</w:t>
            </w:r>
          </w:p>
        </w:tc>
        <w:tc>
          <w:tcPr>
            <w:tcW w:w="2250" w:type="dxa"/>
          </w:tcPr>
          <w:p w:rsidR="00944B4B" w:rsidRDefault="00944B4B" w:rsidP="00930CE0">
            <w:pPr>
              <w:jc w:val="center"/>
              <w:rPr>
                <w:rFonts w:ascii="Times New Roman" w:hAnsi="Times New Roman" w:cs="Times New Roman"/>
              </w:rPr>
            </w:pPr>
            <w:r>
              <w:rPr>
                <w:rFonts w:ascii="Times New Roman" w:hAnsi="Times New Roman" w:cs="Times New Roman"/>
              </w:rPr>
              <w:t xml:space="preserve">International </w:t>
            </w:r>
            <w:r w:rsidR="006F1A4A">
              <w:rPr>
                <w:rFonts w:ascii="Times New Roman" w:hAnsi="Times New Roman" w:cs="Times New Roman"/>
              </w:rPr>
              <w:t>Journal</w:t>
            </w:r>
            <w:r>
              <w:rPr>
                <w:rFonts w:ascii="Times New Roman" w:hAnsi="Times New Roman" w:cs="Times New Roman"/>
              </w:rPr>
              <w:t xml:space="preserve"> of eco. Commerce &amp; business management</w:t>
            </w:r>
          </w:p>
        </w:tc>
        <w:tc>
          <w:tcPr>
            <w:tcW w:w="2880" w:type="dxa"/>
          </w:tcPr>
          <w:p w:rsidR="00944B4B" w:rsidRDefault="00930CE0" w:rsidP="00930CE0">
            <w:pPr>
              <w:jc w:val="center"/>
              <w:rPr>
                <w:rFonts w:ascii="Times New Roman" w:hAnsi="Times New Roman" w:cs="Times New Roman"/>
              </w:rPr>
            </w:pPr>
            <w:r>
              <w:rPr>
                <w:rFonts w:ascii="Times New Roman" w:hAnsi="Times New Roman" w:cs="Times New Roman"/>
              </w:rPr>
              <w:t>A study of financial inst</w:t>
            </w:r>
            <w:r w:rsidR="00AC791A">
              <w:rPr>
                <w:rFonts w:ascii="Times New Roman" w:hAnsi="Times New Roman" w:cs="Times New Roman"/>
              </w:rPr>
              <w:t xml:space="preserve">. For the development of women </w:t>
            </w:r>
            <w:r>
              <w:rPr>
                <w:rFonts w:ascii="Times New Roman" w:hAnsi="Times New Roman" w:cs="Times New Roman"/>
              </w:rPr>
              <w:t>enterprises</w:t>
            </w:r>
          </w:p>
        </w:tc>
        <w:tc>
          <w:tcPr>
            <w:tcW w:w="1980" w:type="dxa"/>
          </w:tcPr>
          <w:p w:rsidR="00AC791A" w:rsidRDefault="00AC791A" w:rsidP="00AC791A">
            <w:pPr>
              <w:jc w:val="center"/>
              <w:rPr>
                <w:rFonts w:ascii="Times New Roman" w:hAnsi="Times New Roman" w:cs="Times New Roman"/>
              </w:rPr>
            </w:pPr>
            <w:r>
              <w:rPr>
                <w:rFonts w:ascii="Times New Roman" w:hAnsi="Times New Roman" w:cs="Times New Roman"/>
              </w:rPr>
              <w:t>2348-4969</w:t>
            </w:r>
          </w:p>
          <w:p w:rsidR="00944B4B" w:rsidRDefault="00AC791A" w:rsidP="00AC791A">
            <w:pPr>
              <w:jc w:val="center"/>
              <w:rPr>
                <w:rFonts w:ascii="Times New Roman" w:hAnsi="Times New Roman" w:cs="Times New Roman"/>
              </w:rPr>
            </w:pPr>
            <w:r>
              <w:rPr>
                <w:rFonts w:ascii="Times New Roman" w:hAnsi="Times New Roman" w:cs="Times New Roman"/>
              </w:rPr>
              <w:t>8.9901</w:t>
            </w:r>
          </w:p>
        </w:tc>
      </w:tr>
      <w:tr w:rsidR="00944B4B" w:rsidRPr="002B0677" w:rsidTr="00E07BDA">
        <w:tc>
          <w:tcPr>
            <w:tcW w:w="540" w:type="dxa"/>
          </w:tcPr>
          <w:p w:rsidR="00944B4B" w:rsidRDefault="005F1BF3" w:rsidP="0053543D">
            <w:pPr>
              <w:jc w:val="center"/>
              <w:rPr>
                <w:rFonts w:ascii="Times New Roman" w:hAnsi="Times New Roman" w:cs="Times New Roman"/>
              </w:rPr>
            </w:pPr>
            <w:r>
              <w:rPr>
                <w:rFonts w:ascii="Times New Roman" w:hAnsi="Times New Roman" w:cs="Times New Roman"/>
              </w:rPr>
              <w:t>29.</w:t>
            </w:r>
          </w:p>
        </w:tc>
        <w:tc>
          <w:tcPr>
            <w:tcW w:w="1620" w:type="dxa"/>
          </w:tcPr>
          <w:p w:rsidR="00944B4B" w:rsidRDefault="00944B4B" w:rsidP="00930CE0">
            <w:pPr>
              <w:jc w:val="center"/>
              <w:rPr>
                <w:rFonts w:ascii="Times New Roman" w:hAnsi="Times New Roman" w:cs="Times New Roman"/>
              </w:rPr>
            </w:pPr>
            <w:r>
              <w:rPr>
                <w:rFonts w:ascii="Times New Roman" w:hAnsi="Times New Roman" w:cs="Times New Roman"/>
              </w:rPr>
              <w:t>Usha Kumath</w:t>
            </w:r>
          </w:p>
        </w:tc>
        <w:tc>
          <w:tcPr>
            <w:tcW w:w="2250" w:type="dxa"/>
          </w:tcPr>
          <w:p w:rsidR="00944B4B" w:rsidRDefault="00944B4B" w:rsidP="00930CE0">
            <w:pPr>
              <w:jc w:val="center"/>
              <w:rPr>
                <w:rFonts w:ascii="Times New Roman" w:hAnsi="Times New Roman" w:cs="Times New Roman"/>
              </w:rPr>
            </w:pPr>
            <w:r>
              <w:rPr>
                <w:rFonts w:ascii="Times New Roman" w:hAnsi="Times New Roman" w:cs="Times New Roman"/>
              </w:rPr>
              <w:t>International Index</w:t>
            </w:r>
          </w:p>
        </w:tc>
        <w:tc>
          <w:tcPr>
            <w:tcW w:w="2880" w:type="dxa"/>
          </w:tcPr>
          <w:p w:rsidR="00944B4B" w:rsidRDefault="00944B4B" w:rsidP="00930CE0">
            <w:pPr>
              <w:jc w:val="center"/>
              <w:rPr>
                <w:rFonts w:ascii="Times New Roman" w:hAnsi="Times New Roman" w:cs="Times New Roman"/>
              </w:rPr>
            </w:pPr>
            <w:r>
              <w:rPr>
                <w:rFonts w:ascii="Times New Roman" w:hAnsi="Times New Roman" w:cs="Times New Roman"/>
              </w:rPr>
              <w:t>Floating Island-“ A green solution for restoring water bodies”</w:t>
            </w:r>
          </w:p>
        </w:tc>
        <w:tc>
          <w:tcPr>
            <w:tcW w:w="1980" w:type="dxa"/>
          </w:tcPr>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 xml:space="preserve">0975-3489 E ISSN- 2320-5482 </w:t>
            </w:r>
          </w:p>
        </w:tc>
      </w:tr>
      <w:tr w:rsidR="00944B4B" w:rsidRPr="002B0677" w:rsidTr="00E07BDA">
        <w:tc>
          <w:tcPr>
            <w:tcW w:w="540" w:type="dxa"/>
          </w:tcPr>
          <w:p w:rsidR="00944B4B" w:rsidRDefault="005F1BF3" w:rsidP="0053543D">
            <w:pPr>
              <w:jc w:val="center"/>
              <w:rPr>
                <w:rFonts w:ascii="Times New Roman" w:hAnsi="Times New Roman" w:cs="Times New Roman"/>
              </w:rPr>
            </w:pPr>
            <w:r>
              <w:rPr>
                <w:rFonts w:ascii="Times New Roman" w:hAnsi="Times New Roman" w:cs="Times New Roman"/>
              </w:rPr>
              <w:t>30.</w:t>
            </w:r>
          </w:p>
        </w:tc>
        <w:tc>
          <w:tcPr>
            <w:tcW w:w="1620" w:type="dxa"/>
          </w:tcPr>
          <w:p w:rsidR="00944B4B" w:rsidRDefault="00944B4B" w:rsidP="00930CE0">
            <w:pPr>
              <w:jc w:val="center"/>
              <w:rPr>
                <w:rFonts w:ascii="Times New Roman" w:hAnsi="Times New Roman" w:cs="Times New Roman"/>
              </w:rPr>
            </w:pPr>
            <w:r>
              <w:rPr>
                <w:rFonts w:ascii="Times New Roman" w:hAnsi="Times New Roman" w:cs="Times New Roman"/>
              </w:rPr>
              <w:t>Rashmi Gupta</w:t>
            </w:r>
          </w:p>
        </w:tc>
        <w:tc>
          <w:tcPr>
            <w:tcW w:w="2250" w:type="dxa"/>
          </w:tcPr>
          <w:p w:rsidR="00944B4B" w:rsidRDefault="00944B4B" w:rsidP="00930CE0">
            <w:pPr>
              <w:jc w:val="center"/>
              <w:rPr>
                <w:rFonts w:ascii="Times New Roman" w:hAnsi="Times New Roman" w:cs="Times New Roman"/>
              </w:rPr>
            </w:pPr>
            <w:r>
              <w:rPr>
                <w:rFonts w:ascii="Times New Roman" w:hAnsi="Times New Roman" w:cs="Times New Roman"/>
              </w:rPr>
              <w:t>Shodh Samiksha aur Mulyankan</w:t>
            </w:r>
          </w:p>
        </w:tc>
        <w:tc>
          <w:tcPr>
            <w:tcW w:w="2880" w:type="dxa"/>
          </w:tcPr>
          <w:p w:rsidR="00944B4B" w:rsidRDefault="00944B4B" w:rsidP="00930CE0">
            <w:pPr>
              <w:jc w:val="center"/>
              <w:rPr>
                <w:rFonts w:ascii="Times New Roman" w:hAnsi="Times New Roman" w:cs="Times New Roman"/>
              </w:rPr>
            </w:pPr>
            <w:r>
              <w:rPr>
                <w:rFonts w:ascii="Times New Roman" w:hAnsi="Times New Roman" w:cs="Times New Roman"/>
              </w:rPr>
              <w:t>Impact of media on rural development</w:t>
            </w:r>
          </w:p>
        </w:tc>
        <w:tc>
          <w:tcPr>
            <w:tcW w:w="1980" w:type="dxa"/>
          </w:tcPr>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(P) 0774-2832</w:t>
            </w:r>
          </w:p>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(E) 2320-5474</w:t>
            </w:r>
          </w:p>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5.110</w:t>
            </w:r>
          </w:p>
        </w:tc>
      </w:tr>
      <w:tr w:rsidR="00242BBC" w:rsidRPr="002B0677" w:rsidTr="00E07BDA">
        <w:tc>
          <w:tcPr>
            <w:tcW w:w="540" w:type="dxa"/>
          </w:tcPr>
          <w:p w:rsidR="00242BBC" w:rsidRPr="00D10712" w:rsidRDefault="00242BBC" w:rsidP="0053543D">
            <w:pPr>
              <w:jc w:val="center"/>
              <w:rPr>
                <w:rFonts w:ascii="Times New Roman" w:hAnsi="Times New Roman" w:cs="Times New Roman"/>
              </w:rPr>
            </w:pPr>
            <w:r>
              <w:rPr>
                <w:rFonts w:ascii="Times New Roman" w:hAnsi="Times New Roman" w:cs="Times New Roman"/>
              </w:rPr>
              <w:t>31.</w:t>
            </w:r>
          </w:p>
        </w:tc>
        <w:tc>
          <w:tcPr>
            <w:tcW w:w="1620" w:type="dxa"/>
          </w:tcPr>
          <w:p w:rsidR="00242BBC" w:rsidRPr="00D10712" w:rsidRDefault="00242BBC" w:rsidP="00930CE0">
            <w:pPr>
              <w:jc w:val="center"/>
              <w:rPr>
                <w:rFonts w:ascii="Times New Roman" w:hAnsi="Times New Roman" w:cs="Times New Roman"/>
              </w:rPr>
            </w:pPr>
            <w:r w:rsidRPr="00D10712">
              <w:rPr>
                <w:rFonts w:ascii="Times New Roman" w:hAnsi="Times New Roman" w:cs="Times New Roman"/>
              </w:rPr>
              <w:t>Archana Kanthed</w:t>
            </w:r>
          </w:p>
        </w:tc>
        <w:tc>
          <w:tcPr>
            <w:tcW w:w="2250" w:type="dxa"/>
          </w:tcPr>
          <w:p w:rsidR="00242BBC" w:rsidRPr="00D85CCD" w:rsidRDefault="00242BBC" w:rsidP="003D7059">
            <w:pPr>
              <w:jc w:val="center"/>
              <w:rPr>
                <w:rFonts w:ascii="Kruti Dev 010" w:hAnsi="Kruti Dev 010" w:cs="Times New Roman"/>
                <w:sz w:val="22"/>
                <w:szCs w:val="26"/>
              </w:rPr>
            </w:pPr>
            <w:r w:rsidRPr="00D85CCD">
              <w:rPr>
                <w:rFonts w:ascii="Mangal" w:hAnsi="Mangal"/>
                <w:sz w:val="22"/>
                <w:szCs w:val="22"/>
                <w:cs/>
                <w:lang w:bidi="hi-IN"/>
              </w:rPr>
              <w:t>गर्भनाल</w:t>
            </w:r>
            <w:r w:rsidRPr="00D85CCD">
              <w:rPr>
                <w:rFonts w:ascii="Kruti Dev 010" w:hAnsi="Kruti Dev 010" w:cs="Kruti Dev 010"/>
                <w:sz w:val="22"/>
                <w:szCs w:val="26"/>
              </w:rPr>
              <w:t xml:space="preserve"> </w:t>
            </w:r>
            <w:r w:rsidRPr="00D85CCD">
              <w:rPr>
                <w:rFonts w:ascii="Mangal" w:hAnsi="Mangal"/>
                <w:sz w:val="22"/>
                <w:szCs w:val="22"/>
                <w:cs/>
                <w:lang w:bidi="hi-IN"/>
              </w:rPr>
              <w:t>पत्रिका</w:t>
            </w:r>
          </w:p>
        </w:tc>
        <w:tc>
          <w:tcPr>
            <w:tcW w:w="2880" w:type="dxa"/>
          </w:tcPr>
          <w:p w:rsidR="00242BBC" w:rsidRPr="007C4414" w:rsidRDefault="00242BBC" w:rsidP="00930CE0">
            <w:pPr>
              <w:jc w:val="center"/>
              <w:rPr>
                <w:rFonts w:ascii="Times New Roman" w:hAnsi="Times New Roman" w:cs="Times New Roman"/>
              </w:rPr>
            </w:pPr>
            <w:r w:rsidRPr="00242BBC">
              <w:rPr>
                <w:rFonts w:ascii="Mangal" w:hAnsi="Mangal"/>
                <w:sz w:val="22"/>
                <w:szCs w:val="22"/>
                <w:cs/>
                <w:lang w:bidi="hi-IN"/>
              </w:rPr>
              <w:t>किन्नरो</w:t>
            </w:r>
            <w:r w:rsidRPr="00242BBC">
              <w:rPr>
                <w:rFonts w:ascii="Times New Roman" w:hAnsi="Times New Roman" w:cs="Times New Roman"/>
                <w:sz w:val="22"/>
              </w:rPr>
              <w:t xml:space="preserve"> </w:t>
            </w:r>
            <w:r w:rsidRPr="00242BBC">
              <w:rPr>
                <w:rFonts w:ascii="Mangal" w:hAnsi="Mangal"/>
                <w:sz w:val="22"/>
                <w:szCs w:val="22"/>
                <w:cs/>
                <w:lang w:bidi="hi-IN"/>
              </w:rPr>
              <w:t>का</w:t>
            </w:r>
            <w:r w:rsidRPr="00242BBC">
              <w:rPr>
                <w:rFonts w:ascii="Times New Roman" w:hAnsi="Times New Roman" w:cs="Times New Roman"/>
                <w:sz w:val="22"/>
              </w:rPr>
              <w:t xml:space="preserve"> </w:t>
            </w:r>
            <w:r w:rsidRPr="00242BBC">
              <w:rPr>
                <w:rFonts w:ascii="Mangal" w:hAnsi="Mangal"/>
                <w:sz w:val="22"/>
                <w:szCs w:val="22"/>
                <w:cs/>
                <w:lang w:bidi="hi-IN"/>
              </w:rPr>
              <w:t>इतिहास</w:t>
            </w:r>
          </w:p>
        </w:tc>
        <w:tc>
          <w:tcPr>
            <w:tcW w:w="1980" w:type="dxa"/>
          </w:tcPr>
          <w:p w:rsidR="00242BBC" w:rsidRPr="00A30EBA" w:rsidRDefault="00242BBC" w:rsidP="00A30EBA">
            <w:pPr>
              <w:ind w:left="-108"/>
              <w:rPr>
                <w:rFonts w:ascii="Times New Roman" w:hAnsi="Times New Roman" w:cs="Times New Roman"/>
                <w:szCs w:val="28"/>
              </w:rPr>
            </w:pPr>
            <w:r w:rsidRPr="00A30EBA">
              <w:rPr>
                <w:rFonts w:ascii="Times New Roman" w:hAnsi="Times New Roman" w:cs="Times New Roman"/>
                <w:szCs w:val="28"/>
              </w:rPr>
              <w:t>2249-5967</w:t>
            </w:r>
          </w:p>
        </w:tc>
      </w:tr>
      <w:tr w:rsidR="00944B4B" w:rsidRPr="002B0677" w:rsidTr="00E07BDA">
        <w:tc>
          <w:tcPr>
            <w:tcW w:w="540" w:type="dxa"/>
          </w:tcPr>
          <w:p w:rsidR="00944B4B" w:rsidRPr="00D10712" w:rsidRDefault="005F1BF3" w:rsidP="0053543D">
            <w:pPr>
              <w:jc w:val="center"/>
              <w:rPr>
                <w:rFonts w:ascii="Times New Roman" w:hAnsi="Times New Roman" w:cs="Times New Roman"/>
              </w:rPr>
            </w:pPr>
            <w:r>
              <w:rPr>
                <w:rFonts w:ascii="Times New Roman" w:hAnsi="Times New Roman" w:cs="Times New Roman"/>
              </w:rPr>
              <w:t>32.</w:t>
            </w:r>
          </w:p>
        </w:tc>
        <w:tc>
          <w:tcPr>
            <w:tcW w:w="1620" w:type="dxa"/>
          </w:tcPr>
          <w:p w:rsidR="00944B4B" w:rsidRPr="00D10712" w:rsidRDefault="00944B4B" w:rsidP="00930CE0">
            <w:pPr>
              <w:jc w:val="center"/>
              <w:rPr>
                <w:rFonts w:ascii="Times New Roman" w:hAnsi="Times New Roman" w:cs="Times New Roman"/>
              </w:rPr>
            </w:pPr>
            <w:r>
              <w:rPr>
                <w:rFonts w:ascii="Times New Roman" w:hAnsi="Times New Roman" w:cs="Times New Roman"/>
              </w:rPr>
              <w:t>Dr. Amrita Khatri</w:t>
            </w:r>
          </w:p>
        </w:tc>
        <w:tc>
          <w:tcPr>
            <w:tcW w:w="2250" w:type="dxa"/>
          </w:tcPr>
          <w:p w:rsidR="00944B4B" w:rsidRPr="007C4414" w:rsidRDefault="00944B4B" w:rsidP="00930CE0">
            <w:pPr>
              <w:jc w:val="center"/>
              <w:rPr>
                <w:rFonts w:ascii="Times New Roman" w:hAnsi="Times New Roman" w:cs="Times New Roman"/>
              </w:rPr>
            </w:pPr>
            <w:r w:rsidRPr="007C4414">
              <w:rPr>
                <w:rFonts w:ascii="Times New Roman" w:hAnsi="Times New Roman" w:cs="Times New Roman"/>
              </w:rPr>
              <w:t>Science technology and society</w:t>
            </w:r>
          </w:p>
        </w:tc>
        <w:tc>
          <w:tcPr>
            <w:tcW w:w="2880" w:type="dxa"/>
          </w:tcPr>
          <w:p w:rsidR="00944B4B" w:rsidRPr="007C4414" w:rsidRDefault="00944B4B" w:rsidP="00930CE0">
            <w:pPr>
              <w:jc w:val="center"/>
              <w:rPr>
                <w:rFonts w:ascii="Times New Roman" w:hAnsi="Times New Roman" w:cs="Times New Roman"/>
              </w:rPr>
            </w:pPr>
            <w:r w:rsidRPr="007C4414">
              <w:rPr>
                <w:rFonts w:ascii="Times New Roman" w:hAnsi="Times New Roman" w:cs="Times New Roman"/>
              </w:rPr>
              <w:t>The effect of science technology society to environmental relation</w:t>
            </w:r>
          </w:p>
        </w:tc>
        <w:tc>
          <w:tcPr>
            <w:tcW w:w="1980" w:type="dxa"/>
          </w:tcPr>
          <w:p w:rsidR="00944B4B" w:rsidRPr="00A30EBA" w:rsidRDefault="00944B4B" w:rsidP="00A30EBA">
            <w:pPr>
              <w:ind w:left="-108"/>
              <w:rPr>
                <w:rFonts w:ascii="Times New Roman" w:hAnsi="Times New Roman" w:cs="Times New Roman"/>
                <w:szCs w:val="28"/>
              </w:rPr>
            </w:pPr>
            <w:r w:rsidRPr="00A30EBA">
              <w:rPr>
                <w:rFonts w:ascii="Times New Roman" w:hAnsi="Times New Roman" w:cs="Times New Roman"/>
                <w:szCs w:val="28"/>
              </w:rPr>
              <w:t>978-81-93142-2-7</w:t>
            </w:r>
          </w:p>
        </w:tc>
      </w:tr>
      <w:tr w:rsidR="004028EC" w:rsidRPr="002B0677" w:rsidTr="00E07BDA">
        <w:tc>
          <w:tcPr>
            <w:tcW w:w="540" w:type="dxa"/>
          </w:tcPr>
          <w:p w:rsidR="004028EC" w:rsidRPr="006B20B5" w:rsidRDefault="005F1BF3" w:rsidP="00230055">
            <w:pPr>
              <w:jc w:val="center"/>
              <w:rPr>
                <w:rFonts w:ascii="Times New Roman" w:hAnsi="Times New Roman" w:cs="Times New Roman"/>
              </w:rPr>
            </w:pPr>
            <w:r>
              <w:rPr>
                <w:rFonts w:ascii="Times New Roman" w:hAnsi="Times New Roman" w:cs="Times New Roman"/>
              </w:rPr>
              <w:t>33.</w:t>
            </w:r>
          </w:p>
        </w:tc>
        <w:tc>
          <w:tcPr>
            <w:tcW w:w="162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Rashmi Gupta</w:t>
            </w:r>
          </w:p>
        </w:tc>
        <w:tc>
          <w:tcPr>
            <w:tcW w:w="225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Shodh samiksha avm m</w:t>
            </w:r>
            <w:r w:rsidR="008D14FC">
              <w:rPr>
                <w:rFonts w:ascii="Times New Roman" w:hAnsi="Times New Roman" w:cs="Times New Roman"/>
              </w:rPr>
              <w:t>u</w:t>
            </w:r>
            <w:r>
              <w:rPr>
                <w:rFonts w:ascii="Times New Roman" w:hAnsi="Times New Roman" w:cs="Times New Roman"/>
              </w:rPr>
              <w:t>lyankan</w:t>
            </w:r>
          </w:p>
        </w:tc>
        <w:tc>
          <w:tcPr>
            <w:tcW w:w="288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 xml:space="preserve">Impact of media on rural </w:t>
            </w:r>
            <w:r w:rsidR="000F7E8D">
              <w:rPr>
                <w:rFonts w:ascii="Times New Roman" w:hAnsi="Times New Roman" w:cs="Times New Roman"/>
              </w:rPr>
              <w:t>development</w:t>
            </w:r>
          </w:p>
        </w:tc>
        <w:tc>
          <w:tcPr>
            <w:tcW w:w="1980" w:type="dxa"/>
          </w:tcPr>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(P) 0974-2832</w:t>
            </w:r>
          </w:p>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(E)2320-5474</w:t>
            </w:r>
          </w:p>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5.901</w:t>
            </w:r>
          </w:p>
        </w:tc>
      </w:tr>
      <w:tr w:rsidR="004028EC" w:rsidRPr="002B0677" w:rsidTr="00E07BDA">
        <w:tc>
          <w:tcPr>
            <w:tcW w:w="540" w:type="dxa"/>
          </w:tcPr>
          <w:p w:rsidR="004028EC" w:rsidRPr="006B20B5" w:rsidRDefault="005F1BF3" w:rsidP="00230055">
            <w:pPr>
              <w:jc w:val="center"/>
              <w:rPr>
                <w:rFonts w:ascii="Times New Roman" w:hAnsi="Times New Roman" w:cs="Times New Roman"/>
              </w:rPr>
            </w:pPr>
            <w:r>
              <w:rPr>
                <w:rFonts w:ascii="Times New Roman" w:hAnsi="Times New Roman" w:cs="Times New Roman"/>
              </w:rPr>
              <w:t>34.</w:t>
            </w:r>
          </w:p>
        </w:tc>
        <w:tc>
          <w:tcPr>
            <w:tcW w:w="162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Rakhi Shukla</w:t>
            </w:r>
          </w:p>
        </w:tc>
        <w:tc>
          <w:tcPr>
            <w:tcW w:w="225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 xml:space="preserve">KAVV International </w:t>
            </w:r>
            <w:r w:rsidR="000F7E8D">
              <w:rPr>
                <w:rFonts w:ascii="Times New Roman" w:hAnsi="Times New Roman" w:cs="Times New Roman"/>
              </w:rPr>
              <w:t>Journal</w:t>
            </w:r>
            <w:r>
              <w:rPr>
                <w:rFonts w:ascii="Times New Roman" w:hAnsi="Times New Roman" w:cs="Times New Roman"/>
              </w:rPr>
              <w:t xml:space="preserve"> of Economics</w:t>
            </w:r>
          </w:p>
        </w:tc>
        <w:tc>
          <w:tcPr>
            <w:tcW w:w="288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Spatial variation in the levels of educ</w:t>
            </w:r>
            <w:r w:rsidR="000F7E8D">
              <w:rPr>
                <w:rFonts w:ascii="Times New Roman" w:hAnsi="Times New Roman" w:cs="Times New Roman"/>
              </w:rPr>
              <w:t>a</w:t>
            </w:r>
            <w:r>
              <w:rPr>
                <w:rFonts w:ascii="Times New Roman" w:hAnsi="Times New Roman" w:cs="Times New Roman"/>
              </w:rPr>
              <w:t xml:space="preserve">tion </w:t>
            </w:r>
            <w:r w:rsidR="000F7E8D">
              <w:rPr>
                <w:rFonts w:ascii="Times New Roman" w:hAnsi="Times New Roman" w:cs="Times New Roman"/>
              </w:rPr>
              <w:t>D</w:t>
            </w:r>
            <w:r>
              <w:rPr>
                <w:rFonts w:ascii="Times New Roman" w:hAnsi="Times New Roman" w:cs="Times New Roman"/>
              </w:rPr>
              <w:t xml:space="preserve">evelopment in M.P. : A </w:t>
            </w:r>
            <w:r w:rsidR="000F7E8D">
              <w:rPr>
                <w:rFonts w:ascii="Times New Roman" w:hAnsi="Times New Roman" w:cs="Times New Roman"/>
              </w:rPr>
              <w:t>D</w:t>
            </w:r>
            <w:r>
              <w:rPr>
                <w:rFonts w:ascii="Times New Roman" w:hAnsi="Times New Roman" w:cs="Times New Roman"/>
              </w:rPr>
              <w:t>istrict level analysis</w:t>
            </w:r>
          </w:p>
        </w:tc>
        <w:tc>
          <w:tcPr>
            <w:tcW w:w="1980" w:type="dxa"/>
          </w:tcPr>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2348-4969</w:t>
            </w:r>
          </w:p>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8.991</w:t>
            </w:r>
          </w:p>
        </w:tc>
      </w:tr>
      <w:tr w:rsidR="004028EC" w:rsidRPr="002B0677" w:rsidTr="00E07BDA">
        <w:tc>
          <w:tcPr>
            <w:tcW w:w="540" w:type="dxa"/>
          </w:tcPr>
          <w:p w:rsidR="004028EC" w:rsidRPr="006B20B5" w:rsidRDefault="005F1BF3" w:rsidP="00230055">
            <w:pPr>
              <w:jc w:val="center"/>
              <w:rPr>
                <w:rFonts w:ascii="Times New Roman" w:hAnsi="Times New Roman" w:cs="Times New Roman"/>
              </w:rPr>
            </w:pPr>
            <w:r>
              <w:rPr>
                <w:rFonts w:ascii="Times New Roman" w:hAnsi="Times New Roman" w:cs="Times New Roman"/>
              </w:rPr>
              <w:t>35.</w:t>
            </w:r>
          </w:p>
        </w:tc>
        <w:tc>
          <w:tcPr>
            <w:tcW w:w="162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Sunita Patel/ Hardia</w:t>
            </w:r>
          </w:p>
        </w:tc>
        <w:tc>
          <w:tcPr>
            <w:tcW w:w="225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Global Journal of Engineering science and researches</w:t>
            </w:r>
          </w:p>
        </w:tc>
        <w:tc>
          <w:tcPr>
            <w:tcW w:w="2880" w:type="dxa"/>
          </w:tcPr>
          <w:p w:rsidR="004028EC" w:rsidRPr="006B20B5" w:rsidRDefault="004028EC" w:rsidP="00930CE0">
            <w:pPr>
              <w:jc w:val="center"/>
              <w:rPr>
                <w:rFonts w:ascii="Times New Roman" w:hAnsi="Times New Roman" w:cs="Times New Roman"/>
              </w:rPr>
            </w:pPr>
            <w:r>
              <w:rPr>
                <w:rFonts w:ascii="Times New Roman" w:hAnsi="Times New Roman" w:cs="Times New Roman"/>
              </w:rPr>
              <w:t xml:space="preserve">Topological </w:t>
            </w:r>
            <w:r w:rsidR="000F7E8D">
              <w:rPr>
                <w:rFonts w:ascii="Times New Roman" w:hAnsi="Times New Roman" w:cs="Times New Roman"/>
              </w:rPr>
              <w:t>modelling</w:t>
            </w:r>
            <w:r>
              <w:rPr>
                <w:rFonts w:ascii="Times New Roman" w:hAnsi="Times New Roman" w:cs="Times New Roman"/>
              </w:rPr>
              <w:t xml:space="preserve"> of load 7.4 </w:t>
            </w:r>
            <w:r w:rsidR="000F7E8D">
              <w:rPr>
                <w:rFonts w:ascii="Times New Roman" w:hAnsi="Times New Roman" w:cs="Times New Roman"/>
              </w:rPr>
              <w:t>of</w:t>
            </w:r>
            <w:r>
              <w:rPr>
                <w:rFonts w:ascii="Times New Roman" w:hAnsi="Times New Roman" w:cs="Times New Roman"/>
              </w:rPr>
              <w:t xml:space="preserve"> some hydroxilated aromatic Aldehydes</w:t>
            </w:r>
          </w:p>
        </w:tc>
        <w:tc>
          <w:tcPr>
            <w:tcW w:w="1980" w:type="dxa"/>
          </w:tcPr>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2348-8034</w:t>
            </w:r>
          </w:p>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5.070</w:t>
            </w:r>
          </w:p>
        </w:tc>
      </w:tr>
      <w:tr w:rsidR="004028EC" w:rsidRPr="002B0677" w:rsidTr="00E07BDA">
        <w:tc>
          <w:tcPr>
            <w:tcW w:w="540" w:type="dxa"/>
          </w:tcPr>
          <w:p w:rsidR="004028EC" w:rsidRPr="006B20B5" w:rsidRDefault="005F1BF3" w:rsidP="00230055">
            <w:pPr>
              <w:jc w:val="center"/>
              <w:rPr>
                <w:rFonts w:ascii="Times New Roman" w:hAnsi="Times New Roman" w:cs="Times New Roman"/>
              </w:rPr>
            </w:pPr>
            <w:r>
              <w:rPr>
                <w:rFonts w:ascii="Times New Roman" w:hAnsi="Times New Roman" w:cs="Times New Roman"/>
              </w:rPr>
              <w:t>36.</w:t>
            </w:r>
          </w:p>
        </w:tc>
        <w:tc>
          <w:tcPr>
            <w:tcW w:w="1620" w:type="dxa"/>
          </w:tcPr>
          <w:p w:rsidR="004028EC" w:rsidRPr="006B20B5" w:rsidRDefault="004028EC" w:rsidP="00230055">
            <w:pPr>
              <w:jc w:val="center"/>
              <w:rPr>
                <w:rFonts w:ascii="Times New Roman" w:hAnsi="Times New Roman" w:cs="Times New Roman"/>
              </w:rPr>
            </w:pPr>
            <w:r>
              <w:rPr>
                <w:rFonts w:ascii="Times New Roman" w:hAnsi="Times New Roman" w:cs="Times New Roman"/>
              </w:rPr>
              <w:t>Sunita Phadnis</w:t>
            </w:r>
          </w:p>
        </w:tc>
        <w:tc>
          <w:tcPr>
            <w:tcW w:w="2250" w:type="dxa"/>
          </w:tcPr>
          <w:p w:rsidR="004028EC" w:rsidRPr="006B20B5" w:rsidRDefault="004028EC" w:rsidP="00230055">
            <w:pPr>
              <w:jc w:val="center"/>
              <w:rPr>
                <w:rFonts w:ascii="Times New Roman" w:hAnsi="Times New Roman" w:cs="Times New Roman"/>
              </w:rPr>
            </w:pPr>
            <w:r>
              <w:rPr>
                <w:rFonts w:ascii="Times New Roman" w:hAnsi="Times New Roman" w:cs="Times New Roman"/>
              </w:rPr>
              <w:t>Naveen shodh sansar</w:t>
            </w:r>
          </w:p>
        </w:tc>
        <w:tc>
          <w:tcPr>
            <w:tcW w:w="2880" w:type="dxa"/>
          </w:tcPr>
          <w:p w:rsidR="004028EC" w:rsidRPr="006B20B5" w:rsidRDefault="004028EC" w:rsidP="00230055">
            <w:pPr>
              <w:jc w:val="center"/>
              <w:rPr>
                <w:rFonts w:ascii="Times New Roman" w:hAnsi="Times New Roman" w:cs="Times New Roman"/>
              </w:rPr>
            </w:pPr>
            <w:r>
              <w:rPr>
                <w:rFonts w:ascii="Times New Roman" w:hAnsi="Times New Roman" w:cs="Times New Roman"/>
              </w:rPr>
              <w:t>Module “carbon hot spot” that supports  the sustainable development strataqies for health and social care system</w:t>
            </w:r>
          </w:p>
        </w:tc>
        <w:tc>
          <w:tcPr>
            <w:tcW w:w="1980" w:type="dxa"/>
          </w:tcPr>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2320-8797</w:t>
            </w:r>
          </w:p>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5.610</w:t>
            </w:r>
          </w:p>
        </w:tc>
      </w:tr>
      <w:tr w:rsidR="004028EC" w:rsidRPr="002B0677" w:rsidTr="00E07BDA">
        <w:tc>
          <w:tcPr>
            <w:tcW w:w="540" w:type="dxa"/>
          </w:tcPr>
          <w:p w:rsidR="004028EC" w:rsidRPr="006B20B5" w:rsidRDefault="005F1BF3" w:rsidP="00230055">
            <w:pPr>
              <w:jc w:val="center"/>
              <w:rPr>
                <w:rFonts w:ascii="Times New Roman" w:hAnsi="Times New Roman" w:cs="Times New Roman"/>
              </w:rPr>
            </w:pPr>
            <w:r>
              <w:rPr>
                <w:rFonts w:ascii="Times New Roman" w:hAnsi="Times New Roman" w:cs="Times New Roman"/>
              </w:rPr>
              <w:t>37.</w:t>
            </w:r>
          </w:p>
        </w:tc>
        <w:tc>
          <w:tcPr>
            <w:tcW w:w="1620" w:type="dxa"/>
          </w:tcPr>
          <w:p w:rsidR="004028EC" w:rsidRPr="006B20B5" w:rsidRDefault="004028EC" w:rsidP="00230055">
            <w:pPr>
              <w:jc w:val="center"/>
              <w:rPr>
                <w:rFonts w:ascii="Times New Roman" w:hAnsi="Times New Roman" w:cs="Times New Roman"/>
              </w:rPr>
            </w:pPr>
            <w:r>
              <w:rPr>
                <w:rFonts w:ascii="Times New Roman" w:hAnsi="Times New Roman" w:cs="Times New Roman"/>
              </w:rPr>
              <w:t>Sunita Phadnis</w:t>
            </w:r>
          </w:p>
        </w:tc>
        <w:tc>
          <w:tcPr>
            <w:tcW w:w="2250" w:type="dxa"/>
          </w:tcPr>
          <w:p w:rsidR="004028EC" w:rsidRPr="006B20B5" w:rsidRDefault="004028EC" w:rsidP="00230055">
            <w:pPr>
              <w:jc w:val="center"/>
              <w:rPr>
                <w:rFonts w:ascii="Times New Roman" w:hAnsi="Times New Roman" w:cs="Times New Roman"/>
              </w:rPr>
            </w:pPr>
            <w:r>
              <w:rPr>
                <w:rFonts w:ascii="Times New Roman" w:hAnsi="Times New Roman" w:cs="Times New Roman"/>
              </w:rPr>
              <w:t>Divya Shodh sansar</w:t>
            </w:r>
          </w:p>
        </w:tc>
        <w:tc>
          <w:tcPr>
            <w:tcW w:w="2880" w:type="dxa"/>
          </w:tcPr>
          <w:p w:rsidR="004028EC" w:rsidRPr="006B20B5" w:rsidRDefault="0062555B" w:rsidP="00230055">
            <w:pPr>
              <w:jc w:val="center"/>
              <w:rPr>
                <w:rFonts w:ascii="Times New Roman" w:hAnsi="Times New Roman" w:cs="Times New Roman"/>
              </w:rPr>
            </w:pPr>
            <w:r>
              <w:rPr>
                <w:rFonts w:ascii="Times New Roman" w:hAnsi="Times New Roman" w:cs="Times New Roman"/>
              </w:rPr>
              <w:t>Bio plastic</w:t>
            </w:r>
            <w:r w:rsidR="004028EC">
              <w:rPr>
                <w:rFonts w:ascii="Times New Roman" w:hAnsi="Times New Roman" w:cs="Times New Roman"/>
              </w:rPr>
              <w:t xml:space="preserve"> and </w:t>
            </w:r>
            <w:r>
              <w:rPr>
                <w:rFonts w:ascii="Times New Roman" w:hAnsi="Times New Roman" w:cs="Times New Roman"/>
              </w:rPr>
              <w:t>biodegradable</w:t>
            </w:r>
            <w:r w:rsidR="004028EC">
              <w:rPr>
                <w:rFonts w:ascii="Times New Roman" w:hAnsi="Times New Roman" w:cs="Times New Roman"/>
              </w:rPr>
              <w:t xml:space="preserve"> plastics its types and its environmental impact</w:t>
            </w:r>
          </w:p>
        </w:tc>
        <w:tc>
          <w:tcPr>
            <w:tcW w:w="1980" w:type="dxa"/>
          </w:tcPr>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2394-3807</w:t>
            </w:r>
          </w:p>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5.190</w:t>
            </w:r>
          </w:p>
        </w:tc>
      </w:tr>
      <w:tr w:rsidR="004028EC" w:rsidRPr="002B0677" w:rsidTr="00E07BDA">
        <w:tc>
          <w:tcPr>
            <w:tcW w:w="540" w:type="dxa"/>
          </w:tcPr>
          <w:p w:rsidR="004028EC" w:rsidRPr="006B20B5" w:rsidRDefault="005F1BF3" w:rsidP="00230055">
            <w:pPr>
              <w:jc w:val="center"/>
              <w:rPr>
                <w:rFonts w:ascii="Times New Roman" w:hAnsi="Times New Roman" w:cs="Times New Roman"/>
              </w:rPr>
            </w:pPr>
            <w:r>
              <w:rPr>
                <w:rFonts w:ascii="Times New Roman" w:hAnsi="Times New Roman" w:cs="Times New Roman"/>
              </w:rPr>
              <w:t>38.</w:t>
            </w:r>
          </w:p>
        </w:tc>
        <w:tc>
          <w:tcPr>
            <w:tcW w:w="1620" w:type="dxa"/>
          </w:tcPr>
          <w:p w:rsidR="004028EC" w:rsidRPr="006B20B5" w:rsidRDefault="004028EC" w:rsidP="00230055">
            <w:pPr>
              <w:jc w:val="center"/>
              <w:rPr>
                <w:rFonts w:ascii="Times New Roman" w:hAnsi="Times New Roman" w:cs="Times New Roman"/>
              </w:rPr>
            </w:pPr>
            <w:r>
              <w:rPr>
                <w:rFonts w:ascii="Times New Roman" w:hAnsi="Times New Roman" w:cs="Times New Roman"/>
              </w:rPr>
              <w:t>Jyoti Sharma</w:t>
            </w:r>
          </w:p>
        </w:tc>
        <w:tc>
          <w:tcPr>
            <w:tcW w:w="2250" w:type="dxa"/>
          </w:tcPr>
          <w:p w:rsidR="004028EC" w:rsidRPr="006B20B5" w:rsidRDefault="004028EC" w:rsidP="00226F32">
            <w:pPr>
              <w:jc w:val="center"/>
              <w:rPr>
                <w:rFonts w:ascii="Times New Roman" w:hAnsi="Times New Roman" w:cs="Times New Roman"/>
              </w:rPr>
            </w:pPr>
            <w:r>
              <w:rPr>
                <w:rFonts w:ascii="Times New Roman" w:hAnsi="Times New Roman" w:cs="Times New Roman"/>
              </w:rPr>
              <w:t>Kafea international</w:t>
            </w:r>
          </w:p>
        </w:tc>
        <w:tc>
          <w:tcPr>
            <w:tcW w:w="2880" w:type="dxa"/>
          </w:tcPr>
          <w:p w:rsidR="004028EC" w:rsidRPr="006B20B5" w:rsidRDefault="004028EC" w:rsidP="00226F32">
            <w:pPr>
              <w:jc w:val="center"/>
              <w:rPr>
                <w:rFonts w:ascii="Times New Roman" w:hAnsi="Times New Roman" w:cs="Times New Roman"/>
              </w:rPr>
            </w:pPr>
            <w:r>
              <w:rPr>
                <w:rFonts w:ascii="Times New Roman" w:hAnsi="Times New Roman" w:cs="Times New Roman"/>
              </w:rPr>
              <w:t>Strategy management: Am</w:t>
            </w:r>
            <w:r w:rsidR="006F140D">
              <w:rPr>
                <w:rFonts w:ascii="Times New Roman" w:hAnsi="Times New Roman" w:cs="Times New Roman"/>
              </w:rPr>
              <w:t>azon</w:t>
            </w:r>
            <w:r>
              <w:rPr>
                <w:rFonts w:ascii="Times New Roman" w:hAnsi="Times New Roman" w:cs="Times New Roman"/>
              </w:rPr>
              <w:t xml:space="preserve"> case study</w:t>
            </w:r>
          </w:p>
        </w:tc>
        <w:tc>
          <w:tcPr>
            <w:tcW w:w="1980" w:type="dxa"/>
          </w:tcPr>
          <w:p w:rsidR="004028EC" w:rsidRPr="00A30EBA" w:rsidRDefault="004028EC" w:rsidP="00A30EBA">
            <w:pPr>
              <w:ind w:left="-108"/>
              <w:rPr>
                <w:rFonts w:ascii="Times New Roman" w:hAnsi="Times New Roman" w:cs="Times New Roman"/>
                <w:szCs w:val="28"/>
              </w:rPr>
            </w:pPr>
            <w:r w:rsidRPr="00A30EBA">
              <w:rPr>
                <w:rFonts w:ascii="Times New Roman" w:hAnsi="Times New Roman" w:cs="Times New Roman"/>
                <w:szCs w:val="28"/>
              </w:rPr>
              <w:t>2278-1625</w:t>
            </w:r>
          </w:p>
          <w:p w:rsidR="004028EC" w:rsidRPr="00A30EBA" w:rsidRDefault="004028EC" w:rsidP="00A30EBA">
            <w:pPr>
              <w:ind w:left="-108"/>
              <w:rPr>
                <w:rFonts w:ascii="Times New Roman" w:hAnsi="Times New Roman" w:cs="Times New Roman"/>
                <w:szCs w:val="28"/>
              </w:rPr>
            </w:pPr>
          </w:p>
        </w:tc>
      </w:tr>
      <w:tr w:rsidR="00226F32" w:rsidRPr="002B0677" w:rsidTr="00E07BDA">
        <w:tc>
          <w:tcPr>
            <w:tcW w:w="540" w:type="dxa"/>
          </w:tcPr>
          <w:p w:rsidR="00226F32" w:rsidRPr="006B20B5" w:rsidRDefault="00226F32" w:rsidP="003D7059">
            <w:pPr>
              <w:jc w:val="center"/>
              <w:rPr>
                <w:rFonts w:ascii="Times New Roman" w:hAnsi="Times New Roman" w:cs="Times New Roman"/>
              </w:rPr>
            </w:pPr>
            <w:r>
              <w:rPr>
                <w:rFonts w:ascii="Times New Roman" w:hAnsi="Times New Roman" w:cs="Times New Roman"/>
              </w:rPr>
              <w:t>39.</w:t>
            </w:r>
          </w:p>
        </w:tc>
        <w:tc>
          <w:tcPr>
            <w:tcW w:w="1620" w:type="dxa"/>
          </w:tcPr>
          <w:p w:rsidR="00226F32" w:rsidRDefault="00226F32" w:rsidP="00230055">
            <w:pPr>
              <w:jc w:val="center"/>
              <w:rPr>
                <w:rFonts w:ascii="Times New Roman" w:hAnsi="Times New Roman" w:cs="Times New Roman"/>
              </w:rPr>
            </w:pPr>
          </w:p>
        </w:tc>
        <w:tc>
          <w:tcPr>
            <w:tcW w:w="2250" w:type="dxa"/>
          </w:tcPr>
          <w:p w:rsidR="00226F32" w:rsidRDefault="00226F32" w:rsidP="006F140D">
            <w:pPr>
              <w:rPr>
                <w:rFonts w:ascii="Times New Roman" w:hAnsi="Times New Roman" w:cs="Times New Roman"/>
              </w:rPr>
            </w:pPr>
            <w:r>
              <w:rPr>
                <w:rFonts w:ascii="Times New Roman" w:hAnsi="Times New Roman" w:cs="Times New Roman"/>
              </w:rPr>
              <w:t>Advances in management</w:t>
            </w:r>
          </w:p>
        </w:tc>
        <w:tc>
          <w:tcPr>
            <w:tcW w:w="2880" w:type="dxa"/>
          </w:tcPr>
          <w:p w:rsidR="00226F32" w:rsidRDefault="00226F32" w:rsidP="00230055">
            <w:pPr>
              <w:jc w:val="center"/>
              <w:rPr>
                <w:rFonts w:ascii="Times New Roman" w:hAnsi="Times New Roman" w:cs="Times New Roman"/>
              </w:rPr>
            </w:pPr>
            <w:r>
              <w:rPr>
                <w:rFonts w:ascii="Times New Roman" w:hAnsi="Times New Roman" w:cs="Times New Roman"/>
              </w:rPr>
              <w:t>Human resource management in Japan</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0974-2611</w:t>
            </w:r>
          </w:p>
        </w:tc>
      </w:tr>
      <w:tr w:rsidR="00226F32" w:rsidRPr="002B0677" w:rsidTr="00E07BDA">
        <w:tc>
          <w:tcPr>
            <w:tcW w:w="540" w:type="dxa"/>
          </w:tcPr>
          <w:p w:rsidR="00226F32" w:rsidRDefault="00226F32" w:rsidP="003D7059">
            <w:pPr>
              <w:jc w:val="center"/>
              <w:rPr>
                <w:rFonts w:ascii="Times New Roman" w:hAnsi="Times New Roman" w:cs="Times New Roman"/>
              </w:rPr>
            </w:pPr>
            <w:r>
              <w:rPr>
                <w:rFonts w:ascii="Times New Roman" w:hAnsi="Times New Roman" w:cs="Times New Roman"/>
              </w:rPr>
              <w:t>40.</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Munira Husain</w:t>
            </w:r>
          </w:p>
        </w:tc>
        <w:tc>
          <w:tcPr>
            <w:tcW w:w="2250" w:type="dxa"/>
          </w:tcPr>
          <w:p w:rsidR="00226F32" w:rsidRDefault="00226F32" w:rsidP="00FB1848">
            <w:pPr>
              <w:rPr>
                <w:rFonts w:ascii="Times New Roman" w:hAnsi="Times New Roman" w:cs="Times New Roman"/>
              </w:rPr>
            </w:pPr>
            <w:r w:rsidRPr="0062555B">
              <w:rPr>
                <w:rFonts w:ascii="Times New Roman" w:hAnsi="Times New Roman" w:cs="Times New Roman"/>
              </w:rPr>
              <w:t>Paripa</w:t>
            </w:r>
            <w:r w:rsidR="00AD5E4B">
              <w:rPr>
                <w:rFonts w:ascii="Times New Roman" w:hAnsi="Times New Roman" w:cs="Times New Roman"/>
              </w:rPr>
              <w:t>x</w:t>
            </w:r>
            <w:r w:rsidRPr="0062555B">
              <w:rPr>
                <w:rFonts w:ascii="Times New Roman" w:hAnsi="Times New Roman" w:cs="Times New Roman"/>
              </w:rPr>
              <w:t>- Indian Journal of research</w:t>
            </w:r>
          </w:p>
          <w:p w:rsidR="00226F32" w:rsidRDefault="00226F32" w:rsidP="00230055">
            <w:pPr>
              <w:ind w:left="360"/>
              <w:jc w:val="center"/>
              <w:rPr>
                <w:rFonts w:ascii="Times New Roman" w:hAnsi="Times New Roman" w:cs="Times New Roman"/>
              </w:rPr>
            </w:pPr>
          </w:p>
          <w:p w:rsidR="00226F32" w:rsidRDefault="00226F32" w:rsidP="00230055">
            <w:pPr>
              <w:ind w:left="360"/>
              <w:jc w:val="center"/>
              <w:rPr>
                <w:rFonts w:ascii="Times New Roman" w:hAnsi="Times New Roman" w:cs="Times New Roman"/>
              </w:rPr>
            </w:pPr>
          </w:p>
          <w:p w:rsidR="00226F32" w:rsidRPr="005C2F41" w:rsidRDefault="00226F32" w:rsidP="00230055">
            <w:pPr>
              <w:ind w:left="360"/>
              <w:jc w:val="center"/>
              <w:rPr>
                <w:rFonts w:ascii="Times New Roman" w:hAnsi="Times New Roman" w:cs="Times New Roman"/>
              </w:rPr>
            </w:pPr>
          </w:p>
        </w:tc>
        <w:tc>
          <w:tcPr>
            <w:tcW w:w="2880" w:type="dxa"/>
          </w:tcPr>
          <w:p w:rsidR="00226F32" w:rsidRPr="006B20B5" w:rsidRDefault="00226F32" w:rsidP="00FB1848">
            <w:pPr>
              <w:jc w:val="center"/>
              <w:rPr>
                <w:rFonts w:ascii="Times New Roman" w:hAnsi="Times New Roman" w:cs="Times New Roman"/>
              </w:rPr>
            </w:pPr>
            <w:r>
              <w:rPr>
                <w:rFonts w:ascii="Times New Roman" w:hAnsi="Times New Roman" w:cs="Times New Roman"/>
              </w:rPr>
              <w:t xml:space="preserve">Vitamin B12 deficiency among adult Human subject with </w:t>
            </w:r>
            <w:r w:rsidR="00AD5E4B">
              <w:rPr>
                <w:rFonts w:ascii="Times New Roman" w:hAnsi="Times New Roman" w:cs="Times New Roman"/>
              </w:rPr>
              <w:t>gastro</w:t>
            </w:r>
            <w:r>
              <w:rPr>
                <w:rFonts w:ascii="Times New Roman" w:hAnsi="Times New Roman" w:cs="Times New Roman"/>
              </w:rPr>
              <w:t xml:space="preserve"> international disorder case studies</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2250-1991</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6.76</w:t>
            </w:r>
          </w:p>
          <w:p w:rsidR="00226F32" w:rsidRPr="00A30EBA" w:rsidRDefault="00226F32" w:rsidP="00A30EBA">
            <w:pPr>
              <w:ind w:left="-108"/>
              <w:rPr>
                <w:rFonts w:ascii="Times New Roman" w:hAnsi="Times New Roman" w:cs="Times New Roman"/>
                <w:szCs w:val="28"/>
              </w:rPr>
            </w:pPr>
          </w:p>
        </w:tc>
      </w:tr>
    </w:tbl>
    <w:p w:rsidR="00A30EBA" w:rsidRDefault="00A30EBA">
      <w:r>
        <w:br w:type="page"/>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2250"/>
        <w:gridCol w:w="2880"/>
        <w:gridCol w:w="1980"/>
      </w:tblGrid>
      <w:tr w:rsidR="00226F32" w:rsidRPr="002B0677" w:rsidTr="00E07BDA">
        <w:tc>
          <w:tcPr>
            <w:tcW w:w="540" w:type="dxa"/>
          </w:tcPr>
          <w:p w:rsidR="00226F32" w:rsidRPr="006B20B5" w:rsidRDefault="00226F32" w:rsidP="003D7059">
            <w:pPr>
              <w:jc w:val="center"/>
              <w:rPr>
                <w:rFonts w:ascii="Times New Roman" w:hAnsi="Times New Roman" w:cs="Times New Roman"/>
              </w:rPr>
            </w:pPr>
            <w:r>
              <w:rPr>
                <w:rFonts w:ascii="Times New Roman" w:hAnsi="Times New Roman" w:cs="Times New Roman"/>
              </w:rPr>
              <w:lastRenderedPageBreak/>
              <w:t>41.</w:t>
            </w:r>
          </w:p>
        </w:tc>
        <w:tc>
          <w:tcPr>
            <w:tcW w:w="1620" w:type="dxa"/>
          </w:tcPr>
          <w:p w:rsidR="00226F32" w:rsidRDefault="00A30EBA" w:rsidP="00230055">
            <w:pPr>
              <w:jc w:val="center"/>
              <w:rPr>
                <w:rFonts w:ascii="Times New Roman" w:hAnsi="Times New Roman" w:cs="Times New Roman"/>
              </w:rPr>
            </w:pPr>
            <w:r>
              <w:rPr>
                <w:rFonts w:ascii="Times New Roman" w:hAnsi="Times New Roman" w:cs="Times New Roman"/>
              </w:rPr>
              <w:t>Munira Husain</w:t>
            </w:r>
          </w:p>
        </w:tc>
        <w:tc>
          <w:tcPr>
            <w:tcW w:w="2250" w:type="dxa"/>
          </w:tcPr>
          <w:p w:rsidR="00226F32" w:rsidRPr="00AD5E4B" w:rsidRDefault="00226F32" w:rsidP="00AD5E4B">
            <w:pPr>
              <w:rPr>
                <w:rFonts w:ascii="Times New Roman" w:hAnsi="Times New Roman" w:cs="Times New Roman"/>
              </w:rPr>
            </w:pPr>
            <w:r w:rsidRPr="00AD5E4B">
              <w:rPr>
                <w:rFonts w:ascii="Times New Roman" w:hAnsi="Times New Roman" w:cs="Times New Roman"/>
              </w:rPr>
              <w:t xml:space="preserve">Global Journal for research Analysis  </w:t>
            </w:r>
          </w:p>
        </w:tc>
        <w:tc>
          <w:tcPr>
            <w:tcW w:w="2880" w:type="dxa"/>
          </w:tcPr>
          <w:p w:rsidR="00226F32" w:rsidRDefault="00226F32" w:rsidP="00230055">
            <w:pPr>
              <w:jc w:val="center"/>
              <w:rPr>
                <w:rFonts w:ascii="Times New Roman" w:hAnsi="Times New Roman" w:cs="Times New Roman"/>
              </w:rPr>
            </w:pPr>
            <w:r>
              <w:rPr>
                <w:rFonts w:ascii="Times New Roman" w:hAnsi="Times New Roman" w:cs="Times New Roman"/>
              </w:rPr>
              <w:t xml:space="preserve">Impact of </w:t>
            </w:r>
            <w:r w:rsidR="00AD5E4B">
              <w:rPr>
                <w:rFonts w:ascii="Times New Roman" w:hAnsi="Times New Roman" w:cs="Times New Roman"/>
              </w:rPr>
              <w:t>counselling</w:t>
            </w:r>
            <w:r>
              <w:rPr>
                <w:rFonts w:ascii="Times New Roman" w:hAnsi="Times New Roman" w:cs="Times New Roman"/>
              </w:rPr>
              <w:t xml:space="preserve"> on risk of metabolic syndrome among the working youth in the age group of 20-30 years</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2277-8160</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5.156</w:t>
            </w:r>
          </w:p>
        </w:tc>
      </w:tr>
      <w:tr w:rsidR="00226F32" w:rsidRPr="002B0677" w:rsidTr="00E07BDA">
        <w:tc>
          <w:tcPr>
            <w:tcW w:w="540" w:type="dxa"/>
          </w:tcPr>
          <w:p w:rsidR="00226F32" w:rsidRPr="006B20B5" w:rsidRDefault="00226F32" w:rsidP="003D7059">
            <w:pPr>
              <w:jc w:val="center"/>
              <w:rPr>
                <w:rFonts w:ascii="Times New Roman" w:hAnsi="Times New Roman" w:cs="Times New Roman"/>
              </w:rPr>
            </w:pPr>
            <w:r>
              <w:rPr>
                <w:rFonts w:ascii="Times New Roman" w:hAnsi="Times New Roman" w:cs="Times New Roman"/>
              </w:rPr>
              <w:t>42.</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Fahmida</w:t>
            </w:r>
          </w:p>
        </w:tc>
        <w:tc>
          <w:tcPr>
            <w:tcW w:w="2250" w:type="dxa"/>
          </w:tcPr>
          <w:p w:rsidR="00226F32" w:rsidRPr="000F561F" w:rsidRDefault="00226F32" w:rsidP="002335A5">
            <w:pPr>
              <w:rPr>
                <w:rFonts w:ascii="Times New Roman" w:hAnsi="Times New Roman" w:cs="Times New Roman"/>
              </w:rPr>
            </w:pPr>
            <w:r>
              <w:rPr>
                <w:rFonts w:ascii="Times New Roman" w:hAnsi="Times New Roman" w:cs="Times New Roman"/>
              </w:rPr>
              <w:t xml:space="preserve">Urdu </w:t>
            </w:r>
            <w:r w:rsidR="002335A5">
              <w:rPr>
                <w:rFonts w:ascii="Times New Roman" w:hAnsi="Times New Roman" w:cs="Times New Roman"/>
              </w:rPr>
              <w:t>Research</w:t>
            </w:r>
            <w:r>
              <w:rPr>
                <w:rFonts w:ascii="Times New Roman" w:hAnsi="Times New Roman" w:cs="Times New Roman"/>
              </w:rPr>
              <w:t xml:space="preserve"> Journal </w:t>
            </w:r>
          </w:p>
        </w:tc>
        <w:tc>
          <w:tcPr>
            <w:tcW w:w="2880" w:type="dxa"/>
          </w:tcPr>
          <w:p w:rsidR="00226F32" w:rsidRPr="006B20B5" w:rsidRDefault="00226F32" w:rsidP="00230055">
            <w:pPr>
              <w:jc w:val="center"/>
              <w:rPr>
                <w:rFonts w:ascii="Times New Roman" w:hAnsi="Times New Roman" w:cs="Times New Roman"/>
              </w:rPr>
            </w:pP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2348-3687</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IF-</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UGC reffered Journel 64799</w:t>
            </w:r>
          </w:p>
        </w:tc>
      </w:tr>
      <w:tr w:rsidR="00226F32" w:rsidRPr="002B0677" w:rsidTr="00E07BDA">
        <w:tc>
          <w:tcPr>
            <w:tcW w:w="540" w:type="dxa"/>
          </w:tcPr>
          <w:p w:rsidR="00226F32" w:rsidRDefault="00226F32" w:rsidP="003D7059">
            <w:pPr>
              <w:jc w:val="center"/>
              <w:rPr>
                <w:rFonts w:ascii="Times New Roman" w:hAnsi="Times New Roman" w:cs="Times New Roman"/>
              </w:rPr>
            </w:pPr>
            <w:r>
              <w:rPr>
                <w:rFonts w:ascii="Times New Roman" w:hAnsi="Times New Roman" w:cs="Times New Roman"/>
              </w:rPr>
              <w:t>43.</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Nazneen</w:t>
            </w:r>
          </w:p>
        </w:tc>
        <w:tc>
          <w:tcPr>
            <w:tcW w:w="2250" w:type="dxa"/>
          </w:tcPr>
          <w:p w:rsidR="00226F32" w:rsidRDefault="002335A5" w:rsidP="00230055">
            <w:pPr>
              <w:jc w:val="center"/>
              <w:rPr>
                <w:rFonts w:ascii="Times New Roman" w:hAnsi="Times New Roman" w:cs="Times New Roman"/>
              </w:rPr>
            </w:pPr>
            <w:r>
              <w:rPr>
                <w:rFonts w:ascii="Times New Roman" w:hAnsi="Times New Roman" w:cs="Times New Roman"/>
              </w:rPr>
              <w:t xml:space="preserve"> Urdu scholars k</w:t>
            </w:r>
            <w:r w:rsidR="00226F32">
              <w:rPr>
                <w:rFonts w:ascii="Times New Roman" w:hAnsi="Times New Roman" w:cs="Times New Roman"/>
              </w:rPr>
              <w:t>i dunia</w:t>
            </w:r>
          </w:p>
          <w:p w:rsidR="00226F32" w:rsidRPr="006B20B5" w:rsidRDefault="00226F32" w:rsidP="006A3D2A">
            <w:pPr>
              <w:jc w:val="center"/>
              <w:rPr>
                <w:rFonts w:ascii="Times New Roman" w:hAnsi="Times New Roman" w:cs="Times New Roman"/>
              </w:rPr>
            </w:pPr>
          </w:p>
        </w:tc>
        <w:tc>
          <w:tcPr>
            <w:tcW w:w="2880" w:type="dxa"/>
          </w:tcPr>
          <w:p w:rsidR="00226F32" w:rsidRPr="006B20B5" w:rsidRDefault="00226F32" w:rsidP="006A3D2A">
            <w:pPr>
              <w:jc w:val="center"/>
              <w:rPr>
                <w:rFonts w:ascii="Times New Roman" w:hAnsi="Times New Roman" w:cs="Times New Roman"/>
              </w:rPr>
            </w:pPr>
            <w:r>
              <w:rPr>
                <w:rFonts w:ascii="Times New Roman" w:hAnsi="Times New Roman" w:cs="Times New Roman"/>
              </w:rPr>
              <w:t>Tahrik-A-Azad me mohamadali Johan ka kirdar</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2320-5369</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IF-0.389</w:t>
            </w:r>
          </w:p>
        </w:tc>
      </w:tr>
      <w:tr w:rsidR="00226F32" w:rsidRPr="002B0677" w:rsidTr="00E07BDA">
        <w:tc>
          <w:tcPr>
            <w:tcW w:w="540" w:type="dxa"/>
          </w:tcPr>
          <w:p w:rsidR="00226F32" w:rsidRPr="006B20B5" w:rsidRDefault="00226F32" w:rsidP="003D7059">
            <w:pPr>
              <w:jc w:val="center"/>
              <w:rPr>
                <w:rFonts w:ascii="Times New Roman" w:hAnsi="Times New Roman" w:cs="Times New Roman"/>
              </w:rPr>
            </w:pPr>
            <w:r>
              <w:rPr>
                <w:rFonts w:ascii="Times New Roman" w:hAnsi="Times New Roman" w:cs="Times New Roman"/>
              </w:rPr>
              <w:t>44.</w:t>
            </w:r>
          </w:p>
        </w:tc>
        <w:tc>
          <w:tcPr>
            <w:tcW w:w="1620" w:type="dxa"/>
          </w:tcPr>
          <w:p w:rsidR="00226F32" w:rsidRDefault="00226F32" w:rsidP="00230055">
            <w:pPr>
              <w:jc w:val="center"/>
              <w:rPr>
                <w:rFonts w:ascii="Times New Roman" w:hAnsi="Times New Roman" w:cs="Times New Roman"/>
              </w:rPr>
            </w:pPr>
          </w:p>
        </w:tc>
        <w:tc>
          <w:tcPr>
            <w:tcW w:w="2250" w:type="dxa"/>
          </w:tcPr>
          <w:p w:rsidR="00226F32" w:rsidRDefault="00226F32" w:rsidP="006A3D2A">
            <w:pPr>
              <w:jc w:val="center"/>
              <w:rPr>
                <w:rFonts w:ascii="Times New Roman" w:hAnsi="Times New Roman" w:cs="Times New Roman"/>
              </w:rPr>
            </w:pPr>
            <w:r>
              <w:rPr>
                <w:rFonts w:ascii="Times New Roman" w:hAnsi="Times New Roman" w:cs="Times New Roman"/>
              </w:rPr>
              <w:t>Tahrik - Adab</w:t>
            </w:r>
          </w:p>
          <w:p w:rsidR="00226F32" w:rsidRDefault="00226F32" w:rsidP="00230055">
            <w:pPr>
              <w:jc w:val="center"/>
              <w:rPr>
                <w:rFonts w:ascii="Times New Roman" w:hAnsi="Times New Roman" w:cs="Times New Roman"/>
              </w:rPr>
            </w:pPr>
          </w:p>
        </w:tc>
        <w:tc>
          <w:tcPr>
            <w:tcW w:w="2880" w:type="dxa"/>
          </w:tcPr>
          <w:p w:rsidR="00226F32" w:rsidRDefault="002335A5" w:rsidP="002335A5">
            <w:pPr>
              <w:jc w:val="center"/>
              <w:rPr>
                <w:rFonts w:ascii="Times New Roman" w:hAnsi="Times New Roman" w:cs="Times New Roman"/>
              </w:rPr>
            </w:pPr>
            <w:r>
              <w:rPr>
                <w:rFonts w:ascii="Times New Roman" w:hAnsi="Times New Roman" w:cs="Times New Roman"/>
              </w:rPr>
              <w:t>Hajaral Mehan</w:t>
            </w:r>
            <w:r w:rsidR="00226F32">
              <w:rPr>
                <w:rFonts w:ascii="Times New Roman" w:hAnsi="Times New Roman" w:cs="Times New Roman"/>
              </w:rPr>
              <w:t>i mumtaz sahaki</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2322-0341</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IF.</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Ugc 41078</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refferd</w:t>
            </w:r>
          </w:p>
        </w:tc>
      </w:tr>
      <w:tr w:rsidR="00226F32" w:rsidRPr="002B0677" w:rsidTr="00E07BDA">
        <w:tc>
          <w:tcPr>
            <w:tcW w:w="540" w:type="dxa"/>
          </w:tcPr>
          <w:p w:rsidR="00226F32" w:rsidRPr="006B20B5" w:rsidRDefault="00226F32" w:rsidP="003D7059">
            <w:pPr>
              <w:jc w:val="center"/>
              <w:rPr>
                <w:rFonts w:ascii="Times New Roman" w:hAnsi="Times New Roman" w:cs="Times New Roman"/>
              </w:rPr>
            </w:pPr>
            <w:r>
              <w:rPr>
                <w:rFonts w:ascii="Times New Roman" w:hAnsi="Times New Roman" w:cs="Times New Roman"/>
              </w:rPr>
              <w:t>45.</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Mangla Dave</w:t>
            </w:r>
          </w:p>
        </w:tc>
        <w:tc>
          <w:tcPr>
            <w:tcW w:w="225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Journal science &amp; computations</w:t>
            </w:r>
          </w:p>
        </w:tc>
        <w:tc>
          <w:tcPr>
            <w:tcW w:w="288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 xml:space="preserve">Assistance of oxidation of cyclohaxenol with air over titanium vended oxide cartelist </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2236-6129</w:t>
            </w:r>
          </w:p>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IF 1.063</w:t>
            </w:r>
          </w:p>
        </w:tc>
      </w:tr>
      <w:tr w:rsidR="00226F32" w:rsidRPr="002B0677" w:rsidTr="00E07BDA">
        <w:tc>
          <w:tcPr>
            <w:tcW w:w="540" w:type="dxa"/>
          </w:tcPr>
          <w:p w:rsidR="00226F32" w:rsidRPr="006B20B5" w:rsidRDefault="00226F32" w:rsidP="003D7059">
            <w:pPr>
              <w:jc w:val="center"/>
              <w:rPr>
                <w:rFonts w:ascii="Times New Roman" w:hAnsi="Times New Roman" w:cs="Times New Roman"/>
              </w:rPr>
            </w:pPr>
            <w:r>
              <w:rPr>
                <w:rFonts w:ascii="Times New Roman" w:hAnsi="Times New Roman" w:cs="Times New Roman"/>
              </w:rPr>
              <w:t>46.</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Bela Sachdeva</w:t>
            </w:r>
          </w:p>
        </w:tc>
        <w:tc>
          <w:tcPr>
            <w:tcW w:w="2250" w:type="dxa"/>
          </w:tcPr>
          <w:p w:rsidR="00226F32" w:rsidRPr="006B20B5" w:rsidRDefault="00FB1848" w:rsidP="00230055">
            <w:pPr>
              <w:jc w:val="center"/>
              <w:rPr>
                <w:rFonts w:ascii="Times New Roman" w:hAnsi="Times New Roman" w:cs="Times New Roman"/>
              </w:rPr>
            </w:pPr>
            <w:r>
              <w:rPr>
                <w:rFonts w:ascii="Times New Roman" w:hAnsi="Times New Roman" w:cs="Times New Roman"/>
              </w:rPr>
              <w:t>Disabiliti</w:t>
            </w:r>
            <w:r w:rsidR="00226F32">
              <w:rPr>
                <w:rFonts w:ascii="Times New Roman" w:hAnsi="Times New Roman" w:cs="Times New Roman"/>
              </w:rPr>
              <w:t xml:space="preserve">es and </w:t>
            </w:r>
            <w:r>
              <w:rPr>
                <w:rFonts w:ascii="Times New Roman" w:hAnsi="Times New Roman" w:cs="Times New Roman"/>
              </w:rPr>
              <w:t>impairments</w:t>
            </w:r>
          </w:p>
        </w:tc>
        <w:tc>
          <w:tcPr>
            <w:tcW w:w="288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 xml:space="preserve">Anxity level of visually impaired girls </w:t>
            </w:r>
          </w:p>
        </w:tc>
        <w:tc>
          <w:tcPr>
            <w:tcW w:w="1980" w:type="dxa"/>
          </w:tcPr>
          <w:p w:rsidR="00226F32" w:rsidRPr="006B20B5" w:rsidRDefault="00226F32" w:rsidP="00230055">
            <w:pPr>
              <w:jc w:val="center"/>
              <w:rPr>
                <w:rFonts w:ascii="Times New Roman" w:hAnsi="Times New Roman" w:cs="Times New Roman"/>
              </w:rPr>
            </w:pPr>
          </w:p>
        </w:tc>
      </w:tr>
      <w:tr w:rsidR="00226F32" w:rsidRPr="002B0677" w:rsidTr="00E07BDA">
        <w:tc>
          <w:tcPr>
            <w:tcW w:w="54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47.</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Meenakshi swami</w:t>
            </w:r>
          </w:p>
        </w:tc>
        <w:tc>
          <w:tcPr>
            <w:tcW w:w="2250" w:type="dxa"/>
          </w:tcPr>
          <w:p w:rsidR="00226F32" w:rsidRPr="005C2F41" w:rsidRDefault="00226F32" w:rsidP="00AD2D3E">
            <w:pPr>
              <w:ind w:left="360"/>
              <w:rPr>
                <w:rFonts w:ascii="Times New Roman" w:hAnsi="Times New Roman" w:cs="Times New Roman"/>
              </w:rPr>
            </w:pPr>
            <w:r>
              <w:rPr>
                <w:rFonts w:ascii="Times New Roman" w:hAnsi="Times New Roman" w:cs="Times New Roman"/>
              </w:rPr>
              <w:t>Garbhnal</w:t>
            </w:r>
          </w:p>
        </w:tc>
        <w:tc>
          <w:tcPr>
            <w:tcW w:w="288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Kinnar sahitya- vishesh sandesh kahani ratiaban ki challi</w:t>
            </w:r>
          </w:p>
        </w:tc>
        <w:tc>
          <w:tcPr>
            <w:tcW w:w="1980" w:type="dxa"/>
          </w:tcPr>
          <w:p w:rsidR="00226F32" w:rsidRPr="00A30EBA" w:rsidRDefault="00226F32" w:rsidP="00A30EBA">
            <w:pPr>
              <w:ind w:left="-108"/>
              <w:rPr>
                <w:rFonts w:ascii="Times New Roman" w:hAnsi="Times New Roman" w:cs="Times New Roman"/>
                <w:szCs w:val="28"/>
              </w:rPr>
            </w:pPr>
            <w:r w:rsidRPr="00A30EBA">
              <w:rPr>
                <w:rFonts w:ascii="Times New Roman" w:hAnsi="Times New Roman" w:cs="Times New Roman"/>
                <w:szCs w:val="28"/>
              </w:rPr>
              <w:t>2249-5967</w:t>
            </w:r>
          </w:p>
        </w:tc>
      </w:tr>
      <w:tr w:rsidR="00226F32" w:rsidRPr="002B0677" w:rsidTr="00E07BDA">
        <w:tc>
          <w:tcPr>
            <w:tcW w:w="540" w:type="dxa"/>
          </w:tcPr>
          <w:p w:rsidR="00226F32" w:rsidRDefault="00226F32" w:rsidP="003D7059">
            <w:pPr>
              <w:jc w:val="center"/>
              <w:rPr>
                <w:rFonts w:ascii="Times New Roman" w:hAnsi="Times New Roman" w:cs="Times New Roman"/>
              </w:rPr>
            </w:pPr>
            <w:r>
              <w:rPr>
                <w:rFonts w:ascii="Times New Roman" w:hAnsi="Times New Roman" w:cs="Times New Roman"/>
              </w:rPr>
              <w:t>48.</w:t>
            </w:r>
          </w:p>
        </w:tc>
        <w:tc>
          <w:tcPr>
            <w:tcW w:w="162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Nandini Sarvate</w:t>
            </w:r>
          </w:p>
        </w:tc>
        <w:tc>
          <w:tcPr>
            <w:tcW w:w="2250" w:type="dxa"/>
          </w:tcPr>
          <w:p w:rsidR="00226F32" w:rsidRPr="000F561F" w:rsidRDefault="00226F32" w:rsidP="00230055">
            <w:pPr>
              <w:ind w:left="360"/>
              <w:jc w:val="center"/>
              <w:rPr>
                <w:rFonts w:ascii="Times New Roman" w:hAnsi="Times New Roman" w:cs="Times New Roman"/>
              </w:rPr>
            </w:pPr>
            <w:r>
              <w:rPr>
                <w:rFonts w:ascii="Times New Roman" w:hAnsi="Times New Roman" w:cs="Times New Roman"/>
              </w:rPr>
              <w:t xml:space="preserve">Journal of hebetation metabolism &amp; health science </w:t>
            </w:r>
          </w:p>
        </w:tc>
        <w:tc>
          <w:tcPr>
            <w:tcW w:w="2880" w:type="dxa"/>
          </w:tcPr>
          <w:p w:rsidR="00226F32" w:rsidRPr="006B20B5" w:rsidRDefault="00226F32" w:rsidP="00230055">
            <w:pPr>
              <w:jc w:val="center"/>
              <w:rPr>
                <w:rFonts w:ascii="Times New Roman" w:hAnsi="Times New Roman" w:cs="Times New Roman"/>
              </w:rPr>
            </w:pPr>
            <w:r>
              <w:rPr>
                <w:rFonts w:ascii="Times New Roman" w:hAnsi="Times New Roman" w:cs="Times New Roman"/>
              </w:rPr>
              <w:t>Role of intradia latic oral nutritional therapy in Indian patient</w:t>
            </w:r>
          </w:p>
        </w:tc>
        <w:tc>
          <w:tcPr>
            <w:tcW w:w="1980" w:type="dxa"/>
          </w:tcPr>
          <w:p w:rsidR="00226F32" w:rsidRPr="006B20B5" w:rsidRDefault="00226F32" w:rsidP="00230055">
            <w:pPr>
              <w:jc w:val="center"/>
              <w:rPr>
                <w:rFonts w:ascii="Times New Roman" w:hAnsi="Times New Roman" w:cs="Times New Roman"/>
              </w:rPr>
            </w:pPr>
          </w:p>
        </w:tc>
      </w:tr>
      <w:tr w:rsidR="00226F32" w:rsidRPr="002B0677" w:rsidTr="00E07BDA">
        <w:tc>
          <w:tcPr>
            <w:tcW w:w="540" w:type="dxa"/>
          </w:tcPr>
          <w:p w:rsidR="00226F32" w:rsidRDefault="00226F32" w:rsidP="003D7059">
            <w:pPr>
              <w:jc w:val="center"/>
              <w:rPr>
                <w:rFonts w:ascii="Times New Roman" w:hAnsi="Times New Roman" w:cs="Times New Roman"/>
              </w:rPr>
            </w:pPr>
            <w:r>
              <w:rPr>
                <w:rFonts w:ascii="Times New Roman" w:hAnsi="Times New Roman" w:cs="Times New Roman"/>
              </w:rPr>
              <w:t>49.</w:t>
            </w:r>
          </w:p>
        </w:tc>
        <w:tc>
          <w:tcPr>
            <w:tcW w:w="1620" w:type="dxa"/>
          </w:tcPr>
          <w:p w:rsidR="00226F32" w:rsidRPr="005F1BF3" w:rsidRDefault="00226F32" w:rsidP="00230055">
            <w:pPr>
              <w:jc w:val="center"/>
              <w:rPr>
                <w:rFonts w:ascii="Times New Roman" w:hAnsi="Times New Roman" w:cs="Times New Roman"/>
              </w:rPr>
            </w:pPr>
            <w:r w:rsidRPr="005F1BF3">
              <w:rPr>
                <w:rFonts w:ascii="Times New Roman" w:hAnsi="Times New Roman" w:cs="Times New Roman"/>
                <w:szCs w:val="28"/>
              </w:rPr>
              <w:t>Dr. Manisha Pandey</w:t>
            </w:r>
          </w:p>
        </w:tc>
        <w:tc>
          <w:tcPr>
            <w:tcW w:w="2250" w:type="dxa"/>
          </w:tcPr>
          <w:p w:rsidR="00226F32" w:rsidRPr="005F1BF3" w:rsidRDefault="00FB1848" w:rsidP="00230055">
            <w:pPr>
              <w:ind w:left="360"/>
              <w:jc w:val="center"/>
              <w:rPr>
                <w:rFonts w:ascii="Times New Roman" w:hAnsi="Times New Roman" w:cs="Times New Roman"/>
              </w:rPr>
            </w:pPr>
            <w:r>
              <w:rPr>
                <w:rFonts w:ascii="Times New Roman" w:hAnsi="Times New Roman" w:cs="Times New Roman"/>
                <w:szCs w:val="28"/>
              </w:rPr>
              <w:t>S</w:t>
            </w:r>
            <w:r w:rsidR="00226F32" w:rsidRPr="005F1BF3">
              <w:rPr>
                <w:rFonts w:ascii="Times New Roman" w:hAnsi="Times New Roman" w:cs="Times New Roman"/>
                <w:szCs w:val="28"/>
              </w:rPr>
              <w:t>cience technology and society</w:t>
            </w:r>
          </w:p>
        </w:tc>
        <w:tc>
          <w:tcPr>
            <w:tcW w:w="2880" w:type="dxa"/>
          </w:tcPr>
          <w:p w:rsidR="00226F32" w:rsidRPr="005F1BF3" w:rsidRDefault="00226F32" w:rsidP="00523308">
            <w:pPr>
              <w:jc w:val="center"/>
              <w:rPr>
                <w:rFonts w:ascii="Times New Roman" w:hAnsi="Times New Roman" w:cs="Times New Roman"/>
              </w:rPr>
            </w:pPr>
            <w:r w:rsidRPr="005F1BF3">
              <w:rPr>
                <w:rFonts w:ascii="Times New Roman" w:hAnsi="Times New Roman" w:cs="Times New Roman"/>
                <w:szCs w:val="28"/>
              </w:rPr>
              <w:t>Emergence of post colonial writings and first nation in Canada</w:t>
            </w:r>
          </w:p>
        </w:tc>
        <w:tc>
          <w:tcPr>
            <w:tcW w:w="1980" w:type="dxa"/>
          </w:tcPr>
          <w:p w:rsidR="00226F32" w:rsidRPr="00A30EBA" w:rsidRDefault="00226F32" w:rsidP="00A30EBA">
            <w:pPr>
              <w:ind w:left="-108"/>
              <w:rPr>
                <w:rFonts w:ascii="Times New Roman" w:hAnsi="Times New Roman" w:cs="Times New Roman"/>
                <w:szCs w:val="28"/>
              </w:rPr>
            </w:pPr>
            <w:r w:rsidRPr="005F1BF3">
              <w:rPr>
                <w:rFonts w:ascii="Times New Roman" w:hAnsi="Times New Roman" w:cs="Times New Roman"/>
                <w:szCs w:val="28"/>
              </w:rPr>
              <w:t>ISBN 978-81-931424-2-7 P 400</w:t>
            </w:r>
          </w:p>
        </w:tc>
      </w:tr>
      <w:tr w:rsidR="00226F32" w:rsidRPr="002B0677" w:rsidTr="00E07BDA">
        <w:tc>
          <w:tcPr>
            <w:tcW w:w="540" w:type="dxa"/>
          </w:tcPr>
          <w:p w:rsidR="00226F32" w:rsidRDefault="00226F32" w:rsidP="003D7059">
            <w:pPr>
              <w:jc w:val="center"/>
              <w:rPr>
                <w:rFonts w:ascii="Times New Roman" w:hAnsi="Times New Roman" w:cs="Times New Roman"/>
              </w:rPr>
            </w:pPr>
            <w:r>
              <w:rPr>
                <w:rFonts w:ascii="Times New Roman" w:hAnsi="Times New Roman" w:cs="Times New Roman"/>
              </w:rPr>
              <w:t>50.</w:t>
            </w:r>
          </w:p>
        </w:tc>
        <w:tc>
          <w:tcPr>
            <w:tcW w:w="1620" w:type="dxa"/>
          </w:tcPr>
          <w:p w:rsidR="00226F32" w:rsidRPr="005F1BF3" w:rsidRDefault="00226F32" w:rsidP="00230055">
            <w:pPr>
              <w:jc w:val="center"/>
              <w:rPr>
                <w:rFonts w:ascii="Times New Roman" w:hAnsi="Times New Roman" w:cs="Times New Roman"/>
                <w:szCs w:val="28"/>
              </w:rPr>
            </w:pPr>
            <w:r w:rsidRPr="005F1BF3">
              <w:rPr>
                <w:rFonts w:ascii="Times New Roman" w:hAnsi="Times New Roman" w:cs="Times New Roman"/>
                <w:szCs w:val="28"/>
              </w:rPr>
              <w:t>Dr. Garima Chhabra</w:t>
            </w:r>
          </w:p>
        </w:tc>
        <w:tc>
          <w:tcPr>
            <w:tcW w:w="2250" w:type="dxa"/>
          </w:tcPr>
          <w:p w:rsidR="00226F32" w:rsidRPr="005F1BF3" w:rsidRDefault="00FB1848" w:rsidP="00230055">
            <w:pPr>
              <w:ind w:left="360"/>
              <w:jc w:val="center"/>
              <w:rPr>
                <w:rFonts w:ascii="Times New Roman" w:hAnsi="Times New Roman" w:cs="Times New Roman"/>
              </w:rPr>
            </w:pPr>
            <w:r>
              <w:rPr>
                <w:rFonts w:ascii="Times New Roman" w:hAnsi="Times New Roman" w:cs="Times New Roman"/>
                <w:szCs w:val="28"/>
              </w:rPr>
              <w:t>S</w:t>
            </w:r>
            <w:r w:rsidR="00226F32" w:rsidRPr="005F1BF3">
              <w:rPr>
                <w:rFonts w:ascii="Times New Roman" w:hAnsi="Times New Roman" w:cs="Times New Roman"/>
                <w:szCs w:val="28"/>
              </w:rPr>
              <w:t>cience technology and society</w:t>
            </w:r>
          </w:p>
        </w:tc>
        <w:tc>
          <w:tcPr>
            <w:tcW w:w="2880" w:type="dxa"/>
          </w:tcPr>
          <w:p w:rsidR="00226F32" w:rsidRPr="005F1BF3" w:rsidRDefault="00FB1848" w:rsidP="00FB1848">
            <w:pPr>
              <w:jc w:val="center"/>
              <w:rPr>
                <w:rFonts w:ascii="Times New Roman" w:hAnsi="Times New Roman" w:cs="Times New Roman"/>
                <w:szCs w:val="28"/>
              </w:rPr>
            </w:pPr>
            <w:r>
              <w:rPr>
                <w:rFonts w:ascii="Times New Roman" w:hAnsi="Times New Roman" w:cs="Times New Roman"/>
                <w:szCs w:val="28"/>
              </w:rPr>
              <w:t>D</w:t>
            </w:r>
            <w:r w:rsidR="00226F32" w:rsidRPr="005F1BF3">
              <w:rPr>
                <w:rFonts w:ascii="Times New Roman" w:hAnsi="Times New Roman" w:cs="Times New Roman"/>
                <w:szCs w:val="28"/>
              </w:rPr>
              <w:t xml:space="preserve">epiction of </w:t>
            </w:r>
            <w:r w:rsidRPr="005F1BF3">
              <w:rPr>
                <w:rFonts w:ascii="Times New Roman" w:hAnsi="Times New Roman" w:cs="Times New Roman"/>
                <w:szCs w:val="28"/>
              </w:rPr>
              <w:t>s</w:t>
            </w:r>
            <w:r>
              <w:rPr>
                <w:rFonts w:ascii="Times New Roman" w:hAnsi="Times New Roman" w:cs="Times New Roman"/>
                <w:szCs w:val="28"/>
              </w:rPr>
              <w:t>u</w:t>
            </w:r>
            <w:r w:rsidRPr="005F1BF3">
              <w:rPr>
                <w:rFonts w:ascii="Times New Roman" w:hAnsi="Times New Roman" w:cs="Times New Roman"/>
                <w:szCs w:val="28"/>
              </w:rPr>
              <w:t>rv</w:t>
            </w:r>
            <w:r>
              <w:rPr>
                <w:rFonts w:ascii="Times New Roman" w:hAnsi="Times New Roman" w:cs="Times New Roman"/>
                <w:szCs w:val="28"/>
              </w:rPr>
              <w:t>iva</w:t>
            </w:r>
            <w:r w:rsidRPr="005F1BF3">
              <w:rPr>
                <w:rFonts w:ascii="Times New Roman" w:hAnsi="Times New Roman" w:cs="Times New Roman"/>
                <w:szCs w:val="28"/>
              </w:rPr>
              <w:t>l</w:t>
            </w:r>
            <w:r w:rsidR="00226F32" w:rsidRPr="005F1BF3">
              <w:rPr>
                <w:rFonts w:ascii="Times New Roman" w:hAnsi="Times New Roman" w:cs="Times New Roman"/>
                <w:szCs w:val="28"/>
              </w:rPr>
              <w:t xml:space="preserve"> and </w:t>
            </w:r>
            <w:r>
              <w:rPr>
                <w:rFonts w:ascii="Times New Roman" w:hAnsi="Times New Roman" w:cs="Times New Roman"/>
                <w:szCs w:val="28"/>
              </w:rPr>
              <w:t>D</w:t>
            </w:r>
            <w:r w:rsidR="00226F32" w:rsidRPr="005F1BF3">
              <w:rPr>
                <w:rFonts w:ascii="Times New Roman" w:hAnsi="Times New Roman" w:cs="Times New Roman"/>
                <w:szCs w:val="28"/>
              </w:rPr>
              <w:t xml:space="preserve">emise </w:t>
            </w:r>
            <w:r>
              <w:rPr>
                <w:rFonts w:ascii="Times New Roman" w:hAnsi="Times New Roman" w:cs="Times New Roman"/>
                <w:szCs w:val="28"/>
              </w:rPr>
              <w:t>I</w:t>
            </w:r>
            <w:r w:rsidR="00226F32" w:rsidRPr="005F1BF3">
              <w:rPr>
                <w:rFonts w:ascii="Times New Roman" w:hAnsi="Times New Roman" w:cs="Times New Roman"/>
                <w:szCs w:val="28"/>
              </w:rPr>
              <w:t xml:space="preserve">n the call of the </w:t>
            </w:r>
            <w:r>
              <w:rPr>
                <w:rFonts w:ascii="Times New Roman" w:hAnsi="Times New Roman" w:cs="Times New Roman"/>
                <w:szCs w:val="28"/>
              </w:rPr>
              <w:t>wi</w:t>
            </w:r>
            <w:r w:rsidR="00226F32" w:rsidRPr="005F1BF3">
              <w:rPr>
                <w:rFonts w:ascii="Times New Roman" w:hAnsi="Times New Roman" w:cs="Times New Roman"/>
                <w:szCs w:val="28"/>
              </w:rPr>
              <w:t>ld by jack Condon</w:t>
            </w:r>
          </w:p>
        </w:tc>
        <w:tc>
          <w:tcPr>
            <w:tcW w:w="1980" w:type="dxa"/>
          </w:tcPr>
          <w:p w:rsidR="00226F32" w:rsidRPr="005F1BF3" w:rsidRDefault="00226F32" w:rsidP="00A30EBA">
            <w:pPr>
              <w:ind w:left="-108"/>
              <w:rPr>
                <w:rFonts w:ascii="Times New Roman" w:hAnsi="Times New Roman" w:cs="Times New Roman"/>
                <w:szCs w:val="28"/>
              </w:rPr>
            </w:pPr>
            <w:r w:rsidRPr="005F1BF3">
              <w:rPr>
                <w:rFonts w:ascii="Times New Roman" w:hAnsi="Times New Roman" w:cs="Times New Roman"/>
                <w:szCs w:val="28"/>
              </w:rPr>
              <w:t>ISBN-978-81-931424-2-7. P413</w:t>
            </w:r>
          </w:p>
        </w:tc>
      </w:tr>
      <w:tr w:rsidR="00226F32" w:rsidRPr="002B0677" w:rsidTr="00E07BDA">
        <w:tc>
          <w:tcPr>
            <w:tcW w:w="540" w:type="dxa"/>
          </w:tcPr>
          <w:p w:rsidR="00226F32" w:rsidRDefault="00226F32" w:rsidP="003D7059">
            <w:pPr>
              <w:jc w:val="center"/>
              <w:rPr>
                <w:rFonts w:ascii="Times New Roman" w:hAnsi="Times New Roman" w:cs="Times New Roman"/>
              </w:rPr>
            </w:pPr>
            <w:r>
              <w:rPr>
                <w:rFonts w:ascii="Times New Roman" w:hAnsi="Times New Roman" w:cs="Times New Roman"/>
              </w:rPr>
              <w:t>51.</w:t>
            </w:r>
          </w:p>
        </w:tc>
        <w:tc>
          <w:tcPr>
            <w:tcW w:w="1620" w:type="dxa"/>
          </w:tcPr>
          <w:p w:rsidR="00226F32" w:rsidRPr="005F1BF3" w:rsidRDefault="00226F32" w:rsidP="00230055">
            <w:pPr>
              <w:jc w:val="center"/>
              <w:rPr>
                <w:rFonts w:ascii="Times New Roman" w:hAnsi="Times New Roman" w:cs="Times New Roman"/>
                <w:szCs w:val="28"/>
              </w:rPr>
            </w:pPr>
            <w:r w:rsidRPr="005F1BF3">
              <w:rPr>
                <w:rFonts w:ascii="Times New Roman" w:hAnsi="Times New Roman" w:cs="Times New Roman"/>
                <w:szCs w:val="28"/>
              </w:rPr>
              <w:t>Dr. Vinita Solanki</w:t>
            </w:r>
          </w:p>
        </w:tc>
        <w:tc>
          <w:tcPr>
            <w:tcW w:w="2250" w:type="dxa"/>
          </w:tcPr>
          <w:p w:rsidR="00226F32" w:rsidRPr="005F1BF3" w:rsidRDefault="00FB1848" w:rsidP="00230055">
            <w:pPr>
              <w:ind w:left="360"/>
              <w:jc w:val="center"/>
              <w:rPr>
                <w:rFonts w:ascii="Times New Roman" w:hAnsi="Times New Roman" w:cs="Times New Roman"/>
                <w:szCs w:val="28"/>
              </w:rPr>
            </w:pPr>
            <w:r>
              <w:rPr>
                <w:rFonts w:ascii="Times New Roman" w:hAnsi="Times New Roman" w:cs="Times New Roman"/>
              </w:rPr>
              <w:t>Kafea</w:t>
            </w:r>
            <w:r w:rsidRPr="005F1BF3">
              <w:rPr>
                <w:rFonts w:ascii="Times New Roman" w:hAnsi="Times New Roman" w:cs="Times New Roman"/>
                <w:szCs w:val="28"/>
              </w:rPr>
              <w:t xml:space="preserve"> </w:t>
            </w:r>
            <w:r w:rsidR="00226F32" w:rsidRPr="005F1BF3">
              <w:rPr>
                <w:rFonts w:ascii="Times New Roman" w:hAnsi="Times New Roman" w:cs="Times New Roman"/>
                <w:szCs w:val="28"/>
              </w:rPr>
              <w:t>Inter continental</w:t>
            </w:r>
          </w:p>
        </w:tc>
        <w:tc>
          <w:tcPr>
            <w:tcW w:w="2880" w:type="dxa"/>
          </w:tcPr>
          <w:p w:rsidR="00226F32" w:rsidRPr="005F1BF3" w:rsidRDefault="00FB1848" w:rsidP="00FB1848">
            <w:pPr>
              <w:jc w:val="center"/>
              <w:rPr>
                <w:rFonts w:ascii="Times New Roman" w:hAnsi="Times New Roman" w:cs="Times New Roman"/>
                <w:szCs w:val="28"/>
              </w:rPr>
            </w:pPr>
            <w:r>
              <w:rPr>
                <w:rFonts w:ascii="Times New Roman" w:hAnsi="Times New Roman" w:cs="Times New Roman"/>
                <w:szCs w:val="28"/>
              </w:rPr>
              <w:t xml:space="preserve">Syria </w:t>
            </w:r>
            <w:r w:rsidRPr="005F1BF3">
              <w:rPr>
                <w:rFonts w:ascii="Times New Roman" w:hAnsi="Times New Roman" w:cs="Times New Roman"/>
                <w:szCs w:val="28"/>
              </w:rPr>
              <w:t>Pla</w:t>
            </w:r>
            <w:r>
              <w:rPr>
                <w:rFonts w:ascii="Times New Roman" w:hAnsi="Times New Roman" w:cs="Times New Roman"/>
                <w:szCs w:val="28"/>
              </w:rPr>
              <w:t>th</w:t>
            </w:r>
            <w:r w:rsidRPr="005F1BF3">
              <w:rPr>
                <w:rFonts w:ascii="Times New Roman" w:hAnsi="Times New Roman" w:cs="Times New Roman"/>
                <w:szCs w:val="28"/>
              </w:rPr>
              <w:t>:</w:t>
            </w:r>
            <w:r w:rsidR="00226F32" w:rsidRPr="005F1BF3">
              <w:rPr>
                <w:rFonts w:ascii="Times New Roman" w:hAnsi="Times New Roman" w:cs="Times New Roman"/>
                <w:szCs w:val="28"/>
              </w:rPr>
              <w:t xml:space="preserve"> A Representation of woman’s Intellectual </w:t>
            </w:r>
            <w:r>
              <w:rPr>
                <w:rFonts w:ascii="Times New Roman" w:hAnsi="Times New Roman" w:cs="Times New Roman"/>
                <w:szCs w:val="28"/>
              </w:rPr>
              <w:t>oppression.</w:t>
            </w:r>
          </w:p>
        </w:tc>
        <w:tc>
          <w:tcPr>
            <w:tcW w:w="1980" w:type="dxa"/>
          </w:tcPr>
          <w:p w:rsidR="00226F32" w:rsidRPr="005F1BF3" w:rsidRDefault="00226F32" w:rsidP="00A30EBA">
            <w:pPr>
              <w:ind w:left="-108"/>
              <w:rPr>
                <w:rFonts w:ascii="Times New Roman" w:hAnsi="Times New Roman" w:cs="Times New Roman"/>
                <w:szCs w:val="28"/>
              </w:rPr>
            </w:pPr>
            <w:r w:rsidRPr="005F1BF3">
              <w:rPr>
                <w:rFonts w:ascii="Times New Roman" w:hAnsi="Times New Roman" w:cs="Times New Roman"/>
                <w:szCs w:val="28"/>
              </w:rPr>
              <w:t>IS</w:t>
            </w:r>
            <w:r w:rsidR="00A30EBA">
              <w:rPr>
                <w:rFonts w:ascii="Times New Roman" w:hAnsi="Times New Roman" w:cs="Times New Roman"/>
                <w:szCs w:val="28"/>
              </w:rPr>
              <w:t>SN 2278-1625, vol XXV, PP 68-70</w:t>
            </w:r>
          </w:p>
        </w:tc>
      </w:tr>
      <w:tr w:rsidR="00226F32" w:rsidRPr="002B0677" w:rsidTr="00E07BDA">
        <w:tc>
          <w:tcPr>
            <w:tcW w:w="540" w:type="dxa"/>
          </w:tcPr>
          <w:p w:rsidR="00226F32" w:rsidRDefault="00226F32" w:rsidP="00230055">
            <w:pPr>
              <w:jc w:val="center"/>
              <w:rPr>
                <w:rFonts w:ascii="Times New Roman" w:hAnsi="Times New Roman" w:cs="Times New Roman"/>
              </w:rPr>
            </w:pPr>
            <w:r>
              <w:rPr>
                <w:rFonts w:ascii="Times New Roman" w:hAnsi="Times New Roman" w:cs="Times New Roman"/>
              </w:rPr>
              <w:t>52.</w:t>
            </w:r>
          </w:p>
        </w:tc>
        <w:tc>
          <w:tcPr>
            <w:tcW w:w="1620" w:type="dxa"/>
          </w:tcPr>
          <w:p w:rsidR="00226F32" w:rsidRPr="005F1BF3" w:rsidRDefault="00226F32" w:rsidP="00CB2C40">
            <w:pPr>
              <w:jc w:val="center"/>
              <w:rPr>
                <w:rFonts w:ascii="Times New Roman" w:hAnsi="Times New Roman" w:cs="Times New Roman"/>
                <w:szCs w:val="28"/>
              </w:rPr>
            </w:pPr>
            <w:r w:rsidRPr="005F1BF3">
              <w:rPr>
                <w:rFonts w:ascii="Times New Roman" w:hAnsi="Times New Roman" w:cs="Times New Roman"/>
                <w:szCs w:val="28"/>
              </w:rPr>
              <w:t>Dr. Geeta Sharma</w:t>
            </w:r>
          </w:p>
        </w:tc>
        <w:tc>
          <w:tcPr>
            <w:tcW w:w="2250" w:type="dxa"/>
          </w:tcPr>
          <w:p w:rsidR="00226F32" w:rsidRPr="005F1BF3" w:rsidRDefault="00FB1848" w:rsidP="00CB2C40">
            <w:pPr>
              <w:ind w:left="360"/>
              <w:jc w:val="center"/>
              <w:rPr>
                <w:rFonts w:ascii="Times New Roman" w:hAnsi="Times New Roman" w:cs="Times New Roman"/>
                <w:szCs w:val="28"/>
              </w:rPr>
            </w:pPr>
            <w:r>
              <w:rPr>
                <w:rFonts w:ascii="Times New Roman" w:hAnsi="Times New Roman" w:cs="Times New Roman"/>
              </w:rPr>
              <w:t>Kafea</w:t>
            </w:r>
            <w:r w:rsidRPr="005F1BF3">
              <w:rPr>
                <w:rFonts w:ascii="Times New Roman" w:hAnsi="Times New Roman" w:cs="Times New Roman"/>
                <w:szCs w:val="28"/>
              </w:rPr>
              <w:t xml:space="preserve"> Intercontinental</w:t>
            </w:r>
            <w:r w:rsidR="00226F32" w:rsidRPr="005F1BF3">
              <w:rPr>
                <w:rFonts w:ascii="Times New Roman" w:hAnsi="Times New Roman" w:cs="Times New Roman"/>
                <w:szCs w:val="28"/>
              </w:rPr>
              <w:t>, vol. XXV</w:t>
            </w:r>
          </w:p>
        </w:tc>
        <w:tc>
          <w:tcPr>
            <w:tcW w:w="2880" w:type="dxa"/>
          </w:tcPr>
          <w:p w:rsidR="00226F32" w:rsidRPr="005F1BF3" w:rsidRDefault="00226F32" w:rsidP="00FB1848">
            <w:pPr>
              <w:jc w:val="center"/>
              <w:rPr>
                <w:rFonts w:ascii="Times New Roman" w:hAnsi="Times New Roman" w:cs="Times New Roman"/>
                <w:szCs w:val="28"/>
              </w:rPr>
            </w:pPr>
            <w:proofErr w:type="gramStart"/>
            <w:r w:rsidRPr="005F1BF3">
              <w:rPr>
                <w:rFonts w:ascii="Times New Roman" w:hAnsi="Times New Roman" w:cs="Times New Roman"/>
                <w:szCs w:val="28"/>
              </w:rPr>
              <w:t>language</w:t>
            </w:r>
            <w:proofErr w:type="gramEnd"/>
            <w:r w:rsidRPr="005F1BF3">
              <w:rPr>
                <w:rFonts w:ascii="Times New Roman" w:hAnsi="Times New Roman" w:cs="Times New Roman"/>
                <w:szCs w:val="28"/>
              </w:rPr>
              <w:t xml:space="preserve"> on move : socio- linguistic issues and globalization</w:t>
            </w:r>
            <w:r w:rsidR="00FB1848">
              <w:rPr>
                <w:rFonts w:ascii="Times New Roman" w:hAnsi="Times New Roman" w:cs="Times New Roman"/>
                <w:szCs w:val="28"/>
              </w:rPr>
              <w:t>.</w:t>
            </w:r>
          </w:p>
        </w:tc>
        <w:tc>
          <w:tcPr>
            <w:tcW w:w="1980" w:type="dxa"/>
          </w:tcPr>
          <w:p w:rsidR="00226F32" w:rsidRPr="005F1BF3" w:rsidRDefault="00226F32" w:rsidP="00A30EBA">
            <w:pPr>
              <w:ind w:left="-108"/>
              <w:rPr>
                <w:rFonts w:ascii="Times New Roman" w:hAnsi="Times New Roman" w:cs="Times New Roman"/>
                <w:szCs w:val="28"/>
              </w:rPr>
            </w:pPr>
            <w:r w:rsidRPr="005F1BF3">
              <w:rPr>
                <w:rFonts w:ascii="Times New Roman" w:hAnsi="Times New Roman" w:cs="Times New Roman"/>
                <w:szCs w:val="28"/>
              </w:rPr>
              <w:t>ISSN 2278-1625, PP 83-84</w:t>
            </w:r>
          </w:p>
        </w:tc>
      </w:tr>
      <w:tr w:rsidR="00226F32" w:rsidRPr="002B0677" w:rsidTr="00E07BDA">
        <w:tc>
          <w:tcPr>
            <w:tcW w:w="540" w:type="dxa"/>
          </w:tcPr>
          <w:p w:rsidR="00226F32" w:rsidRDefault="00226F32" w:rsidP="00230055">
            <w:pPr>
              <w:jc w:val="center"/>
              <w:rPr>
                <w:rFonts w:ascii="Times New Roman" w:hAnsi="Times New Roman" w:cs="Times New Roman"/>
              </w:rPr>
            </w:pPr>
            <w:r>
              <w:rPr>
                <w:rFonts w:ascii="Times New Roman" w:hAnsi="Times New Roman" w:cs="Times New Roman"/>
              </w:rPr>
              <w:t>53.</w:t>
            </w:r>
          </w:p>
        </w:tc>
        <w:tc>
          <w:tcPr>
            <w:tcW w:w="1620" w:type="dxa"/>
          </w:tcPr>
          <w:p w:rsidR="00226F32" w:rsidRPr="005F1BF3" w:rsidRDefault="00226F32" w:rsidP="00230055">
            <w:pPr>
              <w:jc w:val="center"/>
              <w:rPr>
                <w:rFonts w:ascii="Times New Roman" w:hAnsi="Times New Roman" w:cs="Times New Roman"/>
                <w:szCs w:val="28"/>
              </w:rPr>
            </w:pPr>
            <w:r w:rsidRPr="005F1BF3">
              <w:rPr>
                <w:rFonts w:ascii="Times New Roman" w:hAnsi="Times New Roman" w:cs="Times New Roman"/>
                <w:szCs w:val="28"/>
              </w:rPr>
              <w:t>Ashutosh Dubey</w:t>
            </w:r>
          </w:p>
        </w:tc>
        <w:tc>
          <w:tcPr>
            <w:tcW w:w="2250" w:type="dxa"/>
          </w:tcPr>
          <w:p w:rsidR="00226F32" w:rsidRPr="005F1BF3" w:rsidRDefault="00226F32" w:rsidP="00230055">
            <w:pPr>
              <w:ind w:left="360"/>
              <w:jc w:val="center"/>
              <w:rPr>
                <w:rFonts w:ascii="Times New Roman" w:hAnsi="Times New Roman" w:cs="Times New Roman"/>
                <w:szCs w:val="28"/>
              </w:rPr>
            </w:pPr>
            <w:r w:rsidRPr="005F1BF3">
              <w:rPr>
                <w:rFonts w:ascii="Times New Roman" w:hAnsi="Times New Roman" w:cs="Times New Roman"/>
                <w:szCs w:val="28"/>
              </w:rPr>
              <w:t>Research revolution</w:t>
            </w:r>
          </w:p>
        </w:tc>
        <w:tc>
          <w:tcPr>
            <w:tcW w:w="2880" w:type="dxa"/>
          </w:tcPr>
          <w:p w:rsidR="00226F32" w:rsidRPr="005F1BF3" w:rsidRDefault="00226F32" w:rsidP="00523308">
            <w:pPr>
              <w:jc w:val="center"/>
              <w:rPr>
                <w:rFonts w:ascii="Times New Roman" w:hAnsi="Times New Roman" w:cs="Times New Roman"/>
                <w:szCs w:val="28"/>
              </w:rPr>
            </w:pPr>
            <w:r w:rsidRPr="005F1BF3">
              <w:rPr>
                <w:rFonts w:ascii="Times New Roman" w:hAnsi="Times New Roman" w:cs="Times New Roman"/>
                <w:szCs w:val="28"/>
              </w:rPr>
              <w:t>The concept of happiness: Eternal quest and universal obscurity</w:t>
            </w:r>
          </w:p>
        </w:tc>
        <w:tc>
          <w:tcPr>
            <w:tcW w:w="1980" w:type="dxa"/>
          </w:tcPr>
          <w:p w:rsidR="00226F32" w:rsidRPr="005F1BF3" w:rsidRDefault="00226F32" w:rsidP="00A30EBA">
            <w:pPr>
              <w:ind w:left="-108"/>
              <w:rPr>
                <w:rFonts w:ascii="Times New Roman" w:hAnsi="Times New Roman" w:cs="Times New Roman"/>
                <w:szCs w:val="28"/>
              </w:rPr>
            </w:pPr>
            <w:r w:rsidRPr="005F1BF3">
              <w:rPr>
                <w:rFonts w:ascii="Times New Roman" w:hAnsi="Times New Roman" w:cs="Times New Roman"/>
                <w:szCs w:val="28"/>
              </w:rPr>
              <w:t>ISSN- 3219-300 x IF 5.308</w:t>
            </w:r>
          </w:p>
        </w:tc>
      </w:tr>
      <w:tr w:rsidR="00226F32" w:rsidRPr="002B0677" w:rsidTr="00E07BDA">
        <w:tc>
          <w:tcPr>
            <w:tcW w:w="540" w:type="dxa"/>
          </w:tcPr>
          <w:p w:rsidR="00226F32" w:rsidRDefault="00226F32" w:rsidP="00230055">
            <w:pPr>
              <w:jc w:val="center"/>
              <w:rPr>
                <w:rFonts w:ascii="Times New Roman" w:hAnsi="Times New Roman" w:cs="Times New Roman"/>
              </w:rPr>
            </w:pPr>
            <w:r>
              <w:rPr>
                <w:rFonts w:ascii="Times New Roman" w:hAnsi="Times New Roman" w:cs="Times New Roman"/>
              </w:rPr>
              <w:t>54.</w:t>
            </w:r>
          </w:p>
        </w:tc>
        <w:tc>
          <w:tcPr>
            <w:tcW w:w="1620" w:type="dxa"/>
          </w:tcPr>
          <w:p w:rsidR="00226F32" w:rsidRPr="005F1BF3" w:rsidRDefault="00226F32" w:rsidP="00230055">
            <w:pPr>
              <w:jc w:val="center"/>
              <w:rPr>
                <w:rFonts w:ascii="Times New Roman" w:hAnsi="Times New Roman" w:cs="Times New Roman"/>
                <w:szCs w:val="28"/>
              </w:rPr>
            </w:pPr>
          </w:p>
        </w:tc>
        <w:tc>
          <w:tcPr>
            <w:tcW w:w="2250" w:type="dxa"/>
          </w:tcPr>
          <w:p w:rsidR="00226F32" w:rsidRPr="005F1BF3" w:rsidRDefault="00226F32" w:rsidP="00FE7246">
            <w:pPr>
              <w:ind w:left="360"/>
              <w:jc w:val="center"/>
              <w:rPr>
                <w:rFonts w:ascii="Times New Roman" w:hAnsi="Times New Roman" w:cs="Times New Roman"/>
                <w:szCs w:val="28"/>
              </w:rPr>
            </w:pPr>
            <w:r w:rsidRPr="005F1BF3">
              <w:rPr>
                <w:rFonts w:ascii="Times New Roman" w:hAnsi="Times New Roman" w:cs="Times New Roman"/>
                <w:szCs w:val="28"/>
              </w:rPr>
              <w:t xml:space="preserve">International Journal on multi cultural literature  </w:t>
            </w:r>
          </w:p>
        </w:tc>
        <w:tc>
          <w:tcPr>
            <w:tcW w:w="2880" w:type="dxa"/>
          </w:tcPr>
          <w:p w:rsidR="00226F32" w:rsidRPr="005F1BF3" w:rsidRDefault="00226F32" w:rsidP="009F2F4E">
            <w:pPr>
              <w:jc w:val="center"/>
              <w:rPr>
                <w:rFonts w:ascii="Times New Roman" w:hAnsi="Times New Roman" w:cs="Times New Roman"/>
                <w:szCs w:val="28"/>
              </w:rPr>
            </w:pPr>
            <w:r w:rsidRPr="005F1BF3">
              <w:rPr>
                <w:rFonts w:ascii="Times New Roman" w:hAnsi="Times New Roman" w:cs="Times New Roman"/>
                <w:szCs w:val="28"/>
              </w:rPr>
              <w:t>Anne Tyler’s saint may be: An</w:t>
            </w:r>
            <w:r>
              <w:rPr>
                <w:rFonts w:ascii="Times New Roman" w:hAnsi="Times New Roman" w:cs="Times New Roman"/>
                <w:szCs w:val="28"/>
              </w:rPr>
              <w:t xml:space="preserve"> </w:t>
            </w:r>
            <w:r w:rsidRPr="005F1BF3">
              <w:rPr>
                <w:rFonts w:ascii="Times New Roman" w:hAnsi="Times New Roman" w:cs="Times New Roman"/>
                <w:szCs w:val="28"/>
              </w:rPr>
              <w:t>epito</w:t>
            </w:r>
            <w:r>
              <w:rPr>
                <w:rFonts w:ascii="Times New Roman" w:hAnsi="Times New Roman" w:cs="Times New Roman"/>
                <w:szCs w:val="28"/>
              </w:rPr>
              <w:t>m</w:t>
            </w:r>
            <w:r w:rsidRPr="005F1BF3">
              <w:rPr>
                <w:rFonts w:ascii="Times New Roman" w:hAnsi="Times New Roman" w:cs="Times New Roman"/>
                <w:szCs w:val="28"/>
              </w:rPr>
              <w:t xml:space="preserve">e of sibling compassion and </w:t>
            </w:r>
            <w:r>
              <w:rPr>
                <w:rFonts w:ascii="Times New Roman" w:hAnsi="Times New Roman" w:cs="Times New Roman"/>
                <w:szCs w:val="28"/>
              </w:rPr>
              <w:t>s</w:t>
            </w:r>
            <w:r w:rsidRPr="005F1BF3">
              <w:rPr>
                <w:rFonts w:ascii="Times New Roman" w:hAnsi="Times New Roman" w:cs="Times New Roman"/>
                <w:szCs w:val="28"/>
              </w:rPr>
              <w:t>q</w:t>
            </w:r>
            <w:r>
              <w:rPr>
                <w:rFonts w:ascii="Times New Roman" w:hAnsi="Times New Roman" w:cs="Times New Roman"/>
                <w:szCs w:val="28"/>
              </w:rPr>
              <w:t>u</w:t>
            </w:r>
            <w:r w:rsidRPr="005F1BF3">
              <w:rPr>
                <w:rFonts w:ascii="Times New Roman" w:hAnsi="Times New Roman" w:cs="Times New Roman"/>
                <w:szCs w:val="28"/>
              </w:rPr>
              <w:t>abbles</w:t>
            </w:r>
          </w:p>
        </w:tc>
        <w:tc>
          <w:tcPr>
            <w:tcW w:w="1980" w:type="dxa"/>
          </w:tcPr>
          <w:p w:rsidR="00226F32" w:rsidRPr="005F1BF3" w:rsidRDefault="00226F32" w:rsidP="00A30EBA">
            <w:pPr>
              <w:ind w:left="-108"/>
              <w:rPr>
                <w:rFonts w:ascii="Times New Roman" w:hAnsi="Times New Roman" w:cs="Times New Roman"/>
                <w:szCs w:val="28"/>
              </w:rPr>
            </w:pPr>
            <w:r w:rsidRPr="005F1BF3">
              <w:rPr>
                <w:rFonts w:ascii="Times New Roman" w:hAnsi="Times New Roman" w:cs="Times New Roman"/>
                <w:szCs w:val="28"/>
              </w:rPr>
              <w:t xml:space="preserve">ISSN 2231-6248 </w:t>
            </w:r>
          </w:p>
          <w:p w:rsidR="00226F32" w:rsidRPr="005F1BF3" w:rsidRDefault="00226F32" w:rsidP="00A30EBA">
            <w:pPr>
              <w:ind w:left="-108"/>
              <w:rPr>
                <w:rFonts w:ascii="Times New Roman" w:hAnsi="Times New Roman" w:cs="Times New Roman"/>
                <w:szCs w:val="28"/>
              </w:rPr>
            </w:pPr>
          </w:p>
        </w:tc>
      </w:tr>
      <w:tr w:rsidR="00226F32" w:rsidRPr="002B0677" w:rsidTr="00E07BDA">
        <w:tc>
          <w:tcPr>
            <w:tcW w:w="540" w:type="dxa"/>
          </w:tcPr>
          <w:p w:rsidR="00226F32" w:rsidRDefault="00226F32" w:rsidP="00230055">
            <w:pPr>
              <w:jc w:val="center"/>
              <w:rPr>
                <w:rFonts w:ascii="Times New Roman" w:hAnsi="Times New Roman" w:cs="Times New Roman"/>
              </w:rPr>
            </w:pPr>
            <w:r>
              <w:rPr>
                <w:rFonts w:ascii="Times New Roman" w:hAnsi="Times New Roman" w:cs="Times New Roman"/>
              </w:rPr>
              <w:t>55.</w:t>
            </w:r>
          </w:p>
        </w:tc>
        <w:tc>
          <w:tcPr>
            <w:tcW w:w="1620" w:type="dxa"/>
          </w:tcPr>
          <w:p w:rsidR="00226F32" w:rsidRPr="005F1BF3" w:rsidRDefault="00226F32" w:rsidP="00230055">
            <w:pPr>
              <w:jc w:val="center"/>
              <w:rPr>
                <w:rFonts w:ascii="Times New Roman" w:hAnsi="Times New Roman" w:cs="Times New Roman"/>
                <w:szCs w:val="28"/>
              </w:rPr>
            </w:pPr>
          </w:p>
        </w:tc>
        <w:tc>
          <w:tcPr>
            <w:tcW w:w="2250" w:type="dxa"/>
          </w:tcPr>
          <w:p w:rsidR="00226F32" w:rsidRPr="005F1BF3" w:rsidRDefault="00226F32" w:rsidP="00FE7246">
            <w:pPr>
              <w:ind w:left="360"/>
              <w:jc w:val="center"/>
              <w:rPr>
                <w:rFonts w:ascii="Times New Roman" w:hAnsi="Times New Roman" w:cs="Times New Roman"/>
                <w:szCs w:val="28"/>
              </w:rPr>
            </w:pPr>
            <w:r w:rsidRPr="00810D51">
              <w:rPr>
                <w:rFonts w:ascii="Times New Roman" w:hAnsi="Times New Roman" w:cs="Times New Roman"/>
                <w:szCs w:val="28"/>
              </w:rPr>
              <w:t>Contemporary Discourse</w:t>
            </w:r>
          </w:p>
        </w:tc>
        <w:tc>
          <w:tcPr>
            <w:tcW w:w="2880" w:type="dxa"/>
          </w:tcPr>
          <w:p w:rsidR="00226F32" w:rsidRPr="005F1BF3" w:rsidRDefault="00226F32" w:rsidP="00AB61E8">
            <w:pPr>
              <w:ind w:left="360"/>
              <w:rPr>
                <w:rFonts w:ascii="Times New Roman" w:hAnsi="Times New Roman" w:cs="Times New Roman"/>
                <w:szCs w:val="28"/>
              </w:rPr>
            </w:pPr>
            <w:r>
              <w:rPr>
                <w:rFonts w:ascii="Times New Roman" w:hAnsi="Times New Roman" w:cs="Times New Roman"/>
                <w:szCs w:val="28"/>
              </w:rPr>
              <w:t>The T</w:t>
            </w:r>
            <w:r w:rsidRPr="00810D51">
              <w:rPr>
                <w:rFonts w:ascii="Times New Roman" w:hAnsi="Times New Roman" w:cs="Times New Roman"/>
                <w:szCs w:val="28"/>
              </w:rPr>
              <w:t xml:space="preserve">hematic </w:t>
            </w:r>
            <w:r>
              <w:rPr>
                <w:rFonts w:ascii="Times New Roman" w:hAnsi="Times New Roman" w:cs="Times New Roman"/>
                <w:szCs w:val="28"/>
              </w:rPr>
              <w:t>W</w:t>
            </w:r>
            <w:r w:rsidRPr="00810D51">
              <w:rPr>
                <w:rFonts w:ascii="Times New Roman" w:hAnsi="Times New Roman" w:cs="Times New Roman"/>
                <w:szCs w:val="28"/>
              </w:rPr>
              <w:t xml:space="preserve">eb in Girish </w:t>
            </w:r>
            <w:r>
              <w:rPr>
                <w:rFonts w:ascii="Times New Roman" w:hAnsi="Times New Roman" w:cs="Times New Roman"/>
                <w:szCs w:val="28"/>
              </w:rPr>
              <w:t>K</w:t>
            </w:r>
            <w:r w:rsidRPr="00810D51">
              <w:rPr>
                <w:rFonts w:ascii="Times New Roman" w:hAnsi="Times New Roman" w:cs="Times New Roman"/>
                <w:szCs w:val="28"/>
              </w:rPr>
              <w:t xml:space="preserve">arnad’s </w:t>
            </w:r>
            <w:r>
              <w:rPr>
                <w:rFonts w:ascii="Times New Roman" w:hAnsi="Times New Roman" w:cs="Times New Roman"/>
                <w:szCs w:val="28"/>
              </w:rPr>
              <w:t>“</w:t>
            </w:r>
            <w:r w:rsidRPr="00810D51">
              <w:rPr>
                <w:rFonts w:ascii="Times New Roman" w:hAnsi="Times New Roman" w:cs="Times New Roman"/>
                <w:szCs w:val="28"/>
              </w:rPr>
              <w:t>Bali : the sacrifice</w:t>
            </w:r>
            <w:r>
              <w:rPr>
                <w:rFonts w:ascii="Times New Roman" w:hAnsi="Times New Roman" w:cs="Times New Roman"/>
                <w:szCs w:val="28"/>
              </w:rPr>
              <w:t>“</w:t>
            </w:r>
          </w:p>
        </w:tc>
        <w:tc>
          <w:tcPr>
            <w:tcW w:w="1980" w:type="dxa"/>
          </w:tcPr>
          <w:p w:rsidR="00226F32" w:rsidRPr="00810D51" w:rsidRDefault="00226F32" w:rsidP="00A30EBA">
            <w:pPr>
              <w:ind w:left="-108"/>
              <w:rPr>
                <w:rFonts w:ascii="Times New Roman" w:hAnsi="Times New Roman" w:cs="Times New Roman"/>
                <w:szCs w:val="28"/>
              </w:rPr>
            </w:pPr>
            <w:r w:rsidRPr="00810D51">
              <w:rPr>
                <w:rFonts w:ascii="Times New Roman" w:hAnsi="Times New Roman" w:cs="Times New Roman"/>
                <w:szCs w:val="28"/>
              </w:rPr>
              <w:t>ISSN 0976-3686 IF.</w:t>
            </w:r>
          </w:p>
          <w:p w:rsidR="00226F32" w:rsidRPr="005F1BF3" w:rsidRDefault="00226F32" w:rsidP="00A30EBA">
            <w:pPr>
              <w:ind w:left="-108"/>
              <w:rPr>
                <w:rFonts w:ascii="Times New Roman" w:hAnsi="Times New Roman" w:cs="Times New Roman"/>
                <w:szCs w:val="28"/>
              </w:rPr>
            </w:pPr>
          </w:p>
        </w:tc>
      </w:tr>
    </w:tbl>
    <w:p w:rsidR="00AA34AE" w:rsidRPr="002B0677" w:rsidRDefault="00726584" w:rsidP="00F16AB7">
      <w:pPr>
        <w:pStyle w:val="Heading1"/>
        <w:numPr>
          <w:ilvl w:val="0"/>
          <w:numId w:val="1"/>
        </w:numPr>
        <w:ind w:left="360"/>
        <w:rPr>
          <w:rFonts w:ascii="Times New Roman" w:hAnsi="Times New Roman" w:cs="Times New Roman"/>
          <w:b/>
          <w:color w:val="000000"/>
          <w:sz w:val="28"/>
          <w:szCs w:val="28"/>
        </w:rPr>
      </w:pPr>
      <w:r w:rsidRPr="002B0677">
        <w:rPr>
          <w:rFonts w:ascii="Times New Roman" w:hAnsi="Times New Roman" w:cs="Times New Roman"/>
          <w:b/>
          <w:color w:val="000000"/>
          <w:sz w:val="28"/>
          <w:szCs w:val="28"/>
        </w:rPr>
        <w:lastRenderedPageBreak/>
        <w:t xml:space="preserve">Human Resources </w:t>
      </w:r>
    </w:p>
    <w:p w:rsidR="00AA34AE" w:rsidRPr="00904447" w:rsidRDefault="00AA34AE" w:rsidP="00A73FB0">
      <w:pPr>
        <w:jc w:val="both"/>
        <w:rPr>
          <w:rFonts w:ascii="Times New Roman" w:hAnsi="Times New Roman" w:cs="Times New Roman"/>
          <w:color w:val="000000"/>
          <w:sz w:val="8"/>
        </w:rPr>
      </w:pPr>
    </w:p>
    <w:p w:rsidR="00AA34AE" w:rsidRPr="00F16AB7" w:rsidRDefault="00AA34AE" w:rsidP="00D36938">
      <w:pPr>
        <w:pStyle w:val="ListParagraph"/>
        <w:numPr>
          <w:ilvl w:val="0"/>
          <w:numId w:val="13"/>
        </w:numPr>
        <w:spacing w:after="200" w:line="276" w:lineRule="auto"/>
        <w:rPr>
          <w:rFonts w:ascii="Times New Roman" w:hAnsi="Times New Roman" w:cs="Times New Roman"/>
          <w:b/>
          <w:color w:val="000000"/>
          <w:sz w:val="28"/>
        </w:rPr>
      </w:pPr>
      <w:r w:rsidRPr="00F16AB7">
        <w:rPr>
          <w:rFonts w:ascii="Times New Roman" w:hAnsi="Times New Roman" w:cs="Times New Roman"/>
          <w:b/>
          <w:color w:val="000000"/>
          <w:sz w:val="28"/>
        </w:rPr>
        <w:t>Faculty and Administrative appointments: Teaching and Non-teaching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990"/>
        <w:gridCol w:w="990"/>
        <w:gridCol w:w="1018"/>
        <w:gridCol w:w="1440"/>
        <w:gridCol w:w="1080"/>
      </w:tblGrid>
      <w:tr w:rsidR="00AA34AE" w:rsidRPr="002B0677" w:rsidTr="00AD1896">
        <w:tc>
          <w:tcPr>
            <w:tcW w:w="1818" w:type="dxa"/>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Positions</w:t>
            </w:r>
          </w:p>
        </w:tc>
        <w:tc>
          <w:tcPr>
            <w:tcW w:w="3808" w:type="dxa"/>
            <w:gridSpan w:val="4"/>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Teaching Faculty</w:t>
            </w:r>
          </w:p>
          <w:p w:rsidR="00AA34AE" w:rsidRPr="002B0677" w:rsidRDefault="00AA34AE" w:rsidP="00AD1896">
            <w:pPr>
              <w:pStyle w:val="ListParagraph"/>
              <w:ind w:left="0"/>
              <w:jc w:val="center"/>
              <w:rPr>
                <w:rFonts w:ascii="Times New Roman" w:hAnsi="Times New Roman" w:cs="Times New Roman"/>
                <w:b/>
                <w:bCs/>
                <w:color w:val="000000"/>
              </w:rPr>
            </w:pPr>
          </w:p>
        </w:tc>
        <w:tc>
          <w:tcPr>
            <w:tcW w:w="1440" w:type="dxa"/>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Non Teaching Faculty</w:t>
            </w:r>
          </w:p>
        </w:tc>
        <w:tc>
          <w:tcPr>
            <w:tcW w:w="1080" w:type="dxa"/>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Technical Staff</w:t>
            </w:r>
          </w:p>
        </w:tc>
      </w:tr>
      <w:tr w:rsidR="00AA34AE" w:rsidRPr="002B0677" w:rsidTr="00AD1896">
        <w:tc>
          <w:tcPr>
            <w:tcW w:w="1818"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Sanctioned by State Govt</w:t>
            </w:r>
          </w:p>
        </w:tc>
        <w:tc>
          <w:tcPr>
            <w:tcW w:w="810"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Prof</w:t>
            </w: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10</w:t>
            </w:r>
          </w:p>
        </w:tc>
        <w:tc>
          <w:tcPr>
            <w:tcW w:w="990"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Promoted Prof</w:t>
            </w: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eastAsia="SimSun" w:hAnsi="Times New Roman" w:cs="Times New Roman"/>
                <w:color w:val="000000"/>
              </w:rPr>
            </w:pPr>
          </w:p>
        </w:tc>
        <w:tc>
          <w:tcPr>
            <w:tcW w:w="990"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Assistant Prof</w:t>
            </w: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eastAsia="SimSun" w:hAnsi="Times New Roman" w:cs="Times New Roman"/>
                <w:color w:val="000000"/>
              </w:rPr>
            </w:pPr>
            <w:r w:rsidRPr="002B0677">
              <w:rPr>
                <w:rFonts w:ascii="Times New Roman" w:hAnsi="Times New Roman" w:cs="Times New Roman"/>
                <w:color w:val="000000"/>
              </w:rPr>
              <w:t>92</w:t>
            </w:r>
          </w:p>
        </w:tc>
        <w:tc>
          <w:tcPr>
            <w:tcW w:w="1018"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Guest Faculty</w:t>
            </w: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eastAsia="SimSun" w:hAnsi="Times New Roman" w:cs="Times New Roman"/>
                <w:color w:val="000000"/>
              </w:rPr>
            </w:pPr>
            <w:r w:rsidRPr="002B0677">
              <w:rPr>
                <w:rFonts w:ascii="Times New Roman" w:hAnsi="Times New Roman" w:cs="Times New Roman"/>
                <w:color w:val="000000"/>
              </w:rPr>
              <w:t>0</w:t>
            </w:r>
            <w:r w:rsidR="0087005E">
              <w:rPr>
                <w:rFonts w:ascii="Times New Roman" w:hAnsi="Times New Roman" w:cs="Times New Roman"/>
                <w:color w:val="000000"/>
              </w:rPr>
              <w:t>9</w:t>
            </w:r>
          </w:p>
        </w:tc>
        <w:tc>
          <w:tcPr>
            <w:tcW w:w="144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Nil</w:t>
            </w:r>
          </w:p>
        </w:tc>
        <w:tc>
          <w:tcPr>
            <w:tcW w:w="1080" w:type="dxa"/>
            <w:vAlign w:val="center"/>
          </w:tcPr>
          <w:p w:rsidR="00AA34AE" w:rsidRPr="002B0677" w:rsidRDefault="00AA34A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hAnsi="Times New Roman" w:cs="Times New Roman"/>
                <w:color w:val="000000"/>
              </w:rPr>
            </w:pPr>
          </w:p>
          <w:p w:rsidR="006D10BE" w:rsidRPr="002B0677" w:rsidRDefault="006D10B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19</w:t>
            </w:r>
          </w:p>
        </w:tc>
      </w:tr>
      <w:tr w:rsidR="00AA34AE" w:rsidRPr="002B0677" w:rsidTr="00AD1896">
        <w:tc>
          <w:tcPr>
            <w:tcW w:w="1818"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i/>
                <w:iCs/>
                <w:color w:val="000000"/>
              </w:rPr>
              <w:t>Filled</w:t>
            </w:r>
          </w:p>
        </w:tc>
        <w:tc>
          <w:tcPr>
            <w:tcW w:w="81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10</w:t>
            </w:r>
          </w:p>
        </w:tc>
        <w:tc>
          <w:tcPr>
            <w:tcW w:w="990" w:type="dxa"/>
            <w:vAlign w:val="center"/>
          </w:tcPr>
          <w:p w:rsidR="00AA34AE" w:rsidRPr="002B0677" w:rsidRDefault="006D10BE"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1</w:t>
            </w:r>
            <w:r w:rsidR="007E5712" w:rsidRPr="002B0677">
              <w:rPr>
                <w:rFonts w:ascii="Times New Roman" w:eastAsia="SimSun" w:hAnsi="Times New Roman" w:cs="Times New Roman"/>
                <w:color w:val="000000"/>
              </w:rPr>
              <w:t>4</w:t>
            </w:r>
          </w:p>
        </w:tc>
        <w:tc>
          <w:tcPr>
            <w:tcW w:w="990"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84</w:t>
            </w:r>
          </w:p>
        </w:tc>
        <w:tc>
          <w:tcPr>
            <w:tcW w:w="1018"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0</w:t>
            </w:r>
            <w:r w:rsidR="0087005E">
              <w:rPr>
                <w:rFonts w:ascii="Times New Roman" w:eastAsia="SimSun" w:hAnsi="Times New Roman" w:cs="Times New Roman"/>
                <w:color w:val="000000"/>
              </w:rPr>
              <w:t>9</w:t>
            </w:r>
          </w:p>
        </w:tc>
        <w:tc>
          <w:tcPr>
            <w:tcW w:w="144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Nil</w:t>
            </w:r>
          </w:p>
        </w:tc>
        <w:tc>
          <w:tcPr>
            <w:tcW w:w="108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19</w:t>
            </w:r>
          </w:p>
        </w:tc>
      </w:tr>
      <w:tr w:rsidR="00AA34AE" w:rsidRPr="002B0677" w:rsidTr="00AD1896">
        <w:tc>
          <w:tcPr>
            <w:tcW w:w="1818" w:type="dxa"/>
            <w:vAlign w:val="center"/>
          </w:tcPr>
          <w:p w:rsidR="00AA34AE" w:rsidRPr="002B0677" w:rsidRDefault="00AA34AE"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Sanctioned by Management/ Janbhagidari Samiti</w:t>
            </w:r>
          </w:p>
        </w:tc>
        <w:tc>
          <w:tcPr>
            <w:tcW w:w="81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Nil</w:t>
            </w:r>
          </w:p>
        </w:tc>
        <w:tc>
          <w:tcPr>
            <w:tcW w:w="990"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Nil</w:t>
            </w:r>
          </w:p>
        </w:tc>
        <w:tc>
          <w:tcPr>
            <w:tcW w:w="990"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Nil</w:t>
            </w:r>
          </w:p>
        </w:tc>
        <w:tc>
          <w:tcPr>
            <w:tcW w:w="1018"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22</w:t>
            </w:r>
          </w:p>
        </w:tc>
        <w:tc>
          <w:tcPr>
            <w:tcW w:w="144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Nil</w:t>
            </w:r>
          </w:p>
        </w:tc>
        <w:tc>
          <w:tcPr>
            <w:tcW w:w="108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03</w:t>
            </w:r>
          </w:p>
        </w:tc>
      </w:tr>
      <w:tr w:rsidR="00AA34AE" w:rsidRPr="002B0677" w:rsidTr="00AD1896">
        <w:tc>
          <w:tcPr>
            <w:tcW w:w="1818" w:type="dxa"/>
            <w:vAlign w:val="center"/>
          </w:tcPr>
          <w:p w:rsidR="00AA34AE" w:rsidRPr="002B0677" w:rsidRDefault="00AA34AE" w:rsidP="00AD1896">
            <w:pPr>
              <w:pStyle w:val="ListParagraph"/>
              <w:ind w:left="0"/>
              <w:jc w:val="center"/>
              <w:rPr>
                <w:rFonts w:ascii="Times New Roman" w:hAnsi="Times New Roman" w:cs="Times New Roman"/>
                <w:i/>
                <w:iCs/>
                <w:color w:val="000000"/>
              </w:rPr>
            </w:pPr>
            <w:r w:rsidRPr="002B0677">
              <w:rPr>
                <w:rFonts w:ascii="Times New Roman" w:hAnsi="Times New Roman" w:cs="Times New Roman"/>
                <w:i/>
                <w:iCs/>
                <w:color w:val="000000"/>
              </w:rPr>
              <w:t>Filled</w:t>
            </w:r>
          </w:p>
        </w:tc>
        <w:tc>
          <w:tcPr>
            <w:tcW w:w="81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Nil</w:t>
            </w:r>
          </w:p>
        </w:tc>
        <w:tc>
          <w:tcPr>
            <w:tcW w:w="990"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Nil</w:t>
            </w:r>
          </w:p>
        </w:tc>
        <w:tc>
          <w:tcPr>
            <w:tcW w:w="990"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Nil</w:t>
            </w:r>
          </w:p>
        </w:tc>
        <w:tc>
          <w:tcPr>
            <w:tcW w:w="1018" w:type="dxa"/>
            <w:vAlign w:val="center"/>
          </w:tcPr>
          <w:p w:rsidR="00AA34AE" w:rsidRPr="002B0677" w:rsidRDefault="007E5712" w:rsidP="00AD1896">
            <w:pPr>
              <w:pStyle w:val="ListParagraph"/>
              <w:ind w:left="0"/>
              <w:jc w:val="center"/>
              <w:rPr>
                <w:rFonts w:ascii="Times New Roman" w:eastAsia="SimSun" w:hAnsi="Times New Roman" w:cs="Times New Roman"/>
                <w:color w:val="000000"/>
              </w:rPr>
            </w:pPr>
            <w:r w:rsidRPr="002B0677">
              <w:rPr>
                <w:rFonts w:ascii="Times New Roman" w:eastAsia="SimSun" w:hAnsi="Times New Roman" w:cs="Times New Roman"/>
                <w:color w:val="000000"/>
              </w:rPr>
              <w:t>22</w:t>
            </w:r>
          </w:p>
        </w:tc>
        <w:tc>
          <w:tcPr>
            <w:tcW w:w="144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Nil</w:t>
            </w:r>
          </w:p>
        </w:tc>
        <w:tc>
          <w:tcPr>
            <w:tcW w:w="1080" w:type="dxa"/>
            <w:vAlign w:val="center"/>
          </w:tcPr>
          <w:p w:rsidR="00AA34AE" w:rsidRPr="002B0677" w:rsidRDefault="007E5712" w:rsidP="00AD1896">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02</w:t>
            </w:r>
          </w:p>
        </w:tc>
      </w:tr>
    </w:tbl>
    <w:p w:rsidR="00AA34AE" w:rsidRPr="002B0677" w:rsidRDefault="00AA34AE" w:rsidP="00760BBA">
      <w:pPr>
        <w:rPr>
          <w:rFonts w:ascii="Times New Roman" w:hAnsi="Times New Roman" w:cs="Times New Roman"/>
          <w:b/>
          <w:color w:val="000000"/>
        </w:rPr>
      </w:pPr>
    </w:p>
    <w:p w:rsidR="00AA34AE" w:rsidRPr="00F16AB7" w:rsidRDefault="00AA34AE" w:rsidP="00D36938">
      <w:pPr>
        <w:pStyle w:val="ListParagraph"/>
        <w:numPr>
          <w:ilvl w:val="0"/>
          <w:numId w:val="13"/>
        </w:numPr>
        <w:spacing w:after="200" w:line="276" w:lineRule="auto"/>
        <w:rPr>
          <w:rFonts w:ascii="Times New Roman" w:hAnsi="Times New Roman" w:cs="Times New Roman"/>
          <w:b/>
          <w:color w:val="000000"/>
          <w:sz w:val="28"/>
        </w:rPr>
      </w:pPr>
      <w:r w:rsidRPr="00F16AB7">
        <w:rPr>
          <w:rFonts w:ascii="Times New Roman" w:hAnsi="Times New Roman" w:cs="Times New Roman"/>
          <w:b/>
          <w:color w:val="000000"/>
          <w:sz w:val="28"/>
        </w:rPr>
        <w:t xml:space="preserve">Guest Faculty: subject-wise appointments </w:t>
      </w:r>
    </w:p>
    <w:tbl>
      <w:tblPr>
        <w:tblW w:w="829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453"/>
        <w:gridCol w:w="2977"/>
        <w:gridCol w:w="2106"/>
      </w:tblGrid>
      <w:tr w:rsidR="00AA34AE" w:rsidRPr="002B0677" w:rsidTr="007117D0">
        <w:tc>
          <w:tcPr>
            <w:tcW w:w="763" w:type="dxa"/>
            <w:vAlign w:val="center"/>
          </w:tcPr>
          <w:p w:rsidR="00AA34AE" w:rsidRPr="002B0677" w:rsidRDefault="00D76BFE" w:rsidP="00AD1896">
            <w:pPr>
              <w:pStyle w:val="ListParagraph"/>
              <w:ind w:left="0"/>
              <w:jc w:val="center"/>
              <w:rPr>
                <w:rFonts w:ascii="Times New Roman" w:hAnsi="Times New Roman" w:cs="Times New Roman"/>
                <w:b/>
                <w:bCs/>
                <w:color w:val="000000"/>
              </w:rPr>
            </w:pPr>
            <w:r>
              <w:rPr>
                <w:rFonts w:ascii="Times New Roman" w:hAnsi="Times New Roman" w:cs="Times New Roman"/>
                <w:b/>
                <w:bCs/>
                <w:color w:val="000000"/>
              </w:rPr>
              <w:t>S.N</w:t>
            </w:r>
            <w:r w:rsidR="00AA34AE" w:rsidRPr="002B0677">
              <w:rPr>
                <w:rFonts w:ascii="Times New Roman" w:hAnsi="Times New Roman" w:cs="Times New Roman"/>
                <w:b/>
                <w:bCs/>
                <w:color w:val="000000"/>
              </w:rPr>
              <w:t>o.</w:t>
            </w:r>
          </w:p>
        </w:tc>
        <w:tc>
          <w:tcPr>
            <w:tcW w:w="2453" w:type="dxa"/>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Name of the Guest Faculty</w:t>
            </w:r>
          </w:p>
        </w:tc>
        <w:tc>
          <w:tcPr>
            <w:tcW w:w="2977" w:type="dxa"/>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Qualification</w:t>
            </w:r>
          </w:p>
        </w:tc>
        <w:tc>
          <w:tcPr>
            <w:tcW w:w="2106" w:type="dxa"/>
            <w:vAlign w:val="center"/>
          </w:tcPr>
          <w:p w:rsidR="00AA34AE" w:rsidRPr="002B0677" w:rsidRDefault="00AA34AE" w:rsidP="00AD1896">
            <w:pPr>
              <w:pStyle w:val="ListParagraph"/>
              <w:ind w:left="0"/>
              <w:jc w:val="center"/>
              <w:rPr>
                <w:rFonts w:ascii="Times New Roman" w:hAnsi="Times New Roman" w:cs="Times New Roman"/>
                <w:b/>
                <w:bCs/>
                <w:color w:val="000000"/>
              </w:rPr>
            </w:pPr>
            <w:r w:rsidRPr="002B0677">
              <w:rPr>
                <w:rFonts w:ascii="Times New Roman" w:hAnsi="Times New Roman" w:cs="Times New Roman"/>
                <w:b/>
                <w:bCs/>
                <w:color w:val="000000"/>
              </w:rPr>
              <w:t>Subject</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Paritosh Sharma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M.C.M., M.Sc. (Computer Science)</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Computer Science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2</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Amit Kanojia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M.Phil., M.Sc. (Computer Science)</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Computer Science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3</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Pratiksha Nigam</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M.Phil., M.Sc. (Computer Science)</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Computer Science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4</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Neha Vyas</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M.C.A.</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Computer Science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5</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Bimla Joshi</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(Computer Science)</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Computer Science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6</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Jyoti Gupta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(Computer Science)</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Computer Science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7</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Ritcha Warma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(Biochemistry)</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Biochemistry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8</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Abhilasha Haritwal</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(Biochemistry)</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Biochemistry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9</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Preeti Shrivastava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(Biochemistry)</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Biochemistry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10</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Sandhya Sharma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(Biochemistry)</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Biochemistry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11</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Bhawna Chawda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 (Biochemistry)</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Biochemistry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12</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Dr. Manohar Chitre</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Ph.D.</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13</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Dr. Manisha Grewal</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Ph.D.</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14</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Anil Rathore</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Ph.D.</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15</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Rukmani Yadav</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M.Com.</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16</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Reena Jain</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Ph.D.</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17</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Kavita Jadhav</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M.Com.</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18</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Soniya Bamniya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Ph.D.</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19</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Shweta jain</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M.Com.</w:t>
            </w:r>
          </w:p>
        </w:tc>
        <w:tc>
          <w:tcPr>
            <w:tcW w:w="2106"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color w:val="000000"/>
              </w:rPr>
              <w:t>Commerce</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20</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Pratiksha Mishra</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Pharmaceutical 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21</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Priyanka Trivedi</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M.Sc.</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Pharmaceutical Chemistry</w:t>
            </w:r>
          </w:p>
        </w:tc>
      </w:tr>
      <w:tr w:rsidR="00D50038" w:rsidRPr="002B0677" w:rsidTr="007117D0">
        <w:tc>
          <w:tcPr>
            <w:tcW w:w="763"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22</w:t>
            </w:r>
          </w:p>
        </w:tc>
        <w:tc>
          <w:tcPr>
            <w:tcW w:w="2453" w:type="dxa"/>
            <w:vAlign w:val="center"/>
          </w:tcPr>
          <w:p w:rsidR="00D50038" w:rsidRPr="002B0677" w:rsidRDefault="00D50038" w:rsidP="009934D2">
            <w:pPr>
              <w:jc w:val="center"/>
              <w:rPr>
                <w:rFonts w:ascii="Times New Roman" w:hAnsi="Times New Roman" w:cs="Times New Roman"/>
              </w:rPr>
            </w:pPr>
            <w:r w:rsidRPr="002B0677">
              <w:rPr>
                <w:rFonts w:ascii="Times New Roman" w:hAnsi="Times New Roman" w:cs="Times New Roman"/>
              </w:rPr>
              <w:t>Varuna Rawat</w:t>
            </w:r>
          </w:p>
        </w:tc>
        <w:tc>
          <w:tcPr>
            <w:tcW w:w="2977"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M. Lib.</w:t>
            </w:r>
          </w:p>
        </w:tc>
        <w:tc>
          <w:tcPr>
            <w:tcW w:w="2106" w:type="dxa"/>
            <w:vAlign w:val="center"/>
          </w:tcPr>
          <w:p w:rsidR="00D50038" w:rsidRPr="002B0677" w:rsidRDefault="00D50038" w:rsidP="009934D2">
            <w:pPr>
              <w:pStyle w:val="ListParagraph"/>
              <w:ind w:left="0"/>
              <w:jc w:val="center"/>
              <w:rPr>
                <w:rFonts w:ascii="Times New Roman" w:hAnsi="Times New Roman" w:cs="Times New Roman"/>
                <w:color w:val="000000"/>
              </w:rPr>
            </w:pPr>
            <w:r w:rsidRPr="002B0677">
              <w:rPr>
                <w:rFonts w:ascii="Times New Roman" w:hAnsi="Times New Roman" w:cs="Times New Roman"/>
                <w:color w:val="000000"/>
              </w:rPr>
              <w:t>Library Science</w:t>
            </w:r>
          </w:p>
        </w:tc>
      </w:tr>
    </w:tbl>
    <w:p w:rsidR="00AA34AE" w:rsidRPr="002B0677" w:rsidRDefault="00AA34AE" w:rsidP="00F16AB7">
      <w:pPr>
        <w:pStyle w:val="Heading1"/>
        <w:numPr>
          <w:ilvl w:val="0"/>
          <w:numId w:val="1"/>
        </w:numPr>
        <w:ind w:left="360"/>
        <w:rPr>
          <w:rFonts w:ascii="Times New Roman" w:hAnsi="Times New Roman" w:cs="Times New Roman"/>
          <w:b/>
          <w:color w:val="000000"/>
          <w:sz w:val="28"/>
          <w:szCs w:val="28"/>
        </w:rPr>
      </w:pPr>
      <w:r w:rsidRPr="002B0677">
        <w:rPr>
          <w:rFonts w:ascii="Times New Roman" w:hAnsi="Times New Roman" w:cs="Times New Roman"/>
          <w:b/>
          <w:color w:val="000000"/>
          <w:sz w:val="28"/>
          <w:szCs w:val="28"/>
        </w:rPr>
        <w:lastRenderedPageBreak/>
        <w:t xml:space="preserve">Events and Initiatives </w:t>
      </w:r>
    </w:p>
    <w:p w:rsidR="00F802AA" w:rsidRPr="002B0677" w:rsidRDefault="00F802AA" w:rsidP="002069A3">
      <w:pPr>
        <w:jc w:val="both"/>
        <w:rPr>
          <w:rFonts w:ascii="Times New Roman" w:hAnsi="Times New Roman" w:cs="Times New Roman"/>
          <w:color w:val="000000"/>
        </w:rPr>
      </w:pPr>
    </w:p>
    <w:p w:rsidR="00F802AA" w:rsidRPr="002B0677" w:rsidRDefault="00F802AA" w:rsidP="00AD1896">
      <w:pPr>
        <w:spacing w:line="360" w:lineRule="auto"/>
        <w:ind w:firstLine="568"/>
        <w:jc w:val="both"/>
        <w:rPr>
          <w:rFonts w:ascii="Times New Roman" w:hAnsi="Times New Roman" w:cs="Times New Roman"/>
          <w:b/>
          <w:sz w:val="28"/>
          <w:szCs w:val="28"/>
          <w:lang w:bidi="gu-IN"/>
        </w:rPr>
      </w:pPr>
      <w:r w:rsidRPr="002B0677">
        <w:rPr>
          <w:rFonts w:ascii="Times New Roman" w:hAnsi="Times New Roman" w:cs="Times New Roman"/>
        </w:rPr>
        <w:t xml:space="preserve">We in India are really concerned about making education relevant and enable our graduates to find meaningful and gainful employment. As said earlier, explosion in population has put a lot of strain on our educational resources. Therefore, our   Institutional Development Proposal is relevant to the State as well as National development plan. We do understand that highly qualified and experienced faculty is a precious human resource who will play the most important role in nurturing the future of the nation - our youth   and also promote research oriented studies and </w:t>
      </w:r>
      <w:r w:rsidR="00275517" w:rsidRPr="002B0677">
        <w:rPr>
          <w:rFonts w:ascii="Times New Roman" w:hAnsi="Times New Roman" w:cs="Times New Roman"/>
        </w:rPr>
        <w:t>activities. So</w:t>
      </w:r>
      <w:r w:rsidRPr="002B0677">
        <w:rPr>
          <w:rFonts w:ascii="Times New Roman" w:hAnsi="Times New Roman" w:cs="Times New Roman"/>
        </w:rPr>
        <w:t xml:space="preserve"> there should be enough room to upgrade students with training in new pedagogies, facilities, investing in learning resources and upgrading our infrastructure by modernizing classrooms and laboratories with latest educational technology and creating better student support opportunities. We rightly believe in equity and accessibility in education. So we have proposed remedial classes for students of SC/ST/OBC/ etc. Moreover, this being an era of managing information and data we have proposed Information management system that will allow us to manage students’ data, curriculum, syllabus, classroom teaching more effectively. To manage a technically advanced scenario we would also require technical assistance.</w:t>
      </w:r>
    </w:p>
    <w:p w:rsidR="00F802AA" w:rsidRPr="00F16AB7" w:rsidRDefault="00F802AA" w:rsidP="00F802AA">
      <w:pPr>
        <w:autoSpaceDE w:val="0"/>
        <w:autoSpaceDN w:val="0"/>
        <w:adjustRightInd w:val="0"/>
        <w:rPr>
          <w:rFonts w:ascii="Times New Roman" w:hAnsi="Times New Roman" w:cs="Times New Roman"/>
          <w:b/>
          <w:sz w:val="28"/>
        </w:rPr>
      </w:pPr>
      <w:r w:rsidRPr="00F16AB7">
        <w:rPr>
          <w:rFonts w:ascii="Times New Roman" w:hAnsi="Times New Roman" w:cs="Times New Roman"/>
          <w:b/>
          <w:sz w:val="28"/>
        </w:rPr>
        <w:t>Objectives:</w:t>
      </w:r>
    </w:p>
    <w:p w:rsidR="00F802AA" w:rsidRPr="002B0677" w:rsidRDefault="00F802AA" w:rsidP="00F802AA">
      <w:pPr>
        <w:autoSpaceDE w:val="0"/>
        <w:autoSpaceDN w:val="0"/>
        <w:adjustRightInd w:val="0"/>
        <w:rPr>
          <w:rFonts w:ascii="Times New Roman" w:hAnsi="Times New Roman" w:cs="Times New Roman"/>
        </w:rPr>
      </w:pPr>
    </w:p>
    <w:p w:rsidR="00F802AA" w:rsidRPr="002B0677" w:rsidRDefault="00F802AA" w:rsidP="00D50038">
      <w:pPr>
        <w:spacing w:line="360" w:lineRule="auto"/>
        <w:jc w:val="both"/>
        <w:rPr>
          <w:rFonts w:ascii="Times New Roman" w:hAnsi="Times New Roman" w:cs="Times New Roman"/>
        </w:rPr>
      </w:pPr>
      <w:bookmarkStart w:id="1" w:name="_GoBack"/>
      <w:r w:rsidRPr="002B0677">
        <w:rPr>
          <w:rFonts w:ascii="Times New Roman" w:hAnsi="Times New Roman" w:cs="Times New Roman"/>
        </w:rPr>
        <w:t>a) Improving employability of graduates and increasing enrolment ratio in PG courses</w:t>
      </w:r>
    </w:p>
    <w:p w:rsidR="00F802AA" w:rsidRPr="002B0677" w:rsidRDefault="00F802AA" w:rsidP="00D50038">
      <w:pPr>
        <w:spacing w:line="360" w:lineRule="auto"/>
        <w:jc w:val="both"/>
        <w:rPr>
          <w:rFonts w:ascii="Times New Roman" w:hAnsi="Times New Roman" w:cs="Times New Roman"/>
        </w:rPr>
      </w:pPr>
      <w:r w:rsidRPr="002B0677">
        <w:rPr>
          <w:rFonts w:ascii="Times New Roman" w:hAnsi="Times New Roman" w:cs="Times New Roman"/>
        </w:rPr>
        <w:t>b) Improving learning outcomes of the students</w:t>
      </w:r>
    </w:p>
    <w:p w:rsidR="00F802AA" w:rsidRPr="002B0677" w:rsidRDefault="00F802AA" w:rsidP="00D50038">
      <w:pPr>
        <w:spacing w:line="360" w:lineRule="auto"/>
        <w:jc w:val="both"/>
        <w:rPr>
          <w:rFonts w:ascii="Times New Roman" w:hAnsi="Times New Roman" w:cs="Times New Roman"/>
        </w:rPr>
      </w:pPr>
      <w:r w:rsidRPr="002B0677">
        <w:rPr>
          <w:rFonts w:ascii="Times New Roman" w:hAnsi="Times New Roman" w:cs="Times New Roman"/>
        </w:rPr>
        <w:t xml:space="preserve">c) Preparing teachers for changing educational scenario </w:t>
      </w:r>
    </w:p>
    <w:p w:rsidR="00F802AA" w:rsidRPr="002B0677" w:rsidRDefault="00F802AA" w:rsidP="00D50038">
      <w:pPr>
        <w:spacing w:line="360" w:lineRule="auto"/>
        <w:jc w:val="both"/>
        <w:rPr>
          <w:rFonts w:ascii="Times New Roman" w:hAnsi="Times New Roman" w:cs="Times New Roman"/>
        </w:rPr>
      </w:pPr>
      <w:r w:rsidRPr="002B0677">
        <w:rPr>
          <w:rFonts w:ascii="Times New Roman" w:hAnsi="Times New Roman" w:cs="Times New Roman"/>
        </w:rPr>
        <w:t xml:space="preserve">d) Becoming Model College </w:t>
      </w:r>
    </w:p>
    <w:p w:rsidR="00F802AA" w:rsidRPr="002B0677" w:rsidRDefault="00F802AA" w:rsidP="00D50038">
      <w:pPr>
        <w:spacing w:line="360" w:lineRule="auto"/>
        <w:jc w:val="both"/>
        <w:rPr>
          <w:rFonts w:ascii="Times New Roman" w:hAnsi="Times New Roman" w:cs="Times New Roman"/>
        </w:rPr>
      </w:pPr>
      <w:r w:rsidRPr="002B0677">
        <w:rPr>
          <w:rFonts w:ascii="Times New Roman" w:hAnsi="Times New Roman" w:cs="Times New Roman"/>
        </w:rPr>
        <w:t xml:space="preserve">e) Implementation of academic and non- academic reforms </w:t>
      </w:r>
    </w:p>
    <w:p w:rsidR="00F802AA" w:rsidRPr="002B0677" w:rsidRDefault="00F802AA" w:rsidP="00D50038">
      <w:pPr>
        <w:spacing w:line="360" w:lineRule="auto"/>
        <w:jc w:val="both"/>
        <w:rPr>
          <w:rFonts w:ascii="Times New Roman" w:hAnsi="Times New Roman" w:cs="Times New Roman"/>
        </w:rPr>
      </w:pPr>
      <w:r w:rsidRPr="002B0677">
        <w:rPr>
          <w:rFonts w:ascii="Times New Roman" w:hAnsi="Times New Roman" w:cs="Times New Roman"/>
        </w:rPr>
        <w:t>f) Improving interaction with industry</w:t>
      </w:r>
    </w:p>
    <w:p w:rsidR="00F802AA" w:rsidRPr="002B0677" w:rsidRDefault="00F802AA" w:rsidP="00D50038">
      <w:pPr>
        <w:spacing w:line="360" w:lineRule="auto"/>
        <w:jc w:val="both"/>
        <w:rPr>
          <w:rFonts w:ascii="Times New Roman" w:hAnsi="Times New Roman" w:cs="Times New Roman"/>
        </w:rPr>
      </w:pPr>
      <w:r w:rsidRPr="002B0677">
        <w:rPr>
          <w:rFonts w:ascii="Times New Roman" w:hAnsi="Times New Roman" w:cs="Times New Roman"/>
        </w:rPr>
        <w:t>g) Enhancement of research and consultancy activities</w:t>
      </w:r>
    </w:p>
    <w:bookmarkEnd w:id="1"/>
    <w:p w:rsidR="00AA34AE" w:rsidRDefault="00AA34AE" w:rsidP="002069A3">
      <w:pPr>
        <w:jc w:val="both"/>
        <w:rPr>
          <w:rFonts w:ascii="Times New Roman" w:hAnsi="Times New Roman" w:cs="Times New Roman"/>
          <w:color w:val="000000"/>
        </w:rPr>
      </w:pPr>
    </w:p>
    <w:p w:rsidR="003D7059" w:rsidRDefault="003D7059" w:rsidP="002069A3">
      <w:pPr>
        <w:jc w:val="both"/>
        <w:rPr>
          <w:rFonts w:ascii="Times New Roman" w:hAnsi="Times New Roman" w:cs="Times New Roman"/>
          <w:color w:val="000000"/>
        </w:rPr>
      </w:pPr>
    </w:p>
    <w:p w:rsidR="003D7059" w:rsidRDefault="003D7059" w:rsidP="002069A3">
      <w:pPr>
        <w:jc w:val="both"/>
        <w:rPr>
          <w:rFonts w:ascii="Times New Roman" w:hAnsi="Times New Roman" w:cs="Times New Roman"/>
          <w:color w:val="000000"/>
        </w:rPr>
      </w:pPr>
    </w:p>
    <w:p w:rsidR="003D7059" w:rsidRDefault="003D7059" w:rsidP="002069A3">
      <w:pPr>
        <w:jc w:val="both"/>
        <w:rPr>
          <w:rFonts w:ascii="Times New Roman" w:hAnsi="Times New Roman" w:cs="Times New Roman"/>
          <w:color w:val="000000"/>
        </w:rPr>
      </w:pPr>
    </w:p>
    <w:p w:rsidR="003D7059" w:rsidRDefault="003D7059" w:rsidP="002069A3">
      <w:pPr>
        <w:jc w:val="both"/>
        <w:rPr>
          <w:rFonts w:ascii="Times New Roman" w:hAnsi="Times New Roman" w:cs="Times New Roman"/>
          <w:color w:val="000000"/>
        </w:rPr>
      </w:pPr>
    </w:p>
    <w:p w:rsidR="00C47196" w:rsidRDefault="00C47196" w:rsidP="002069A3">
      <w:pPr>
        <w:jc w:val="both"/>
        <w:rPr>
          <w:rFonts w:ascii="Times New Roman" w:hAnsi="Times New Roman" w:cs="Times New Roman"/>
          <w:color w:val="000000"/>
        </w:rPr>
      </w:pPr>
    </w:p>
    <w:p w:rsidR="00C47196" w:rsidRDefault="00C47196" w:rsidP="002069A3">
      <w:pPr>
        <w:jc w:val="both"/>
        <w:rPr>
          <w:rFonts w:ascii="Times New Roman" w:hAnsi="Times New Roman" w:cs="Times New Roman"/>
          <w:color w:val="000000"/>
        </w:rPr>
      </w:pPr>
    </w:p>
    <w:p w:rsidR="00C47196" w:rsidRDefault="00C47196" w:rsidP="002069A3">
      <w:pPr>
        <w:jc w:val="both"/>
        <w:rPr>
          <w:rFonts w:ascii="Times New Roman" w:hAnsi="Times New Roman" w:cs="Times New Roman"/>
          <w:color w:val="000000"/>
        </w:rPr>
      </w:pPr>
    </w:p>
    <w:p w:rsidR="00C47196" w:rsidRDefault="00C47196" w:rsidP="002069A3">
      <w:pPr>
        <w:jc w:val="both"/>
        <w:rPr>
          <w:rFonts w:ascii="Times New Roman" w:hAnsi="Times New Roman" w:cs="Times New Roman"/>
          <w:color w:val="000000"/>
        </w:rPr>
      </w:pPr>
    </w:p>
    <w:p w:rsidR="00C47196" w:rsidRDefault="00C47196" w:rsidP="002069A3">
      <w:pPr>
        <w:jc w:val="both"/>
        <w:rPr>
          <w:rFonts w:ascii="Times New Roman" w:hAnsi="Times New Roman" w:cs="Times New Roman"/>
          <w:color w:val="000000"/>
        </w:rPr>
      </w:pPr>
    </w:p>
    <w:p w:rsidR="00C47196" w:rsidRDefault="00C47196" w:rsidP="002069A3">
      <w:pPr>
        <w:jc w:val="both"/>
        <w:rPr>
          <w:rFonts w:ascii="Times New Roman" w:hAnsi="Times New Roman" w:cs="Times New Roman"/>
          <w:color w:val="000000"/>
        </w:rPr>
      </w:pPr>
    </w:p>
    <w:p w:rsidR="003D7059" w:rsidRPr="002B0677" w:rsidRDefault="003D7059" w:rsidP="002069A3">
      <w:pPr>
        <w:jc w:val="both"/>
        <w:rPr>
          <w:rFonts w:ascii="Times New Roman" w:hAnsi="Times New Roman" w:cs="Times New Roman"/>
          <w:color w:val="000000"/>
        </w:rPr>
      </w:pPr>
    </w:p>
    <w:p w:rsidR="00AA34AE" w:rsidRPr="00F16AB7" w:rsidRDefault="00AA34AE" w:rsidP="00184F6D">
      <w:pPr>
        <w:pStyle w:val="Heading1"/>
        <w:rPr>
          <w:rFonts w:ascii="Times New Roman" w:hAnsi="Times New Roman" w:cs="Times New Roman"/>
          <w:b/>
          <w:color w:val="000000"/>
          <w:sz w:val="28"/>
          <w:szCs w:val="24"/>
        </w:rPr>
      </w:pPr>
      <w:r w:rsidRPr="00F16AB7">
        <w:rPr>
          <w:rFonts w:ascii="Times New Roman" w:hAnsi="Times New Roman" w:cs="Times New Roman"/>
          <w:b/>
          <w:color w:val="000000"/>
          <w:sz w:val="28"/>
          <w:szCs w:val="24"/>
        </w:rPr>
        <w:lastRenderedPageBreak/>
        <w:t>Role of Internal Quality Assurance Cell (IQAC) in academic audit and initiating quality assurance strategies and processes</w:t>
      </w:r>
    </w:p>
    <w:p w:rsidR="00AA34AE" w:rsidRPr="002B0677" w:rsidRDefault="00AA34AE" w:rsidP="001913D3">
      <w:pPr>
        <w:rPr>
          <w:rFonts w:ascii="Times New Roman" w:hAnsi="Times New Roman" w:cs="Times New Roman"/>
        </w:rPr>
      </w:pPr>
    </w:p>
    <w:p w:rsidR="00E76326" w:rsidRPr="00545298" w:rsidRDefault="00E76326" w:rsidP="00E76326">
      <w:pPr>
        <w:rPr>
          <w:rFonts w:ascii="Times New Roman" w:hAnsi="Times New Roman" w:cs="Times New Roman"/>
          <w:b/>
          <w:sz w:val="28"/>
          <w:szCs w:val="36"/>
        </w:rPr>
      </w:pPr>
      <w:r w:rsidRPr="00545298">
        <w:rPr>
          <w:rFonts w:ascii="Times New Roman" w:hAnsi="Times New Roman" w:cs="Times New Roman"/>
          <w:b/>
          <w:sz w:val="28"/>
          <w:szCs w:val="36"/>
        </w:rPr>
        <w:t>IQAC and NAAC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549"/>
        <w:gridCol w:w="4898"/>
      </w:tblGrid>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1</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Year establishment of IQAC Cell</w:t>
            </w:r>
          </w:p>
        </w:tc>
        <w:tc>
          <w:tcPr>
            <w:tcW w:w="4898" w:type="dxa"/>
            <w:vAlign w:val="center"/>
          </w:tcPr>
          <w:p w:rsidR="00E76326" w:rsidRPr="002B0677" w:rsidRDefault="00E76326" w:rsidP="00153427">
            <w:pPr>
              <w:rPr>
                <w:rFonts w:ascii="Times New Roman" w:hAnsi="Times New Roman" w:cs="Times New Roman"/>
              </w:rPr>
            </w:pPr>
            <w:r w:rsidRPr="002B0677">
              <w:rPr>
                <w:rFonts w:ascii="Times New Roman" w:hAnsi="Times New Roman" w:cs="Times New Roman"/>
              </w:rPr>
              <w:t>2004</w:t>
            </w:r>
          </w:p>
        </w:tc>
      </w:tr>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2</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Steps taken by IQAC for quality enhancement</w:t>
            </w:r>
          </w:p>
        </w:tc>
        <w:tc>
          <w:tcPr>
            <w:tcW w:w="4898" w:type="dxa"/>
            <w:vAlign w:val="center"/>
          </w:tcPr>
          <w:p w:rsidR="00E76326" w:rsidRPr="002B0677" w:rsidRDefault="00E76326" w:rsidP="00153427">
            <w:pPr>
              <w:rPr>
                <w:rFonts w:ascii="Times New Roman" w:hAnsi="Times New Roman" w:cs="Times New Roman"/>
              </w:rPr>
            </w:pPr>
            <w:r w:rsidRPr="002B0677">
              <w:rPr>
                <w:rFonts w:ascii="Times New Roman" w:hAnsi="Times New Roman" w:cs="Times New Roman"/>
              </w:rPr>
              <w:t>1. Promotion of research</w:t>
            </w:r>
          </w:p>
          <w:p w:rsidR="00E76326" w:rsidRPr="002B0677" w:rsidRDefault="00E76326" w:rsidP="00153427">
            <w:pPr>
              <w:rPr>
                <w:rFonts w:ascii="Times New Roman" w:hAnsi="Times New Roman" w:cs="Times New Roman"/>
              </w:rPr>
            </w:pPr>
            <w:r w:rsidRPr="002B0677">
              <w:rPr>
                <w:rFonts w:ascii="Times New Roman" w:hAnsi="Times New Roman" w:cs="Times New Roman"/>
              </w:rPr>
              <w:t>2. Full autonomy</w:t>
            </w:r>
          </w:p>
          <w:p w:rsidR="00E76326" w:rsidRPr="002B0677" w:rsidRDefault="00E76326" w:rsidP="00153427">
            <w:pPr>
              <w:rPr>
                <w:rFonts w:ascii="Times New Roman" w:hAnsi="Times New Roman" w:cs="Times New Roman"/>
              </w:rPr>
            </w:pPr>
            <w:r w:rsidRPr="002B0677">
              <w:rPr>
                <w:rFonts w:ascii="Times New Roman" w:hAnsi="Times New Roman" w:cs="Times New Roman"/>
              </w:rPr>
              <w:t>3. New academic plans/ courses</w:t>
            </w:r>
          </w:p>
          <w:p w:rsidR="00E76326" w:rsidRPr="002B0677" w:rsidRDefault="00E76326" w:rsidP="00153427">
            <w:pPr>
              <w:rPr>
                <w:rFonts w:ascii="Times New Roman" w:hAnsi="Times New Roman" w:cs="Times New Roman"/>
              </w:rPr>
            </w:pPr>
            <w:r w:rsidRPr="002B0677">
              <w:rPr>
                <w:rFonts w:ascii="Times New Roman" w:hAnsi="Times New Roman" w:cs="Times New Roman"/>
              </w:rPr>
              <w:t>4. Improvement in basic infra structure</w:t>
            </w:r>
          </w:p>
          <w:p w:rsidR="00E76326" w:rsidRPr="002B0677" w:rsidRDefault="00E76326" w:rsidP="00153427">
            <w:pPr>
              <w:rPr>
                <w:rFonts w:ascii="Times New Roman" w:hAnsi="Times New Roman" w:cs="Times New Roman"/>
              </w:rPr>
            </w:pPr>
            <w:r w:rsidRPr="002B0677">
              <w:rPr>
                <w:rFonts w:ascii="Times New Roman" w:hAnsi="Times New Roman" w:cs="Times New Roman"/>
              </w:rPr>
              <w:t>6. Regular interactions with stake-holders</w:t>
            </w:r>
          </w:p>
          <w:p w:rsidR="00E76326" w:rsidRPr="002B0677" w:rsidRDefault="00E76326" w:rsidP="00153427">
            <w:pPr>
              <w:rPr>
                <w:rFonts w:ascii="Times New Roman" w:hAnsi="Times New Roman" w:cs="Times New Roman"/>
              </w:rPr>
            </w:pPr>
            <w:r w:rsidRPr="002B0677">
              <w:rPr>
                <w:rFonts w:ascii="Times New Roman" w:hAnsi="Times New Roman" w:cs="Times New Roman"/>
              </w:rPr>
              <w:t>7. Academy-industry partnership</w:t>
            </w:r>
          </w:p>
          <w:p w:rsidR="00E76326" w:rsidRPr="002B0677" w:rsidRDefault="00E76326" w:rsidP="00153427">
            <w:pPr>
              <w:rPr>
                <w:rFonts w:ascii="Times New Roman" w:hAnsi="Times New Roman" w:cs="Times New Roman"/>
              </w:rPr>
            </w:pPr>
            <w:r w:rsidRPr="002B0677">
              <w:rPr>
                <w:rFonts w:ascii="Times New Roman" w:hAnsi="Times New Roman" w:cs="Times New Roman"/>
              </w:rPr>
              <w:t>8. Teachers training program</w:t>
            </w:r>
          </w:p>
          <w:p w:rsidR="00E76326" w:rsidRPr="002B0677" w:rsidRDefault="00E76326" w:rsidP="00153427">
            <w:pPr>
              <w:rPr>
                <w:rFonts w:ascii="Times New Roman" w:hAnsi="Times New Roman" w:cs="Times New Roman"/>
              </w:rPr>
            </w:pPr>
            <w:r w:rsidRPr="002B0677">
              <w:rPr>
                <w:rFonts w:ascii="Times New Roman" w:hAnsi="Times New Roman" w:cs="Times New Roman"/>
              </w:rPr>
              <w:t>9. Regular seminar/ workshops and conferences</w:t>
            </w:r>
          </w:p>
          <w:p w:rsidR="00E76326" w:rsidRPr="002B0677" w:rsidRDefault="00E76326" w:rsidP="00153427">
            <w:pPr>
              <w:rPr>
                <w:rFonts w:ascii="Times New Roman" w:hAnsi="Times New Roman" w:cs="Times New Roman"/>
              </w:rPr>
            </w:pPr>
            <w:r w:rsidRPr="002B0677">
              <w:rPr>
                <w:rFonts w:ascii="Times New Roman" w:hAnsi="Times New Roman" w:cs="Times New Roman"/>
              </w:rPr>
              <w:t>10. Support from alumni.</w:t>
            </w:r>
          </w:p>
        </w:tc>
      </w:tr>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3</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Future Plans</w:t>
            </w:r>
          </w:p>
        </w:tc>
        <w:tc>
          <w:tcPr>
            <w:tcW w:w="4898" w:type="dxa"/>
            <w:vAlign w:val="center"/>
          </w:tcPr>
          <w:p w:rsidR="00E76326" w:rsidRPr="002B0677" w:rsidRDefault="00E76326" w:rsidP="00153427">
            <w:pPr>
              <w:rPr>
                <w:rFonts w:ascii="Times New Roman" w:hAnsi="Times New Roman" w:cs="Times New Roman"/>
              </w:rPr>
            </w:pPr>
            <w:r w:rsidRPr="002B0677">
              <w:rPr>
                <w:rFonts w:ascii="Times New Roman" w:hAnsi="Times New Roman" w:cs="Times New Roman"/>
              </w:rPr>
              <w:t>As described</w:t>
            </w:r>
          </w:p>
        </w:tc>
      </w:tr>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4</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NAAC assessment-</w:t>
            </w:r>
          </w:p>
        </w:tc>
        <w:tc>
          <w:tcPr>
            <w:tcW w:w="4898" w:type="dxa"/>
            <w:vAlign w:val="center"/>
          </w:tcPr>
          <w:p w:rsidR="00E76326" w:rsidRPr="002B0677" w:rsidRDefault="00E76326" w:rsidP="00153427">
            <w:pPr>
              <w:rPr>
                <w:rFonts w:ascii="Times New Roman" w:hAnsi="Times New Roman" w:cs="Times New Roman"/>
              </w:rPr>
            </w:pPr>
          </w:p>
        </w:tc>
      </w:tr>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p>
        </w:tc>
        <w:tc>
          <w:tcPr>
            <w:tcW w:w="3549" w:type="dxa"/>
            <w:vAlign w:val="center"/>
          </w:tcPr>
          <w:p w:rsidR="00E76326" w:rsidRPr="002B0677" w:rsidRDefault="00E76326" w:rsidP="00545298">
            <w:pPr>
              <w:pStyle w:val="ListParagraph"/>
              <w:numPr>
                <w:ilvl w:val="0"/>
                <w:numId w:val="29"/>
              </w:numPr>
              <w:jc w:val="center"/>
              <w:rPr>
                <w:rFonts w:ascii="Times New Roman" w:hAnsi="Times New Roman" w:cs="Times New Roman"/>
              </w:rPr>
            </w:pPr>
            <w:r w:rsidRPr="002B0677">
              <w:rPr>
                <w:rFonts w:ascii="Times New Roman" w:hAnsi="Times New Roman" w:cs="Times New Roman"/>
              </w:rPr>
              <w:t>Cycle 1</w:t>
            </w:r>
          </w:p>
          <w:p w:rsidR="00E76326" w:rsidRPr="002B0677" w:rsidRDefault="00E76326" w:rsidP="00545298">
            <w:pPr>
              <w:pStyle w:val="ListParagraph"/>
              <w:numPr>
                <w:ilvl w:val="0"/>
                <w:numId w:val="29"/>
              </w:numPr>
              <w:jc w:val="center"/>
              <w:rPr>
                <w:rFonts w:ascii="Times New Roman" w:hAnsi="Times New Roman" w:cs="Times New Roman"/>
              </w:rPr>
            </w:pPr>
            <w:r w:rsidRPr="002B0677">
              <w:rPr>
                <w:rFonts w:ascii="Times New Roman" w:hAnsi="Times New Roman" w:cs="Times New Roman"/>
              </w:rPr>
              <w:t>Cycle-2</w:t>
            </w:r>
          </w:p>
          <w:p w:rsidR="00E76326" w:rsidRPr="002B0677" w:rsidRDefault="00E76326" w:rsidP="00545298">
            <w:pPr>
              <w:pStyle w:val="ListParagraph"/>
              <w:numPr>
                <w:ilvl w:val="0"/>
                <w:numId w:val="29"/>
              </w:numPr>
              <w:jc w:val="center"/>
              <w:rPr>
                <w:rFonts w:ascii="Times New Roman" w:hAnsi="Times New Roman" w:cs="Times New Roman"/>
              </w:rPr>
            </w:pPr>
            <w:r w:rsidRPr="002B0677">
              <w:rPr>
                <w:rFonts w:ascii="Times New Roman" w:hAnsi="Times New Roman" w:cs="Times New Roman"/>
              </w:rPr>
              <w:t>Cycle-3 (Next due )</w:t>
            </w:r>
          </w:p>
        </w:tc>
        <w:tc>
          <w:tcPr>
            <w:tcW w:w="4898" w:type="dxa"/>
            <w:vAlign w:val="center"/>
          </w:tcPr>
          <w:p w:rsidR="006370AB" w:rsidRDefault="00E76326" w:rsidP="00153427">
            <w:pPr>
              <w:rPr>
                <w:rFonts w:ascii="Times New Roman" w:hAnsi="Times New Roman" w:cs="Times New Roman"/>
                <w:vertAlign w:val="superscript"/>
              </w:rPr>
            </w:pPr>
            <w:r w:rsidRPr="002B0677">
              <w:rPr>
                <w:rFonts w:ascii="Times New Roman" w:hAnsi="Times New Roman" w:cs="Times New Roman"/>
              </w:rPr>
              <w:t>B</w:t>
            </w:r>
            <w:r w:rsidRPr="002B0677">
              <w:rPr>
                <w:rFonts w:ascii="Times New Roman" w:hAnsi="Times New Roman" w:cs="Times New Roman"/>
                <w:vertAlign w:val="superscript"/>
              </w:rPr>
              <w:t>++</w:t>
            </w:r>
          </w:p>
          <w:p w:rsidR="00E76326" w:rsidRPr="002B0677" w:rsidRDefault="00E76326" w:rsidP="00153427">
            <w:pPr>
              <w:rPr>
                <w:rFonts w:ascii="Times New Roman" w:hAnsi="Times New Roman" w:cs="Times New Roman"/>
              </w:rPr>
            </w:pPr>
            <w:r w:rsidRPr="002B0677">
              <w:rPr>
                <w:rFonts w:ascii="Times New Roman" w:hAnsi="Times New Roman" w:cs="Times New Roman"/>
              </w:rPr>
              <w:t>B</w:t>
            </w:r>
          </w:p>
          <w:p w:rsidR="00E76326" w:rsidRPr="002B0677" w:rsidRDefault="00E76326" w:rsidP="006370AB">
            <w:pPr>
              <w:rPr>
                <w:rFonts w:ascii="Times New Roman" w:hAnsi="Times New Roman" w:cs="Times New Roman"/>
              </w:rPr>
            </w:pPr>
            <w:r w:rsidRPr="002B0677">
              <w:rPr>
                <w:rFonts w:ascii="Times New Roman" w:hAnsi="Times New Roman" w:cs="Times New Roman"/>
              </w:rPr>
              <w:t xml:space="preserve">Cycle -3 </w:t>
            </w:r>
          </w:p>
        </w:tc>
      </w:tr>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5</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Challenges based on NAAC report</w:t>
            </w:r>
          </w:p>
        </w:tc>
        <w:tc>
          <w:tcPr>
            <w:tcW w:w="4898" w:type="dxa"/>
            <w:vAlign w:val="center"/>
          </w:tcPr>
          <w:p w:rsidR="00E76326" w:rsidRPr="002B0677" w:rsidRDefault="00E76326" w:rsidP="00153427">
            <w:pPr>
              <w:rPr>
                <w:rFonts w:ascii="Times New Roman" w:hAnsi="Times New Roman" w:cs="Times New Roman"/>
              </w:rPr>
            </w:pPr>
            <w:r w:rsidRPr="002B0677">
              <w:rPr>
                <w:rFonts w:ascii="Times New Roman" w:hAnsi="Times New Roman" w:cs="Times New Roman"/>
              </w:rPr>
              <w:t>1. More research particularly in science subjects.</w:t>
            </w:r>
          </w:p>
          <w:p w:rsidR="00E76326" w:rsidRPr="002B0677" w:rsidRDefault="00E76326" w:rsidP="00153427">
            <w:pPr>
              <w:rPr>
                <w:rFonts w:ascii="Times New Roman" w:hAnsi="Times New Roman" w:cs="Times New Roman"/>
              </w:rPr>
            </w:pPr>
            <w:r w:rsidRPr="002B0677">
              <w:rPr>
                <w:rFonts w:ascii="Times New Roman" w:hAnsi="Times New Roman" w:cs="Times New Roman"/>
              </w:rPr>
              <w:t>2. Renovation of old science laboratories.</w:t>
            </w:r>
          </w:p>
          <w:p w:rsidR="00E76326" w:rsidRPr="002B0677" w:rsidRDefault="00E76326" w:rsidP="00153427">
            <w:pPr>
              <w:rPr>
                <w:rFonts w:ascii="Times New Roman" w:hAnsi="Times New Roman" w:cs="Times New Roman"/>
              </w:rPr>
            </w:pPr>
            <w:r w:rsidRPr="002B0677">
              <w:rPr>
                <w:rFonts w:ascii="Times New Roman" w:hAnsi="Times New Roman" w:cs="Times New Roman"/>
              </w:rPr>
              <w:t>3. Quality of teachers recruited by janbhagidri committee.</w:t>
            </w:r>
          </w:p>
          <w:p w:rsidR="00E76326" w:rsidRPr="002B0677" w:rsidRDefault="00E76326" w:rsidP="00153427">
            <w:pPr>
              <w:rPr>
                <w:rFonts w:ascii="Times New Roman" w:hAnsi="Times New Roman" w:cs="Times New Roman"/>
              </w:rPr>
            </w:pPr>
            <w:r w:rsidRPr="002B0677">
              <w:rPr>
                <w:rFonts w:ascii="Times New Roman" w:hAnsi="Times New Roman" w:cs="Times New Roman"/>
              </w:rPr>
              <w:t>4. Add on courses</w:t>
            </w:r>
          </w:p>
          <w:p w:rsidR="00E76326" w:rsidRPr="002B0677" w:rsidRDefault="00E76326" w:rsidP="00153427">
            <w:pPr>
              <w:rPr>
                <w:rFonts w:ascii="Times New Roman" w:hAnsi="Times New Roman" w:cs="Times New Roman"/>
              </w:rPr>
            </w:pPr>
            <w:r w:rsidRPr="002B0677">
              <w:rPr>
                <w:rFonts w:ascii="Times New Roman" w:hAnsi="Times New Roman" w:cs="Times New Roman"/>
              </w:rPr>
              <w:t>5. Transfer of college teachers.</w:t>
            </w:r>
          </w:p>
        </w:tc>
      </w:tr>
      <w:tr w:rsidR="0083777F" w:rsidRPr="002B0677" w:rsidTr="00153427">
        <w:tc>
          <w:tcPr>
            <w:tcW w:w="789" w:type="dxa"/>
            <w:vAlign w:val="center"/>
          </w:tcPr>
          <w:p w:rsidR="00E76326" w:rsidRPr="002B0677" w:rsidRDefault="003D7059" w:rsidP="00545298">
            <w:pPr>
              <w:jc w:val="center"/>
              <w:rPr>
                <w:rFonts w:ascii="Times New Roman" w:hAnsi="Times New Roman" w:cs="Times New Roman"/>
              </w:rPr>
            </w:pPr>
            <w:r>
              <w:rPr>
                <w:rFonts w:ascii="Times New Roman" w:hAnsi="Times New Roman" w:cs="Times New Roman"/>
              </w:rPr>
              <w:t>6</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Plan of action to overcome these identified weaknesses</w:t>
            </w:r>
          </w:p>
        </w:tc>
        <w:tc>
          <w:tcPr>
            <w:tcW w:w="4898" w:type="dxa"/>
            <w:vAlign w:val="center"/>
          </w:tcPr>
          <w:p w:rsidR="00E76326" w:rsidRPr="002B0677" w:rsidRDefault="00C0082B" w:rsidP="00153427">
            <w:pPr>
              <w:rPr>
                <w:rFonts w:ascii="Times New Roman" w:hAnsi="Times New Roman" w:cs="Times New Roman"/>
              </w:rPr>
            </w:pPr>
            <w:r>
              <w:rPr>
                <w:rFonts w:ascii="Times New Roman" w:hAnsi="Times New Roman" w:cs="Times New Roman"/>
              </w:rPr>
              <w:t>1</w:t>
            </w:r>
            <w:r w:rsidR="00E76326" w:rsidRPr="002B0677">
              <w:rPr>
                <w:rFonts w:ascii="Times New Roman" w:hAnsi="Times New Roman" w:cs="Times New Roman"/>
              </w:rPr>
              <w:t>. Have proposed for renovation and extension of labs. Under RUSA.</w:t>
            </w:r>
            <w:r>
              <w:rPr>
                <w:rFonts w:ascii="Times New Roman" w:hAnsi="Times New Roman" w:cs="Times New Roman"/>
              </w:rPr>
              <w:t>(work complited)</w:t>
            </w:r>
          </w:p>
          <w:p w:rsidR="00E76326" w:rsidRPr="002B0677" w:rsidRDefault="00E76326" w:rsidP="00153427">
            <w:pPr>
              <w:rPr>
                <w:rFonts w:ascii="Times New Roman" w:hAnsi="Times New Roman" w:cs="Times New Roman"/>
              </w:rPr>
            </w:pPr>
            <w:r w:rsidRPr="002B0677">
              <w:rPr>
                <w:rFonts w:ascii="Times New Roman" w:hAnsi="Times New Roman" w:cs="Times New Roman"/>
              </w:rPr>
              <w:t>3. A Language lab under RUSA</w:t>
            </w:r>
          </w:p>
          <w:p w:rsidR="00E76326" w:rsidRPr="002B0677" w:rsidRDefault="00E76326" w:rsidP="00E30768">
            <w:pPr>
              <w:rPr>
                <w:rFonts w:ascii="Times New Roman" w:hAnsi="Times New Roman" w:cs="Times New Roman"/>
              </w:rPr>
            </w:pPr>
            <w:r w:rsidRPr="002B0677">
              <w:rPr>
                <w:rFonts w:ascii="Times New Roman" w:hAnsi="Times New Roman" w:cs="Times New Roman"/>
              </w:rPr>
              <w:t>4. capacity building- New hostel funded by UGC</w:t>
            </w:r>
          </w:p>
        </w:tc>
      </w:tr>
      <w:tr w:rsidR="0083777F" w:rsidRPr="002B0677" w:rsidTr="00153427">
        <w:tc>
          <w:tcPr>
            <w:tcW w:w="78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7</w:t>
            </w:r>
          </w:p>
        </w:tc>
        <w:tc>
          <w:tcPr>
            <w:tcW w:w="3549" w:type="dxa"/>
            <w:vAlign w:val="center"/>
          </w:tcPr>
          <w:p w:rsidR="00E76326" w:rsidRPr="002B0677" w:rsidRDefault="00E76326" w:rsidP="00545298">
            <w:pPr>
              <w:jc w:val="center"/>
              <w:rPr>
                <w:rFonts w:ascii="Times New Roman" w:hAnsi="Times New Roman" w:cs="Times New Roman"/>
              </w:rPr>
            </w:pPr>
            <w:r w:rsidRPr="002B0677">
              <w:rPr>
                <w:rFonts w:ascii="Times New Roman" w:hAnsi="Times New Roman" w:cs="Times New Roman"/>
              </w:rPr>
              <w:t>NAAC Grade</w:t>
            </w:r>
          </w:p>
        </w:tc>
        <w:tc>
          <w:tcPr>
            <w:tcW w:w="4898" w:type="dxa"/>
            <w:vAlign w:val="center"/>
          </w:tcPr>
          <w:p w:rsidR="00E76326" w:rsidRPr="002B0677" w:rsidRDefault="00C0082B" w:rsidP="00153427">
            <w:pPr>
              <w:rPr>
                <w:rFonts w:ascii="Times New Roman" w:hAnsi="Times New Roman" w:cs="Times New Roman"/>
              </w:rPr>
            </w:pPr>
            <w:r>
              <w:rPr>
                <w:rFonts w:ascii="Times New Roman" w:hAnsi="Times New Roman" w:cs="Times New Roman"/>
              </w:rPr>
              <w:t>“B” Valid till March 2020</w:t>
            </w:r>
          </w:p>
        </w:tc>
      </w:tr>
    </w:tbl>
    <w:p w:rsidR="003A35D3" w:rsidRDefault="003A35D3" w:rsidP="003A35D3">
      <w:pPr>
        <w:pStyle w:val="Heading1"/>
        <w:numPr>
          <w:ilvl w:val="0"/>
          <w:numId w:val="1"/>
        </w:numPr>
        <w:ind w:left="540" w:hanging="491"/>
        <w:rPr>
          <w:rFonts w:ascii="Times New Roman" w:hAnsi="Times New Roman" w:cs="Times New Roman"/>
          <w:b/>
          <w:color w:val="000000"/>
          <w:sz w:val="28"/>
          <w:szCs w:val="28"/>
        </w:rPr>
      </w:pPr>
      <w:r w:rsidRPr="002B0677">
        <w:rPr>
          <w:rFonts w:ascii="Times New Roman" w:hAnsi="Times New Roman" w:cs="Times New Roman"/>
          <w:b/>
          <w:color w:val="000000"/>
          <w:sz w:val="28"/>
          <w:szCs w:val="28"/>
        </w:rPr>
        <w:t xml:space="preserve">Placement Report </w:t>
      </w:r>
    </w:p>
    <w:p w:rsidR="003A35D3" w:rsidRDefault="003A35D3" w:rsidP="003A35D3">
      <w:pPr>
        <w:jc w:val="both"/>
        <w:rPr>
          <w:rFonts w:ascii="Times New Roman" w:hAnsi="Times New Roman" w:cs="Times New Roman"/>
          <w:b/>
          <w:bCs/>
        </w:rPr>
      </w:pPr>
    </w:p>
    <w:p w:rsidR="003A35D3" w:rsidRPr="00F16AB7" w:rsidRDefault="003A35D3" w:rsidP="003A35D3">
      <w:pPr>
        <w:jc w:val="both"/>
        <w:rPr>
          <w:rFonts w:ascii="Times New Roman" w:hAnsi="Times New Roman" w:cs="Times New Roman"/>
          <w:b/>
          <w:bCs/>
          <w:sz w:val="28"/>
        </w:rPr>
      </w:pPr>
      <w:r>
        <w:rPr>
          <w:rFonts w:ascii="Times New Roman" w:hAnsi="Times New Roman" w:cs="Times New Roman"/>
          <w:b/>
          <w:bCs/>
          <w:sz w:val="28"/>
        </w:rPr>
        <w:t>About Placement Cell</w:t>
      </w:r>
    </w:p>
    <w:p w:rsidR="003A35D3" w:rsidRPr="007D3964" w:rsidRDefault="003A35D3" w:rsidP="003A35D3">
      <w:pPr>
        <w:shd w:val="clear" w:color="auto" w:fill="FFFFFF"/>
        <w:spacing w:before="204" w:line="360" w:lineRule="auto"/>
        <w:ind w:firstLine="720"/>
        <w:jc w:val="both"/>
        <w:rPr>
          <w:rFonts w:ascii="Times New Roman" w:hAnsi="Times New Roman" w:cs="Times New Roman"/>
          <w:color w:val="333333"/>
          <w:sz w:val="20"/>
          <w:szCs w:val="20"/>
        </w:rPr>
      </w:pPr>
      <w:r w:rsidRPr="007D3964">
        <w:rPr>
          <w:rFonts w:ascii="Times New Roman" w:hAnsi="Times New Roman" w:cs="Times New Roman"/>
          <w:color w:val="333333"/>
        </w:rPr>
        <w:t>The Placement Cell organizes campus interviews by inviting various companies for the placement of the student for jobs. It fulfils dual purposes, one for students securing their future career, another for the industry securing the fresh talent available in the region to train and mould them for their long time need of the employees.</w:t>
      </w:r>
    </w:p>
    <w:p w:rsidR="003A35D3" w:rsidRPr="007D3964" w:rsidRDefault="003A35D3" w:rsidP="003A35D3">
      <w:pPr>
        <w:shd w:val="clear" w:color="auto" w:fill="FFFFFF"/>
        <w:spacing w:before="204" w:line="360" w:lineRule="auto"/>
        <w:ind w:firstLine="720"/>
        <w:jc w:val="both"/>
        <w:rPr>
          <w:rFonts w:ascii="Times New Roman" w:hAnsi="Times New Roman" w:cs="Times New Roman"/>
          <w:color w:val="333333"/>
          <w:shd w:val="clear" w:color="auto" w:fill="FFFFFF"/>
        </w:rPr>
      </w:pPr>
      <w:r w:rsidRPr="007D3964">
        <w:rPr>
          <w:rFonts w:ascii="Times New Roman" w:hAnsi="Times New Roman" w:cs="Times New Roman"/>
          <w:color w:val="333333"/>
          <w:shd w:val="clear" w:color="auto" w:fill="FFFFFF"/>
        </w:rPr>
        <w:t>The cell undertakes various activities of training and grooming of students in terms of conducting mock interviews, GD sessions, resume writing workshops, HR meeting etc. Along with providing placement assistance to students of degree and P.G. ., the placement cell also helps in managing industry interactions and industry relations.</w:t>
      </w:r>
    </w:p>
    <w:p w:rsidR="003A35D3" w:rsidRPr="00F16AB7" w:rsidRDefault="003A35D3" w:rsidP="003A35D3">
      <w:pPr>
        <w:shd w:val="clear" w:color="auto" w:fill="FFFFFF"/>
        <w:spacing w:before="204" w:after="204"/>
        <w:rPr>
          <w:rFonts w:ascii="Times New Roman" w:hAnsi="Times New Roman" w:cs="Times New Roman"/>
          <w:b/>
          <w:sz w:val="22"/>
          <w:szCs w:val="20"/>
        </w:rPr>
      </w:pPr>
      <w:r>
        <w:rPr>
          <w:rFonts w:ascii="Times New Roman" w:hAnsi="Times New Roman" w:cs="Times New Roman"/>
          <w:b/>
          <w:bCs/>
          <w:sz w:val="28"/>
        </w:rPr>
        <w:lastRenderedPageBreak/>
        <w:t>Placement Process</w:t>
      </w:r>
    </w:p>
    <w:p w:rsidR="003A35D3" w:rsidRPr="00F16AB7" w:rsidRDefault="003A35D3" w:rsidP="003A35D3">
      <w:pPr>
        <w:shd w:val="clear" w:color="auto" w:fill="FFFFFF"/>
        <w:spacing w:before="204" w:line="360" w:lineRule="auto"/>
        <w:ind w:firstLine="720"/>
        <w:jc w:val="both"/>
        <w:rPr>
          <w:rFonts w:ascii="Times New Roman" w:hAnsi="Times New Roman" w:cs="Times New Roman"/>
          <w:color w:val="333333"/>
        </w:rPr>
      </w:pPr>
      <w:r w:rsidRPr="00F16AB7">
        <w:rPr>
          <w:rFonts w:ascii="Times New Roman" w:hAnsi="Times New Roman" w:cs="Times New Roman"/>
          <w:color w:val="333333"/>
          <w:shd w:val="clear" w:color="auto" w:fill="FFFFFF"/>
        </w:rPr>
        <w:t>The Institute helps each student in exploring placement opportunities by inviting various companies for campus recruitment of students who are in the final year of the degree and are likely to graduate and post- graduate at the end of the academic year.</w:t>
      </w:r>
    </w:p>
    <w:p w:rsidR="00E30768" w:rsidRDefault="003A35D3" w:rsidP="003D7059">
      <w:pPr>
        <w:shd w:val="clear" w:color="auto" w:fill="FFFFFF"/>
        <w:spacing w:before="204" w:line="360" w:lineRule="auto"/>
        <w:ind w:firstLine="720"/>
        <w:jc w:val="both"/>
        <w:rPr>
          <w:rFonts w:ascii="Times New Roman" w:hAnsi="Times New Roman" w:cs="Times New Roman"/>
          <w:color w:val="333333"/>
          <w:sz w:val="20"/>
          <w:szCs w:val="20"/>
        </w:rPr>
      </w:pPr>
      <w:r w:rsidRPr="00F16AB7">
        <w:rPr>
          <w:rFonts w:ascii="Times New Roman" w:hAnsi="Times New Roman" w:cs="Times New Roman"/>
          <w:color w:val="333333"/>
          <w:shd w:val="clear" w:color="auto" w:fill="FFFFFF"/>
        </w:rPr>
        <w:t xml:space="preserve">The final placements, at the Institute, are a result of very systematic interaction with the industry and continuous career counselling of the students. Right from the beginning of the programme, students are continuously counselled with regard to her career aspirations and options, which in turn </w:t>
      </w:r>
      <w:proofErr w:type="gramStart"/>
      <w:r w:rsidRPr="00F16AB7">
        <w:rPr>
          <w:rFonts w:ascii="Times New Roman" w:hAnsi="Times New Roman" w:cs="Times New Roman"/>
          <w:color w:val="333333"/>
          <w:shd w:val="clear" w:color="auto" w:fill="FFFFFF"/>
        </w:rPr>
        <w:t>is</w:t>
      </w:r>
      <w:proofErr w:type="gramEnd"/>
      <w:r w:rsidRPr="00F16AB7">
        <w:rPr>
          <w:rFonts w:ascii="Times New Roman" w:hAnsi="Times New Roman" w:cs="Times New Roman"/>
          <w:color w:val="333333"/>
          <w:shd w:val="clear" w:color="auto" w:fill="FFFFFF"/>
        </w:rPr>
        <w:t xml:space="preserve"> vigorously followed up with the potential companies for participating in the placement programme of the Institute. This not only helps the students in getting</w:t>
      </w:r>
      <w:r>
        <w:rPr>
          <w:rFonts w:ascii="Times New Roman" w:hAnsi="Times New Roman" w:cs="Times New Roman"/>
          <w:color w:val="333333"/>
          <w:shd w:val="clear" w:color="auto" w:fill="FFFFFF"/>
        </w:rPr>
        <w:t xml:space="preserve"> their </w:t>
      </w:r>
      <w:r w:rsidRPr="00F16AB7">
        <w:rPr>
          <w:rFonts w:ascii="Times New Roman" w:hAnsi="Times New Roman" w:cs="Times New Roman"/>
          <w:color w:val="333333"/>
          <w:shd w:val="clear" w:color="auto" w:fill="FFFFFF"/>
        </w:rPr>
        <w:t>d</w:t>
      </w:r>
      <w:r>
        <w:rPr>
          <w:rFonts w:ascii="Times New Roman" w:hAnsi="Times New Roman" w:cs="Times New Roman"/>
          <w:color w:val="333333"/>
          <w:shd w:val="clear" w:color="auto" w:fill="FFFFFF"/>
        </w:rPr>
        <w:t>esired</w:t>
      </w:r>
      <w:r w:rsidRPr="00F16AB7">
        <w:rPr>
          <w:rFonts w:ascii="Times New Roman" w:hAnsi="Times New Roman" w:cs="Times New Roman"/>
          <w:color w:val="333333"/>
          <w:shd w:val="clear" w:color="auto" w:fill="FFFFFF"/>
        </w:rPr>
        <w:t xml:space="preserve"> jobs but also assists the visiting placement companies in identifying the ‘right’ candidate for their organization. However, the placement will be governed by Placement team in charge</w:t>
      </w:r>
      <w:r w:rsidR="003D7059">
        <w:rPr>
          <w:rFonts w:ascii="Times New Roman" w:hAnsi="Times New Roman" w:cs="Times New Roman"/>
          <w:color w:val="333333"/>
          <w:shd w:val="clear" w:color="auto" w:fill="FFFFFF"/>
        </w:rPr>
        <w:t>.</w:t>
      </w:r>
    </w:p>
    <w:p w:rsidR="003A35D3" w:rsidRPr="00F16AB7" w:rsidRDefault="003A35D3" w:rsidP="003A35D3">
      <w:pPr>
        <w:shd w:val="clear" w:color="auto" w:fill="FFFFFF"/>
        <w:spacing w:before="204"/>
        <w:jc w:val="both"/>
        <w:rPr>
          <w:rFonts w:ascii="Times New Roman" w:hAnsi="Times New Roman" w:cs="Times New Roman"/>
          <w:sz w:val="28"/>
        </w:rPr>
      </w:pPr>
      <w:r w:rsidRPr="007D3964">
        <w:rPr>
          <w:rFonts w:ascii="Times New Roman" w:hAnsi="Times New Roman" w:cs="Times New Roman"/>
          <w:color w:val="333333"/>
          <w:sz w:val="20"/>
          <w:szCs w:val="20"/>
        </w:rPr>
        <w:br/>
      </w:r>
      <w:r w:rsidRPr="00F16AB7">
        <w:rPr>
          <w:rFonts w:ascii="Times New Roman" w:hAnsi="Times New Roman" w:cs="Times New Roman"/>
          <w:b/>
          <w:bCs/>
          <w:sz w:val="28"/>
          <w:shd w:val="clear" w:color="auto" w:fill="FFFFFF"/>
        </w:rPr>
        <w:t>Planning for Placement</w:t>
      </w:r>
    </w:p>
    <w:p w:rsidR="003A35D3" w:rsidRPr="00F16AB7" w:rsidRDefault="003A35D3" w:rsidP="003A35D3">
      <w:pPr>
        <w:shd w:val="clear" w:color="auto" w:fill="FFFFFF"/>
        <w:spacing w:before="204" w:line="360" w:lineRule="auto"/>
        <w:jc w:val="both"/>
        <w:rPr>
          <w:rFonts w:ascii="Times New Roman" w:hAnsi="Times New Roman" w:cs="Times New Roman"/>
          <w:color w:val="333333"/>
        </w:rPr>
      </w:pPr>
      <w:r w:rsidRPr="00F16AB7">
        <w:rPr>
          <w:rFonts w:ascii="Times New Roman" w:hAnsi="Times New Roman" w:cs="Times New Roman"/>
          <w:color w:val="333333"/>
          <w:shd w:val="clear" w:color="auto" w:fill="FFFFFF"/>
        </w:rPr>
        <w:t>The placement activity is primarily managed by the Placement Committee headed by Placement officer of the institute</w:t>
      </w:r>
      <w:r>
        <w:rPr>
          <w:rFonts w:ascii="Times New Roman" w:hAnsi="Times New Roman" w:cs="Times New Roman"/>
          <w:color w:val="333333"/>
          <w:shd w:val="clear" w:color="auto" w:fill="FFFFFF"/>
        </w:rPr>
        <w:t xml:space="preserve"> </w:t>
      </w:r>
      <w:r w:rsidRPr="00F16AB7">
        <w:rPr>
          <w:rFonts w:ascii="Times New Roman" w:hAnsi="Times New Roman" w:cs="Times New Roman"/>
          <w:color w:val="333333"/>
          <w:shd w:val="clear" w:color="auto" w:fill="FFFFFF"/>
        </w:rPr>
        <w:t xml:space="preserve">Dr (Mrs) </w:t>
      </w:r>
      <w:r>
        <w:rPr>
          <w:rFonts w:ascii="Times New Roman" w:hAnsi="Times New Roman" w:cs="Times New Roman"/>
          <w:color w:val="333333"/>
          <w:shd w:val="clear" w:color="auto" w:fill="FFFFFF"/>
        </w:rPr>
        <w:t>Manisha Sharma (Pande)</w:t>
      </w:r>
      <w:r w:rsidRPr="00F16AB7">
        <w:rPr>
          <w:rFonts w:ascii="Times New Roman" w:hAnsi="Times New Roman" w:cs="Times New Roman"/>
          <w:color w:val="333333"/>
          <w:shd w:val="clear" w:color="auto" w:fill="FFFFFF"/>
        </w:rPr>
        <w:t xml:space="preserve">   and other committee members which includes faculties and students from various departments.</w:t>
      </w:r>
    </w:p>
    <w:p w:rsidR="003A35D3" w:rsidRPr="00F16AB7" w:rsidRDefault="003A35D3" w:rsidP="003A35D3">
      <w:pPr>
        <w:shd w:val="clear" w:color="auto" w:fill="FFFFFF"/>
        <w:spacing w:before="204"/>
        <w:jc w:val="both"/>
        <w:rPr>
          <w:rFonts w:ascii="Times New Roman" w:hAnsi="Times New Roman" w:cs="Times New Roman"/>
          <w:sz w:val="28"/>
          <w:szCs w:val="20"/>
        </w:rPr>
      </w:pPr>
      <w:r w:rsidRPr="00F16AB7">
        <w:rPr>
          <w:rFonts w:ascii="Times New Roman" w:hAnsi="Times New Roman" w:cs="Times New Roman"/>
          <w:color w:val="333333"/>
          <w:sz w:val="28"/>
          <w:szCs w:val="20"/>
          <w:shd w:val="clear" w:color="auto" w:fill="FFFFFF"/>
        </w:rPr>
        <w:t> </w:t>
      </w:r>
      <w:r w:rsidRPr="00F16AB7">
        <w:rPr>
          <w:rFonts w:ascii="Times New Roman" w:hAnsi="Times New Roman" w:cs="Times New Roman"/>
          <w:b/>
          <w:bCs/>
          <w:sz w:val="28"/>
          <w:szCs w:val="20"/>
          <w:shd w:val="clear" w:color="auto" w:fill="FFFFFF"/>
        </w:rPr>
        <w:t xml:space="preserve">Placement Training </w:t>
      </w:r>
    </w:p>
    <w:p w:rsidR="003A35D3" w:rsidRPr="00F16AB7" w:rsidRDefault="003A35D3" w:rsidP="003A35D3">
      <w:pPr>
        <w:shd w:val="clear" w:color="auto" w:fill="FFFFFF"/>
        <w:spacing w:before="204" w:line="360" w:lineRule="auto"/>
        <w:jc w:val="both"/>
        <w:rPr>
          <w:rFonts w:ascii="Times New Roman" w:hAnsi="Times New Roman" w:cs="Times New Roman"/>
          <w:color w:val="333333"/>
        </w:rPr>
      </w:pPr>
      <w:r w:rsidRPr="00F16AB7">
        <w:rPr>
          <w:rFonts w:ascii="Times New Roman" w:hAnsi="Times New Roman" w:cs="Times New Roman"/>
          <w:color w:val="333333"/>
          <w:shd w:val="clear" w:color="auto" w:fill="FFFFFF"/>
        </w:rPr>
        <w:t xml:space="preserve">The Institute prepares </w:t>
      </w:r>
      <w:proofErr w:type="gramStart"/>
      <w:r w:rsidRPr="00F16AB7">
        <w:rPr>
          <w:rFonts w:ascii="Times New Roman" w:hAnsi="Times New Roman" w:cs="Times New Roman"/>
          <w:color w:val="333333"/>
          <w:shd w:val="clear" w:color="auto" w:fill="FFFFFF"/>
        </w:rPr>
        <w:t>a Placement</w:t>
      </w:r>
      <w:proofErr w:type="gramEnd"/>
      <w:r w:rsidRPr="00F16AB7">
        <w:rPr>
          <w:rFonts w:ascii="Times New Roman" w:hAnsi="Times New Roman" w:cs="Times New Roman"/>
          <w:color w:val="333333"/>
          <w:shd w:val="clear" w:color="auto" w:fill="FFFFFF"/>
        </w:rPr>
        <w:t xml:space="preserve"> training, giving details of the students ready to be placed for the benefit of the students and potential recruiters. This training is subsequently shared with potential recruiters. The students registered for placement are included in this training</w:t>
      </w:r>
      <w:r>
        <w:rPr>
          <w:rFonts w:ascii="Times New Roman" w:hAnsi="Times New Roman" w:cs="Times New Roman"/>
          <w:color w:val="333333"/>
          <w:shd w:val="clear" w:color="auto" w:fill="FFFFFF"/>
        </w:rPr>
        <w:t xml:space="preserve">. The Final Year UG &amp; PG Students are taught and trained regarding a systematic making of their CVs. Many outstanding persons from various fields are invited to deliver motivational lectures. </w:t>
      </w:r>
      <w:r w:rsidRPr="00F16AB7">
        <w:rPr>
          <w:rFonts w:ascii="Times New Roman" w:hAnsi="Times New Roman" w:cs="Times New Roman"/>
          <w:color w:val="333333"/>
          <w:shd w:val="clear" w:color="auto" w:fill="FFFFFF"/>
        </w:rPr>
        <w:t xml:space="preserve"> </w:t>
      </w:r>
    </w:p>
    <w:p w:rsidR="003A35D3" w:rsidRPr="00F16AB7" w:rsidRDefault="003A35D3" w:rsidP="003A35D3">
      <w:pPr>
        <w:shd w:val="clear" w:color="auto" w:fill="FFFFFF"/>
        <w:spacing w:before="204" w:line="360" w:lineRule="auto"/>
        <w:rPr>
          <w:rFonts w:ascii="Times New Roman" w:hAnsi="Times New Roman" w:cs="Times New Roman"/>
          <w:color w:val="333333"/>
        </w:rPr>
      </w:pPr>
      <w:r w:rsidRPr="00F16AB7">
        <w:rPr>
          <w:rFonts w:ascii="Times New Roman" w:hAnsi="Times New Roman" w:cs="Times New Roman"/>
          <w:b/>
          <w:bCs/>
          <w:color w:val="333333"/>
          <w:sz w:val="28"/>
          <w:szCs w:val="20"/>
          <w:shd w:val="clear" w:color="auto" w:fill="FFFFFF"/>
        </w:rPr>
        <w:t>The Broad Activities Undertaken by the Placement Cell are</w:t>
      </w:r>
      <w:proofErr w:type="gramStart"/>
      <w:r w:rsidRPr="00F16AB7">
        <w:rPr>
          <w:rFonts w:ascii="Times New Roman" w:hAnsi="Times New Roman" w:cs="Times New Roman"/>
          <w:b/>
          <w:bCs/>
          <w:color w:val="333333"/>
          <w:sz w:val="28"/>
          <w:szCs w:val="20"/>
          <w:shd w:val="clear" w:color="auto" w:fill="FFFFFF"/>
        </w:rPr>
        <w:t>:</w:t>
      </w:r>
      <w:proofErr w:type="gramEnd"/>
      <w:r w:rsidRPr="00F16AB7">
        <w:rPr>
          <w:rFonts w:ascii="Times New Roman" w:hAnsi="Times New Roman" w:cs="Times New Roman"/>
          <w:color w:val="333333"/>
          <w:sz w:val="28"/>
          <w:szCs w:val="20"/>
        </w:rPr>
        <w:br/>
      </w:r>
      <w:r w:rsidRPr="00F16AB7">
        <w:rPr>
          <w:rFonts w:ascii="Times New Roman" w:hAnsi="Times New Roman" w:cs="Times New Roman"/>
          <w:color w:val="333333"/>
        </w:rPr>
        <w:t>Formation of Students’ Placement Committees for final placement and also for getting industrial training and industry linked project work for students.</w:t>
      </w:r>
    </w:p>
    <w:p w:rsidR="003A35D3" w:rsidRPr="00F16AB7" w:rsidRDefault="003A35D3" w:rsidP="003A35D3">
      <w:pPr>
        <w:numPr>
          <w:ilvl w:val="0"/>
          <w:numId w:val="45"/>
        </w:numPr>
        <w:shd w:val="clear" w:color="auto" w:fill="FFFFFF"/>
        <w:spacing w:before="100" w:beforeAutospacing="1" w:after="100" w:afterAutospacing="1" w:line="360" w:lineRule="auto"/>
        <w:rPr>
          <w:rFonts w:ascii="Times New Roman" w:hAnsi="Times New Roman" w:cs="Times New Roman"/>
          <w:color w:val="333333"/>
        </w:rPr>
      </w:pPr>
      <w:r w:rsidRPr="00F16AB7">
        <w:rPr>
          <w:rFonts w:ascii="Times New Roman" w:hAnsi="Times New Roman" w:cs="Times New Roman"/>
          <w:color w:val="333333"/>
        </w:rPr>
        <w:t>Preparation of Placement Brochure for final placement.</w:t>
      </w:r>
    </w:p>
    <w:p w:rsidR="003A35D3" w:rsidRPr="00F16AB7" w:rsidRDefault="003A35D3" w:rsidP="003A35D3">
      <w:pPr>
        <w:numPr>
          <w:ilvl w:val="0"/>
          <w:numId w:val="45"/>
        </w:numPr>
        <w:shd w:val="clear" w:color="auto" w:fill="FFFFFF"/>
        <w:spacing w:before="100" w:beforeAutospacing="1" w:after="100" w:afterAutospacing="1" w:line="360" w:lineRule="auto"/>
        <w:rPr>
          <w:rFonts w:ascii="Times New Roman" w:hAnsi="Times New Roman" w:cs="Times New Roman"/>
          <w:color w:val="333333"/>
        </w:rPr>
      </w:pPr>
      <w:r w:rsidRPr="00F16AB7">
        <w:rPr>
          <w:rFonts w:ascii="Times New Roman" w:hAnsi="Times New Roman" w:cs="Times New Roman"/>
          <w:color w:val="333333"/>
        </w:rPr>
        <w:t>Pre-placement visits (PPV) to the companies.</w:t>
      </w:r>
    </w:p>
    <w:p w:rsidR="003A35D3" w:rsidRPr="00F16AB7" w:rsidRDefault="003A35D3" w:rsidP="003A35D3">
      <w:pPr>
        <w:numPr>
          <w:ilvl w:val="0"/>
          <w:numId w:val="45"/>
        </w:numPr>
        <w:shd w:val="clear" w:color="auto" w:fill="FFFFFF"/>
        <w:spacing w:before="100" w:beforeAutospacing="1" w:after="100" w:afterAutospacing="1" w:line="360" w:lineRule="auto"/>
        <w:rPr>
          <w:rFonts w:ascii="Times New Roman" w:hAnsi="Times New Roman" w:cs="Times New Roman"/>
          <w:color w:val="333333"/>
        </w:rPr>
      </w:pPr>
      <w:r w:rsidRPr="00F16AB7">
        <w:rPr>
          <w:rFonts w:ascii="Times New Roman" w:hAnsi="Times New Roman" w:cs="Times New Roman"/>
          <w:color w:val="333333"/>
        </w:rPr>
        <w:t>Communication, networking and relationship building with the potential recruiters</w:t>
      </w:r>
    </w:p>
    <w:p w:rsidR="003A35D3" w:rsidRPr="00F16AB7" w:rsidRDefault="003A35D3" w:rsidP="003A35D3">
      <w:pPr>
        <w:numPr>
          <w:ilvl w:val="0"/>
          <w:numId w:val="45"/>
        </w:numPr>
        <w:shd w:val="clear" w:color="auto" w:fill="FFFFFF"/>
        <w:spacing w:before="100" w:beforeAutospacing="1" w:after="100" w:afterAutospacing="1" w:line="360" w:lineRule="auto"/>
        <w:rPr>
          <w:rFonts w:ascii="Times New Roman" w:hAnsi="Times New Roman" w:cs="Times New Roman"/>
          <w:color w:val="333333"/>
        </w:rPr>
      </w:pPr>
      <w:r w:rsidRPr="00F16AB7">
        <w:rPr>
          <w:rFonts w:ascii="Times New Roman" w:hAnsi="Times New Roman" w:cs="Times New Roman"/>
          <w:color w:val="333333"/>
        </w:rPr>
        <w:lastRenderedPageBreak/>
        <w:t>Invitation to potential recruiters to visit the Institute.</w:t>
      </w:r>
    </w:p>
    <w:p w:rsidR="003A35D3" w:rsidRPr="00F16AB7" w:rsidRDefault="003A35D3" w:rsidP="003A35D3">
      <w:pPr>
        <w:numPr>
          <w:ilvl w:val="0"/>
          <w:numId w:val="45"/>
        </w:numPr>
        <w:shd w:val="clear" w:color="auto" w:fill="FFFFFF"/>
        <w:spacing w:before="100" w:beforeAutospacing="1" w:after="100" w:afterAutospacing="1" w:line="360" w:lineRule="auto"/>
        <w:rPr>
          <w:rFonts w:ascii="Times New Roman" w:hAnsi="Times New Roman" w:cs="Times New Roman"/>
          <w:color w:val="333333"/>
        </w:rPr>
      </w:pPr>
      <w:r w:rsidRPr="00F16AB7">
        <w:rPr>
          <w:rFonts w:ascii="Times New Roman" w:hAnsi="Times New Roman" w:cs="Times New Roman"/>
          <w:color w:val="333333"/>
        </w:rPr>
        <w:t>Continuation of placement activities</w:t>
      </w:r>
      <w:r>
        <w:rPr>
          <w:rFonts w:ascii="Times New Roman" w:hAnsi="Times New Roman" w:cs="Times New Roman"/>
          <w:color w:val="333333"/>
        </w:rPr>
        <w:t>.</w:t>
      </w:r>
      <w:r w:rsidRPr="00F16AB7">
        <w:rPr>
          <w:rFonts w:ascii="Times New Roman" w:hAnsi="Times New Roman" w:cs="Times New Roman"/>
          <w:color w:val="333333"/>
        </w:rPr>
        <w:t xml:space="preserve"> Grooming and training of the candidates for the placements so that their chances of selection increase.</w:t>
      </w:r>
    </w:p>
    <w:p w:rsidR="003A35D3" w:rsidRDefault="003A35D3" w:rsidP="003A35D3">
      <w:pPr>
        <w:numPr>
          <w:ilvl w:val="0"/>
          <w:numId w:val="45"/>
        </w:numPr>
        <w:shd w:val="clear" w:color="auto" w:fill="FFFFFF"/>
        <w:spacing w:before="100" w:beforeAutospacing="1" w:after="100" w:afterAutospacing="1" w:line="360" w:lineRule="auto"/>
        <w:rPr>
          <w:rFonts w:ascii="Times New Roman" w:hAnsi="Times New Roman" w:cs="Times New Roman"/>
          <w:color w:val="333333"/>
        </w:rPr>
      </w:pPr>
      <w:r w:rsidRPr="00F16AB7">
        <w:rPr>
          <w:rFonts w:ascii="Times New Roman" w:hAnsi="Times New Roman" w:cs="Times New Roman"/>
          <w:color w:val="333333"/>
        </w:rPr>
        <w:t>General follow-up, joining formalities and other administrative activities.</w:t>
      </w:r>
    </w:p>
    <w:p w:rsidR="003A35D3" w:rsidRDefault="00B92860" w:rsidP="003A35D3">
      <w:pPr>
        <w:shd w:val="clear" w:color="auto" w:fill="FFFFFF"/>
        <w:spacing w:before="204" w:line="360" w:lineRule="auto"/>
        <w:jc w:val="both"/>
        <w:rPr>
          <w:rFonts w:ascii="Times New Roman" w:hAnsi="Times New Roman" w:cs="Times New Roman"/>
          <w:color w:val="333333"/>
          <w:shd w:val="clear" w:color="auto" w:fill="FFFFFF"/>
        </w:rPr>
      </w:pPr>
      <w:proofErr w:type="gramStart"/>
      <w:r>
        <w:rPr>
          <w:rFonts w:ascii="Times New Roman" w:hAnsi="Times New Roman" w:cs="Times New Roman"/>
          <w:b/>
          <w:bCs/>
          <w:color w:val="333333"/>
          <w:sz w:val="28"/>
          <w:shd w:val="clear" w:color="auto" w:fill="FFFFFF"/>
        </w:rPr>
        <w:t>l</w:t>
      </w:r>
      <w:r w:rsidR="003A35D3" w:rsidRPr="007B5C1E">
        <w:rPr>
          <w:rFonts w:ascii="Times New Roman" w:hAnsi="Times New Roman" w:cs="Times New Roman"/>
          <w:b/>
          <w:bCs/>
          <w:color w:val="333333"/>
          <w:sz w:val="28"/>
          <w:shd w:val="clear" w:color="auto" w:fill="FFFFFF"/>
        </w:rPr>
        <w:t>Institute</w:t>
      </w:r>
      <w:proofErr w:type="gramEnd"/>
      <w:r w:rsidR="003A35D3" w:rsidRPr="007B5C1E">
        <w:rPr>
          <w:rFonts w:ascii="Times New Roman" w:hAnsi="Times New Roman" w:cs="Times New Roman"/>
          <w:b/>
          <w:bCs/>
          <w:color w:val="333333"/>
          <w:sz w:val="28"/>
          <w:shd w:val="clear" w:color="auto" w:fill="FFFFFF"/>
        </w:rPr>
        <w:t xml:space="preserve"> Placement Committe</w:t>
      </w:r>
      <w:r w:rsidR="003A35D3" w:rsidRPr="007B5C1E">
        <w:rPr>
          <w:rFonts w:ascii="Times New Roman" w:hAnsi="Times New Roman" w:cs="Times New Roman"/>
          <w:color w:val="333333"/>
          <w:sz w:val="28"/>
          <w:shd w:val="clear" w:color="auto" w:fill="FFFFFF"/>
        </w:rPr>
        <w:t>e</w:t>
      </w:r>
      <w:r w:rsidR="003A35D3" w:rsidRPr="00F16AB7">
        <w:rPr>
          <w:rFonts w:ascii="Times New Roman" w:hAnsi="Times New Roman" w:cs="Times New Roman"/>
          <w:color w:val="333333"/>
          <w:shd w:val="clear" w:color="auto" w:fill="FFFFFF"/>
        </w:rPr>
        <w:t xml:space="preserve"> </w:t>
      </w:r>
    </w:p>
    <w:p w:rsidR="003A35D3" w:rsidRDefault="003A35D3" w:rsidP="003A35D3">
      <w:pPr>
        <w:shd w:val="clear" w:color="auto" w:fill="FFFFFF"/>
        <w:spacing w:before="204" w:line="360" w:lineRule="auto"/>
        <w:ind w:firstLine="720"/>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P</w:t>
      </w:r>
      <w:r w:rsidRPr="00F16AB7">
        <w:rPr>
          <w:rFonts w:ascii="Times New Roman" w:hAnsi="Times New Roman" w:cs="Times New Roman"/>
          <w:color w:val="333333"/>
          <w:shd w:val="clear" w:color="auto" w:fill="FFFFFF"/>
        </w:rPr>
        <w:t xml:space="preserve">lacement related activities, at the Institute, are carried out by Placement committee – it comprises of faculties from various departments of the institute. Student representatives from various branches who are in their final year are also appointed as committee </w:t>
      </w:r>
      <w:proofErr w:type="gramStart"/>
      <w:r w:rsidRPr="00F16AB7">
        <w:rPr>
          <w:rFonts w:ascii="Times New Roman" w:hAnsi="Times New Roman" w:cs="Times New Roman"/>
          <w:color w:val="333333"/>
          <w:shd w:val="clear" w:color="auto" w:fill="FFFFFF"/>
        </w:rPr>
        <w:t>volunteer .</w:t>
      </w:r>
      <w:proofErr w:type="gramEnd"/>
      <w:r w:rsidRPr="00F16AB7">
        <w:rPr>
          <w:rFonts w:ascii="Times New Roman" w:hAnsi="Times New Roman" w:cs="Times New Roman"/>
          <w:color w:val="333333"/>
          <w:shd w:val="clear" w:color="auto" w:fill="FFFFFF"/>
        </w:rPr>
        <w:t xml:space="preserve"> The committee is headed by Placement officer</w:t>
      </w:r>
      <w:r>
        <w:rPr>
          <w:rFonts w:ascii="Times New Roman" w:hAnsi="Times New Roman" w:cs="Times New Roman"/>
          <w:color w:val="333333"/>
          <w:shd w:val="clear" w:color="auto" w:fill="FFFFFF"/>
        </w:rPr>
        <w:t>.</w:t>
      </w:r>
      <w:r w:rsidRPr="00F16AB7">
        <w:rPr>
          <w:rFonts w:ascii="Times New Roman" w:hAnsi="Times New Roman" w:cs="Times New Roman"/>
          <w:color w:val="333333"/>
          <w:shd w:val="clear" w:color="auto" w:fill="FFFFFF"/>
        </w:rPr>
        <w:t xml:space="preserve"> The placement committee is usually formed in the month of July.</w:t>
      </w:r>
    </w:p>
    <w:p w:rsidR="003A35D3" w:rsidRPr="00F16AB7" w:rsidRDefault="003A35D3" w:rsidP="003A35D3">
      <w:pPr>
        <w:shd w:val="clear" w:color="auto" w:fill="FFFFFF"/>
        <w:spacing w:before="204" w:line="360" w:lineRule="auto"/>
        <w:jc w:val="both"/>
        <w:rPr>
          <w:rFonts w:ascii="Times New Roman" w:hAnsi="Times New Roman" w:cs="Times New Roman"/>
          <w:color w:val="333333"/>
        </w:rPr>
      </w:pPr>
    </w:p>
    <w:p w:rsidR="003A35D3" w:rsidRPr="00F16AB7" w:rsidRDefault="00F559D1" w:rsidP="003A35D3">
      <w:pPr>
        <w:shd w:val="clear" w:color="auto" w:fill="FFFFFF"/>
        <w:spacing w:before="204" w:line="360" w:lineRule="auto"/>
        <w:jc w:val="both"/>
        <w:rPr>
          <w:rFonts w:ascii="Times New Roman" w:hAnsi="Times New Roman" w:cs="Times New Roman"/>
          <w:b/>
          <w:color w:val="333333"/>
          <w:sz w:val="28"/>
          <w:shd w:val="clear" w:color="auto" w:fill="FFFFFF"/>
        </w:rPr>
      </w:pPr>
      <w:r>
        <w:rPr>
          <w:rFonts w:ascii="Times New Roman" w:hAnsi="Times New Roman" w:cs="Times New Roman"/>
          <w:noProof/>
          <w:color w:val="333333"/>
          <w:lang w:val="en-US" w:bidi="hi-IN"/>
        </w:rPr>
        <w:pict>
          <v:shape id="_x0000_s1070" type="#_x0000_t32" style="position:absolute;left:0;text-align:left;margin-left:2.85pt;margin-top:247.55pt;width:360.7pt;height:491.85pt;z-index:251700736;mso-position-horizontal-relative:margin;mso-position-vertical-relative:margin;mso-width-relative:margin;mso-height-relative:margin;v-text-anchor:middle" o:connectortype="straight" o:allowincell="f" strokecolor="#f2f2f2" strokeweight="3pt">
            <v:shadow on="t" type="perspective" color="#243f60" opacity=".5" offset="1pt" offset2="-1pt"/>
            <w10:wrap anchorx="margin" anchory="margin"/>
          </v:shape>
        </w:pict>
      </w:r>
      <w:proofErr w:type="gramStart"/>
      <w:r w:rsidR="003A35D3" w:rsidRPr="00F16AB7">
        <w:rPr>
          <w:rFonts w:ascii="Times New Roman" w:hAnsi="Times New Roman" w:cs="Times New Roman"/>
          <w:b/>
          <w:color w:val="333333"/>
          <w:sz w:val="28"/>
          <w:shd w:val="clear" w:color="auto" w:fill="FFFFFF"/>
        </w:rPr>
        <w:t>Placement  committee</w:t>
      </w:r>
      <w:proofErr w:type="gramEnd"/>
      <w:r w:rsidR="003A35D3" w:rsidRPr="00F16AB7">
        <w:rPr>
          <w:rFonts w:ascii="Times New Roman" w:hAnsi="Times New Roman" w:cs="Times New Roman"/>
          <w:b/>
          <w:color w:val="333333"/>
          <w:sz w:val="28"/>
          <w:shd w:val="clear" w:color="auto" w:fill="FFFFFF"/>
        </w:rPr>
        <w:t>-201</w:t>
      </w:r>
      <w:r w:rsidR="003A35D3">
        <w:rPr>
          <w:rFonts w:ascii="Times New Roman" w:hAnsi="Times New Roman" w:cs="Times New Roman"/>
          <w:b/>
          <w:color w:val="333333"/>
          <w:sz w:val="28"/>
          <w:shd w:val="clear" w:color="auto" w:fill="FFFFFF"/>
        </w:rPr>
        <w:t>8</w:t>
      </w:r>
      <w:r w:rsidR="003A35D3" w:rsidRPr="00F16AB7">
        <w:rPr>
          <w:rFonts w:ascii="Times New Roman" w:hAnsi="Times New Roman" w:cs="Times New Roman"/>
          <w:b/>
          <w:color w:val="333333"/>
          <w:sz w:val="28"/>
          <w:shd w:val="clear" w:color="auto" w:fill="FFFFFF"/>
        </w:rPr>
        <w:t>-1</w:t>
      </w:r>
      <w:r w:rsidR="003A35D3">
        <w:rPr>
          <w:rFonts w:ascii="Times New Roman" w:hAnsi="Times New Roman" w:cs="Times New Roman"/>
          <w:b/>
          <w:color w:val="333333"/>
          <w:sz w:val="28"/>
          <w:shd w:val="clear" w:color="auto" w:fill="FFFFFF"/>
        </w:rPr>
        <w:t>9</w:t>
      </w:r>
      <w:r w:rsidR="003A35D3" w:rsidRPr="00F16AB7">
        <w:rPr>
          <w:rFonts w:ascii="Times New Roman" w:hAnsi="Times New Roman" w:cs="Times New Roman"/>
          <w:b/>
          <w:color w:val="333333"/>
          <w:sz w:val="28"/>
          <w:shd w:val="clear" w:color="auto" w:fill="FFFFFF"/>
        </w:rPr>
        <w:t xml:space="preserve"> </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Dr. </w:t>
      </w:r>
      <w:r w:rsidRPr="00F16AB7">
        <w:rPr>
          <w:rFonts w:ascii="Times New Roman" w:hAnsi="Times New Roman" w:cs="Times New Roman"/>
          <w:color w:val="333333"/>
          <w:shd w:val="clear" w:color="auto" w:fill="FFFFFF"/>
        </w:rPr>
        <w:t xml:space="preserve">Mrs. </w:t>
      </w:r>
      <w:r>
        <w:rPr>
          <w:rFonts w:ascii="Times New Roman" w:hAnsi="Times New Roman" w:cs="Times New Roman"/>
          <w:color w:val="333333"/>
          <w:shd w:val="clear" w:color="auto" w:fill="FFFFFF"/>
        </w:rPr>
        <w:t>Manisha Sharma (Pandey)</w:t>
      </w:r>
      <w:r w:rsidR="003D7059">
        <w:rPr>
          <w:rFonts w:ascii="Times New Roman" w:hAnsi="Times New Roman" w:cs="Times New Roman"/>
          <w:color w:val="333333"/>
          <w:shd w:val="clear" w:color="auto" w:fill="FFFFFF"/>
        </w:rPr>
        <w:tab/>
        <w:t>-</w:t>
      </w:r>
      <w:r w:rsidRPr="00F16AB7">
        <w:rPr>
          <w:rFonts w:ascii="Times New Roman" w:hAnsi="Times New Roman" w:cs="Times New Roman"/>
          <w:color w:val="333333"/>
          <w:shd w:val="clear" w:color="auto" w:fill="FFFFFF"/>
        </w:rPr>
        <w:t>Coordinator and Incharge, Placement and Training</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sidRPr="00F16AB7">
        <w:rPr>
          <w:rFonts w:ascii="Times New Roman" w:hAnsi="Times New Roman" w:cs="Times New Roman"/>
          <w:color w:val="333333"/>
          <w:shd w:val="clear" w:color="auto" w:fill="FFFFFF"/>
        </w:rPr>
        <w:t>Member</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sidRPr="00F16AB7">
        <w:rPr>
          <w:rFonts w:ascii="Times New Roman" w:hAnsi="Times New Roman" w:cs="Times New Roman"/>
          <w:color w:val="333333"/>
          <w:shd w:val="clear" w:color="auto" w:fill="FFFFFF"/>
        </w:rPr>
        <w:t>Dr. Asgar Ali Adil (Commerce)</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sidRPr="00F16AB7">
        <w:rPr>
          <w:rFonts w:ascii="Times New Roman" w:hAnsi="Times New Roman" w:cs="Times New Roman"/>
          <w:color w:val="333333"/>
          <w:shd w:val="clear" w:color="auto" w:fill="FFFFFF"/>
        </w:rPr>
        <w:t>Dr. Rakhi Shukla (Arts)</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sidRPr="00F16AB7">
        <w:rPr>
          <w:rFonts w:ascii="Times New Roman" w:hAnsi="Times New Roman" w:cs="Times New Roman"/>
          <w:color w:val="333333"/>
          <w:shd w:val="clear" w:color="auto" w:fill="FFFFFF"/>
        </w:rPr>
        <w:t>Dr. Mangla Dave (Maths Group – Science)</w:t>
      </w:r>
    </w:p>
    <w:p w:rsidR="003A35D3" w:rsidRDefault="003A35D3" w:rsidP="003A35D3">
      <w:pPr>
        <w:shd w:val="clear" w:color="auto" w:fill="FFFFFF"/>
        <w:spacing w:before="204"/>
        <w:jc w:val="both"/>
        <w:rPr>
          <w:rFonts w:ascii="Times New Roman" w:hAnsi="Times New Roman" w:cs="Times New Roman"/>
          <w:color w:val="333333"/>
          <w:shd w:val="clear" w:color="auto" w:fill="FFFFFF"/>
        </w:rPr>
      </w:pPr>
      <w:r w:rsidRPr="00F16AB7">
        <w:rPr>
          <w:rFonts w:ascii="Times New Roman" w:hAnsi="Times New Roman" w:cs="Times New Roman"/>
          <w:color w:val="333333"/>
          <w:shd w:val="clear" w:color="auto" w:fill="FFFFFF"/>
        </w:rPr>
        <w:t>Dr. Anita Gangrade (Bo</w:t>
      </w:r>
      <w:r>
        <w:rPr>
          <w:rFonts w:ascii="Times New Roman" w:hAnsi="Times New Roman" w:cs="Times New Roman"/>
          <w:color w:val="333333"/>
          <w:shd w:val="clear" w:color="auto" w:fill="FFFFFF"/>
        </w:rPr>
        <w:t>tany Dept.</w:t>
      </w:r>
      <w:r w:rsidRPr="00F16AB7">
        <w:rPr>
          <w:rFonts w:ascii="Times New Roman" w:hAnsi="Times New Roman" w:cs="Times New Roman"/>
          <w:color w:val="333333"/>
          <w:shd w:val="clear" w:color="auto" w:fill="FFFFFF"/>
        </w:rPr>
        <w:t>)</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Dr. Smriti Chitnis (Botany Dept.)</w:t>
      </w:r>
    </w:p>
    <w:p w:rsidR="003A35D3" w:rsidRPr="00F16AB7" w:rsidRDefault="003A35D3" w:rsidP="003A35D3">
      <w:pPr>
        <w:shd w:val="clear" w:color="auto" w:fill="FFFFFF"/>
        <w:spacing w:before="204"/>
        <w:jc w:val="both"/>
        <w:rPr>
          <w:rFonts w:ascii="Times New Roman" w:hAnsi="Times New Roman" w:cs="Times New Roman"/>
          <w:color w:val="333333"/>
          <w:shd w:val="clear" w:color="auto" w:fill="FFFFFF"/>
        </w:rPr>
      </w:pPr>
      <w:r w:rsidRPr="00F16AB7">
        <w:rPr>
          <w:rFonts w:ascii="Times New Roman" w:hAnsi="Times New Roman" w:cs="Times New Roman"/>
          <w:color w:val="333333"/>
          <w:shd w:val="clear" w:color="auto" w:fill="FFFFFF"/>
        </w:rPr>
        <w:t>Dr. Archana Joshi (Home Science)</w:t>
      </w:r>
    </w:p>
    <w:p w:rsidR="003A35D3" w:rsidRPr="00F16AB7" w:rsidRDefault="003A35D3" w:rsidP="003A35D3">
      <w:pPr>
        <w:shd w:val="clear" w:color="auto" w:fill="FFFFFF"/>
        <w:spacing w:before="204"/>
        <w:jc w:val="both"/>
        <w:rPr>
          <w:rFonts w:ascii="Times New Roman" w:hAnsi="Times New Roman" w:cs="Times New Roman"/>
          <w:color w:val="333333"/>
          <w:sz w:val="28"/>
          <w:szCs w:val="20"/>
        </w:rPr>
      </w:pPr>
      <w:r w:rsidRPr="00F16AB7">
        <w:rPr>
          <w:rFonts w:ascii="Times New Roman" w:hAnsi="Times New Roman" w:cs="Times New Roman"/>
          <w:b/>
          <w:bCs/>
          <w:color w:val="333333"/>
          <w:sz w:val="28"/>
          <w:szCs w:val="20"/>
          <w:shd w:val="clear" w:color="auto" w:fill="FFFFFF"/>
        </w:rPr>
        <w:t>Student Registration for Placement</w:t>
      </w:r>
    </w:p>
    <w:p w:rsidR="003A35D3" w:rsidRDefault="003A35D3" w:rsidP="003A35D3">
      <w:pPr>
        <w:shd w:val="clear" w:color="auto" w:fill="FFFFFF"/>
        <w:spacing w:before="204" w:line="360" w:lineRule="auto"/>
        <w:jc w:val="both"/>
        <w:rPr>
          <w:rFonts w:ascii="Times New Roman" w:hAnsi="Times New Roman" w:cs="Times New Roman"/>
          <w:color w:val="333333"/>
          <w:shd w:val="clear" w:color="auto" w:fill="FFFFFF"/>
        </w:rPr>
      </w:pPr>
      <w:r w:rsidRPr="007D3964">
        <w:rPr>
          <w:rFonts w:ascii="Times New Roman" w:hAnsi="Times New Roman" w:cs="Times New Roman"/>
          <w:b/>
          <w:bCs/>
          <w:color w:val="333333"/>
          <w:sz w:val="20"/>
          <w:szCs w:val="20"/>
          <w:shd w:val="clear" w:color="auto" w:fill="FFFFFF"/>
        </w:rPr>
        <w:t> </w:t>
      </w:r>
      <w:r w:rsidRPr="00F16AB7">
        <w:rPr>
          <w:rFonts w:ascii="Times New Roman" w:hAnsi="Times New Roman" w:cs="Times New Roman"/>
          <w:color w:val="333333"/>
          <w:shd w:val="clear" w:color="auto" w:fill="FFFFFF"/>
        </w:rPr>
        <w:t>Students who are in their final year and interested in availing placement support from institute, will have to register themselves for placement. Those who don’t want any kind of placement support need not register themselves</w:t>
      </w:r>
      <w:r>
        <w:rPr>
          <w:rFonts w:ascii="Times New Roman" w:hAnsi="Times New Roman" w:cs="Times New Roman"/>
          <w:color w:val="333333"/>
          <w:shd w:val="clear" w:color="auto" w:fill="FFFFFF"/>
        </w:rPr>
        <w:t>.</w:t>
      </w:r>
    </w:p>
    <w:p w:rsidR="003A35D3" w:rsidRDefault="003A35D3" w:rsidP="003A35D3">
      <w:pPr>
        <w:shd w:val="clear" w:color="auto" w:fill="FFFFFF"/>
        <w:spacing w:before="204" w:line="360" w:lineRule="auto"/>
        <w:jc w:val="both"/>
        <w:rPr>
          <w:rFonts w:ascii="Times New Roman" w:hAnsi="Times New Roman" w:cs="Times New Roman"/>
          <w:b/>
          <w:color w:val="333333"/>
          <w:shd w:val="clear" w:color="auto" w:fill="FFFFFF"/>
        </w:rPr>
      </w:pPr>
      <w:r>
        <w:rPr>
          <w:rFonts w:ascii="Times New Roman" w:hAnsi="Times New Roman" w:cs="Times New Roman"/>
          <w:b/>
          <w:color w:val="333333"/>
          <w:shd w:val="clear" w:color="auto" w:fill="FFFFFF"/>
        </w:rPr>
        <w:t xml:space="preserve">Results of Placement Drive </w:t>
      </w:r>
    </w:p>
    <w:p w:rsidR="003A35D3" w:rsidRDefault="003A35D3" w:rsidP="003A35D3">
      <w:pPr>
        <w:shd w:val="clear" w:color="auto" w:fill="FFFFFF"/>
        <w:spacing w:before="204"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Eight Companies participated in a two days Career fair organised in collaboration with Vivekanand Career Guidance Cell. Details are as per follows:</w:t>
      </w:r>
    </w:p>
    <w:p w:rsidR="003A35D3" w:rsidRDefault="003A35D3" w:rsidP="003A35D3">
      <w:pPr>
        <w:shd w:val="clear" w:color="auto" w:fill="FFFFFF"/>
        <w:spacing w:before="204"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Emp</w:t>
      </w:r>
      <w:r w:rsidR="009828E9">
        <w:rPr>
          <w:rFonts w:ascii="Times New Roman" w:hAnsi="Times New Roman" w:cs="Times New Roman"/>
          <w:color w:val="333333"/>
          <w:shd w:val="clear" w:color="auto" w:fill="FFFFFF"/>
        </w:rPr>
        <w:t>loyment providing companies = 09</w:t>
      </w:r>
    </w:p>
    <w:p w:rsidR="009828E9" w:rsidRDefault="009828E9" w:rsidP="003A35D3">
      <w:pPr>
        <w:shd w:val="clear" w:color="auto" w:fill="FFFFFF"/>
        <w:spacing w:before="204" w:line="36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lastRenderedPageBreak/>
        <w:t xml:space="preserve">Number of Companies who sent the placement list = </w:t>
      </w:r>
      <w:r w:rsidR="00641106">
        <w:rPr>
          <w:rFonts w:ascii="Times New Roman" w:hAnsi="Times New Roman" w:cs="Times New Roman"/>
          <w:color w:val="333333"/>
          <w:shd w:val="clear" w:color="auto" w:fill="FFFFFF"/>
        </w:rPr>
        <w:t>08</w:t>
      </w:r>
    </w:p>
    <w:p w:rsidR="003A35D3" w:rsidRDefault="003A35D3" w:rsidP="003A35D3">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Number of Students who got Placement = 195</w:t>
      </w:r>
    </w:p>
    <w:p w:rsidR="00641106" w:rsidRDefault="00641106" w:rsidP="003A35D3">
      <w:pPr>
        <w:rPr>
          <w:rFonts w:ascii="Times New Roman" w:hAnsi="Times New Roman" w:cs="Times New Roman"/>
          <w:color w:val="333333"/>
          <w:shd w:val="clear" w:color="auto" w:fill="FFFFFF"/>
        </w:rPr>
      </w:pPr>
    </w:p>
    <w:p w:rsidR="00641106" w:rsidRDefault="00641106" w:rsidP="003A35D3">
      <w:pPr>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Students who gave Interview = 500</w:t>
      </w:r>
    </w:p>
    <w:p w:rsidR="003A35D3" w:rsidRDefault="003A35D3" w:rsidP="003A35D3">
      <w:pPr>
        <w:rPr>
          <w:rFonts w:ascii="Times New Roman" w:hAnsi="Times New Roman" w:cs="Times New Roman"/>
          <w:color w:val="333333"/>
          <w:shd w:val="clear" w:color="auto" w:fill="FFFFFF"/>
        </w:rPr>
      </w:pPr>
    </w:p>
    <w:tbl>
      <w:tblPr>
        <w:tblW w:w="8680" w:type="dxa"/>
        <w:tblInd w:w="93" w:type="dxa"/>
        <w:tblLook w:val="04A0" w:firstRow="1" w:lastRow="0" w:firstColumn="1" w:lastColumn="0" w:noHBand="0" w:noVBand="1"/>
      </w:tblPr>
      <w:tblGrid>
        <w:gridCol w:w="764"/>
        <w:gridCol w:w="2302"/>
        <w:gridCol w:w="1636"/>
        <w:gridCol w:w="1772"/>
        <w:gridCol w:w="2206"/>
      </w:tblGrid>
      <w:tr w:rsidR="003A35D3" w:rsidRPr="00C32847" w:rsidTr="00675EC7">
        <w:trPr>
          <w:trHeight w:val="94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5D3" w:rsidRPr="00C32847" w:rsidRDefault="003A35D3" w:rsidP="00675EC7">
            <w:pPr>
              <w:jc w:val="center"/>
              <w:rPr>
                <w:rFonts w:ascii="Times New Roman" w:hAnsi="Times New Roman" w:cs="Times New Roman"/>
                <w:b/>
                <w:bCs/>
                <w:color w:val="000000"/>
                <w:lang w:val="en-US"/>
              </w:rPr>
            </w:pPr>
            <w:r w:rsidRPr="00C32847">
              <w:rPr>
                <w:rFonts w:ascii="Times New Roman" w:hAnsi="Times New Roman" w:cs="Times New Roman"/>
                <w:b/>
                <w:bCs/>
                <w:color w:val="000000"/>
                <w:lang w:val="en-US"/>
              </w:rPr>
              <w:t>S.No.</w:t>
            </w:r>
          </w:p>
        </w:tc>
        <w:tc>
          <w:tcPr>
            <w:tcW w:w="1988" w:type="dxa"/>
            <w:tcBorders>
              <w:top w:val="single" w:sz="4" w:space="0" w:color="auto"/>
              <w:left w:val="nil"/>
              <w:bottom w:val="single" w:sz="4" w:space="0" w:color="auto"/>
              <w:right w:val="single" w:sz="4" w:space="0" w:color="auto"/>
            </w:tcBorders>
            <w:shd w:val="clear" w:color="auto" w:fill="auto"/>
            <w:vAlign w:val="center"/>
            <w:hideMark/>
          </w:tcPr>
          <w:p w:rsidR="003A35D3" w:rsidRPr="00C32847" w:rsidRDefault="003A35D3" w:rsidP="00675EC7">
            <w:pPr>
              <w:jc w:val="center"/>
              <w:rPr>
                <w:rFonts w:ascii="Times New Roman" w:hAnsi="Times New Roman" w:cs="Times New Roman"/>
                <w:b/>
                <w:bCs/>
                <w:color w:val="000000"/>
                <w:lang w:val="en-US"/>
              </w:rPr>
            </w:pPr>
            <w:r w:rsidRPr="00C32847">
              <w:rPr>
                <w:rFonts w:ascii="Times New Roman" w:hAnsi="Times New Roman" w:cs="Times New Roman"/>
                <w:b/>
                <w:bCs/>
                <w:color w:val="000000"/>
                <w:lang w:val="en-US"/>
              </w:rPr>
              <w:t>Name of Student</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3A35D3" w:rsidRPr="00C32847" w:rsidRDefault="003A35D3" w:rsidP="00675EC7">
            <w:pPr>
              <w:jc w:val="center"/>
              <w:rPr>
                <w:rFonts w:ascii="Times New Roman" w:hAnsi="Times New Roman" w:cs="Times New Roman"/>
                <w:b/>
                <w:bCs/>
                <w:color w:val="000000"/>
                <w:lang w:val="en-US"/>
              </w:rPr>
            </w:pPr>
            <w:r w:rsidRPr="00C32847">
              <w:rPr>
                <w:rFonts w:ascii="Times New Roman" w:hAnsi="Times New Roman" w:cs="Times New Roman"/>
                <w:b/>
                <w:bCs/>
                <w:color w:val="000000"/>
                <w:lang w:val="en-US"/>
              </w:rPr>
              <w:t>Employment Providing Company</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A35D3" w:rsidRPr="00C32847" w:rsidRDefault="003A35D3" w:rsidP="00675EC7">
            <w:pPr>
              <w:jc w:val="center"/>
              <w:rPr>
                <w:rFonts w:ascii="Times New Roman" w:hAnsi="Times New Roman" w:cs="Times New Roman"/>
                <w:b/>
                <w:bCs/>
                <w:color w:val="000000"/>
                <w:lang w:val="en-US"/>
              </w:rPr>
            </w:pPr>
            <w:r w:rsidRPr="00C32847">
              <w:rPr>
                <w:rFonts w:ascii="Times New Roman" w:hAnsi="Times New Roman" w:cs="Times New Roman"/>
                <w:b/>
                <w:bCs/>
                <w:color w:val="000000"/>
                <w:lang w:val="en-US"/>
              </w:rPr>
              <w:t>Post</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3A35D3" w:rsidRPr="00C32847" w:rsidRDefault="003A35D3" w:rsidP="00675EC7">
            <w:pPr>
              <w:jc w:val="center"/>
              <w:rPr>
                <w:rFonts w:ascii="Times New Roman" w:hAnsi="Times New Roman" w:cs="Times New Roman"/>
                <w:b/>
                <w:bCs/>
                <w:color w:val="000000"/>
                <w:lang w:val="en-US"/>
              </w:rPr>
            </w:pPr>
            <w:r w:rsidRPr="00C32847">
              <w:rPr>
                <w:rFonts w:ascii="Times New Roman" w:hAnsi="Times New Roman" w:cs="Times New Roman"/>
                <w:b/>
                <w:bCs/>
                <w:color w:val="000000"/>
                <w:lang w:val="en-US"/>
              </w:rPr>
              <w:t>Salery</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Sonu Kushwah</w:t>
            </w:r>
          </w:p>
        </w:tc>
        <w:tc>
          <w:tcPr>
            <w:tcW w:w="1665"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Monu Kushwah</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Saloni Kajre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Vaidehi Sharma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Karishma Mali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Kavita Khadrao</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Panthi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Saraswati Jamod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Manju Kannij</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Kamleshi Sharma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Sunidhi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Shivani Verma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Amisha Rajput</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Pinkey kanase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Kajal Jhinjhoriya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Kalpana Parmar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Meenal Gupta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Deepika Bhilala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Ashwini Dawar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Jyoti Bamniya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Ranu Dawar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Diksha Rathod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Anjita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Prajkta Kulkani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Surbhi Patel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Sheetal sajame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Swati Boharpi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Nidhi Agrawal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29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Sunita Phate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Nisha Koushik</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Nandani Koushik</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Mansi Sitanet</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Rajoriya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lastRenderedPageBreak/>
              <w:t>34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Arti Khede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Sunita Kashliwal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Roshani jamra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Sharma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Pragya Rai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39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Anuradha Patidar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Alka Jayswal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Savita Patidar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Bhamoriya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Swati Shtiwastav</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Shyal Gupta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Naziya Quadri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Ankita D/O Narendra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Arti Tomar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Nisha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49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Shivani Shivani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Ritu Gothwal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Anchal Meravi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Manisha Narwar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Prime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Airtel Promoter</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10800 + CTC</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Anuradha</w:t>
            </w:r>
          </w:p>
        </w:tc>
        <w:tc>
          <w:tcPr>
            <w:tcW w:w="1665"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Alka Jaiswal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Sharma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 Patil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 Patil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Salini Patil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59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Nandini Depale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Payal Lodval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Mansi Dalal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Anuradha Rajak</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Bharti jhinjhariya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Vidhi Jaiwal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Rajariya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lastRenderedPageBreak/>
              <w:t>66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Bhomika Dhote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Akanksha Bais</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Pooja Meena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69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Neetu Kashayap</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Sheetal Parihar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Mili saxena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Diksha rathore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Swati shrivastav</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Rajni Jaiswal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Bharkha Vishwakarma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Manisha Narwar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Ayushi Verma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Anjali Heriey</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79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Neha Solanki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Madhavi Holkar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Alka Badoniya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 xml:space="preserve">Niki Gupta </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Bhavna Thakur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Bull mart Research</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Research Analyst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9500 – 12500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AAYUSHI BAIS</w:t>
            </w:r>
          </w:p>
        </w:tc>
        <w:tc>
          <w:tcPr>
            <w:tcW w:w="1665"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AISHA SHAIKH</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SAKSHI RATHORE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DISHA MISHRA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KAJOL GARG</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89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ROSHNI NAGLE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MEENA DAWAR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SHALINI PATEL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Marketing</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NANDINI DEPALE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Account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PRITI THAPA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Account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8000</w:t>
            </w:r>
          </w:p>
        </w:tc>
      </w:tr>
      <w:tr w:rsidR="003A35D3" w:rsidRPr="00C32847" w:rsidTr="00675EC7">
        <w:trPr>
          <w:trHeight w:val="33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MANISHA PAL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Nutramedica</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For Account</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8000</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lastRenderedPageBreak/>
              <w:t>95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Amisha Rajput</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nil"/>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Segal Gupta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Karishma Mali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Vaidehi Sharma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99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Pallavi Sarvade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000000"/>
                <w:lang w:val="en-US"/>
              </w:rPr>
            </w:pPr>
            <w:r w:rsidRPr="00C32847">
              <w:rPr>
                <w:rFonts w:ascii="Times New Roman" w:hAnsi="Times New Roman" w:cs="Times New Roman"/>
                <w:color w:val="000000"/>
                <w:lang w:val="en-US"/>
              </w:rPr>
              <w:t>100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Prema Sunahre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Yurajakta Karmi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Surbhi Patel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Suati Shrivastava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Nitu Prasad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Priti Thapa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Pooja Thakur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Payal Jain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Daalika Thakur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109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Pratibha Pawar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Pooja Vishwakarma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Alka Badoniya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 xml:space="preserve">Customer Response </w:t>
            </w:r>
            <w:r w:rsidRPr="00C32847">
              <w:rPr>
                <w:rFonts w:ascii="Times New Roman" w:hAnsi="Times New Roman" w:cs="Times New Roman"/>
                <w:color w:val="222222"/>
                <w:lang w:val="en-US"/>
              </w:rPr>
              <w:lastRenderedPageBreak/>
              <w:t>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lastRenderedPageBreak/>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lastRenderedPageBreak/>
              <w:t>112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Anajli Goud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Versha Vikey</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Sunidhi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 Patidar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Barkha Vishwakarma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Shivani Verma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Aarti Machale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119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Nandani Depale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Deepika Solanki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Varsha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Neetu Saroj</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Ruchi Singh</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Asmita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Kartika Sen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Purvi Verma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lastRenderedPageBreak/>
              <w:t>128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Kavita Pal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129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Deepika Pawar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6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Shivani Raghuvanshi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One Point One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Customer Response Executive</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8087 inhand + 7031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Pallavi Puware</w:t>
            </w:r>
          </w:p>
        </w:tc>
        <w:tc>
          <w:tcPr>
            <w:tcW w:w="1665"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Priyanka SaHu</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Komal Kawathkar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 Patil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Pallavi Rokde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Jyoti Tiwari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Surbhi Patel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Prajakta Kulkarni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139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Kasish Sen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Diksha Rathod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Mohini Kawadkar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Rupali Solanki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rajoriya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Adroit Industries</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CNC Machine Operating work</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8800 CTC</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Vidhi Sharma</w:t>
            </w:r>
          </w:p>
        </w:tc>
        <w:tc>
          <w:tcPr>
            <w:tcW w:w="1665"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nil"/>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Mahima Upadhyay</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Swati Shrivastava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 Patil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Akansha Bais</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149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Bhoomika Dhote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Gitanjali Parihar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lastRenderedPageBreak/>
              <w:t>151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Priyanka Sahu</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Kavita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Dipti Katare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Vidhi Jaiswal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Neha Solanki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Rajoriya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Nandani Kaushik</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Aishwarya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159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Pallavi Survade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Sheetal Parihar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Muskan Saini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Aayasha Khan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Anjali Hirve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Neha Agarwal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Mansi Dalal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Aayushi Verma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Bhawana thakur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Asra Ansari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169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Priyanka kumari</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Madhavi Holkar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Pooja Thakur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Kratika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Mili Saxsena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Vansika Mahajan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Chandani Kulpare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 xml:space="preserve">Business </w:t>
            </w:r>
            <w:r w:rsidRPr="00C32847">
              <w:rPr>
                <w:rFonts w:ascii="Times New Roman" w:hAnsi="Times New Roman" w:cs="Times New Roman"/>
                <w:color w:val="222222"/>
                <w:lang w:val="en-US"/>
              </w:rPr>
              <w:lastRenderedPageBreak/>
              <w:t>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lastRenderedPageBreak/>
              <w:t xml:space="preserve">9000 Basic + 19000 </w:t>
            </w:r>
            <w:r w:rsidRPr="00C32847">
              <w:rPr>
                <w:rFonts w:ascii="Times New Roman" w:hAnsi="Times New Roman" w:cs="Times New Roman"/>
                <w:color w:val="222222"/>
                <w:lang w:val="en-US"/>
              </w:rPr>
              <w:lastRenderedPageBreak/>
              <w:t>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lastRenderedPageBreak/>
              <w:t>176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Asha malviya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Sunidhi Chouhan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Shivani verma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179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Kratika Galphat</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Bonaz Capital</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Analyst</w:t>
            </w:r>
          </w:p>
        </w:tc>
        <w:tc>
          <w:tcPr>
            <w:tcW w:w="2519" w:type="dxa"/>
            <w:tcBorders>
              <w:top w:val="single" w:sz="4" w:space="0" w:color="auto"/>
              <w:left w:val="nil"/>
              <w:bottom w:val="nil"/>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9000 Basic + 19000 Incentive</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Aashita Goyal</w:t>
            </w:r>
          </w:p>
        </w:tc>
        <w:tc>
          <w:tcPr>
            <w:tcW w:w="1665"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Acropolis Institute</w:t>
            </w:r>
          </w:p>
        </w:tc>
        <w:tc>
          <w:tcPr>
            <w:tcW w:w="1931"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Front Desk Executive</w:t>
            </w:r>
          </w:p>
        </w:tc>
        <w:tc>
          <w:tcPr>
            <w:tcW w:w="2519" w:type="dxa"/>
            <w:tcBorders>
              <w:top w:val="single" w:sz="4" w:space="0" w:color="auto"/>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11000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Alka Jaiswal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Acropolis Institute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Front Desk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11000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Anuradha Patidar</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Acropolis Institute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Front Desk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11000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Nikita Rajoriya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Acropolis Institute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Front Desk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11000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Pritee Thapa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Acropolis Institute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Front Desk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11000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Pooja More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Acropolis Institute</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Front Desk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11000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186</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Jyoti Itwal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187</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Bhumika Dhote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188</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Goldy Jain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189</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Aashi Gaud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190</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Arti Machale</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vAlign w:val="bottom"/>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191</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Nadani Koushik</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192</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Aishwarya Sharma</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193</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Neetu Prasad</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194</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Saloni Jain</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r w:rsidR="003A35D3" w:rsidRPr="00C32847" w:rsidTr="00675EC7">
        <w:trPr>
          <w:trHeight w:val="300"/>
        </w:trPr>
        <w:tc>
          <w:tcPr>
            <w:tcW w:w="577" w:type="dxa"/>
            <w:tcBorders>
              <w:top w:val="nil"/>
              <w:left w:val="single" w:sz="4" w:space="0" w:color="auto"/>
              <w:bottom w:val="single" w:sz="4" w:space="0" w:color="auto"/>
              <w:right w:val="single" w:sz="4" w:space="0" w:color="auto"/>
            </w:tcBorders>
            <w:shd w:val="clear" w:color="auto" w:fill="auto"/>
            <w:hideMark/>
          </w:tcPr>
          <w:p w:rsidR="003A35D3" w:rsidRPr="00C32847" w:rsidRDefault="003A35D3" w:rsidP="00675EC7">
            <w:pPr>
              <w:jc w:val="right"/>
              <w:rPr>
                <w:rFonts w:ascii="Times New Roman" w:hAnsi="Times New Roman" w:cs="Times New Roman"/>
                <w:color w:val="000000"/>
                <w:lang w:val="en-US"/>
              </w:rPr>
            </w:pPr>
            <w:r w:rsidRPr="00C32847">
              <w:rPr>
                <w:rFonts w:ascii="Times New Roman" w:hAnsi="Times New Roman" w:cs="Times New Roman"/>
                <w:color w:val="000000"/>
                <w:lang w:val="en-US"/>
              </w:rPr>
              <w:t>195</w:t>
            </w:r>
          </w:p>
        </w:tc>
        <w:tc>
          <w:tcPr>
            <w:tcW w:w="1988" w:type="dxa"/>
            <w:tcBorders>
              <w:top w:val="nil"/>
              <w:left w:val="nil"/>
              <w:bottom w:val="single" w:sz="4" w:space="0" w:color="auto"/>
              <w:right w:val="single" w:sz="4" w:space="0" w:color="auto"/>
            </w:tcBorders>
            <w:shd w:val="clear" w:color="auto" w:fill="auto"/>
            <w:vAlign w:val="bottom"/>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Reshma Pal</w:t>
            </w:r>
          </w:p>
        </w:tc>
        <w:tc>
          <w:tcPr>
            <w:tcW w:w="1665"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Business Barter</w:t>
            </w:r>
          </w:p>
        </w:tc>
        <w:tc>
          <w:tcPr>
            <w:tcW w:w="1931" w:type="dxa"/>
            <w:tcBorders>
              <w:top w:val="nil"/>
              <w:left w:val="nil"/>
              <w:bottom w:val="single" w:sz="4" w:space="0" w:color="auto"/>
              <w:right w:val="single" w:sz="4" w:space="0" w:color="auto"/>
            </w:tcBorders>
            <w:shd w:val="clear" w:color="auto" w:fill="auto"/>
            <w:hideMark/>
          </w:tcPr>
          <w:p w:rsidR="003A35D3" w:rsidRPr="00C32847" w:rsidRDefault="003A35D3" w:rsidP="00675EC7">
            <w:pPr>
              <w:jc w:val="center"/>
              <w:rPr>
                <w:rFonts w:ascii="Times New Roman" w:hAnsi="Times New Roman" w:cs="Times New Roman"/>
                <w:color w:val="222222"/>
                <w:lang w:val="en-US"/>
              </w:rPr>
            </w:pPr>
            <w:r w:rsidRPr="00C32847">
              <w:rPr>
                <w:rFonts w:ascii="Times New Roman" w:hAnsi="Times New Roman" w:cs="Times New Roman"/>
                <w:color w:val="222222"/>
                <w:lang w:val="en-US"/>
              </w:rPr>
              <w:t>Marketing Executive</w:t>
            </w:r>
          </w:p>
        </w:tc>
        <w:tc>
          <w:tcPr>
            <w:tcW w:w="2519" w:type="dxa"/>
            <w:tcBorders>
              <w:top w:val="nil"/>
              <w:left w:val="nil"/>
              <w:bottom w:val="single" w:sz="4" w:space="0" w:color="auto"/>
              <w:right w:val="single" w:sz="4" w:space="0" w:color="auto"/>
            </w:tcBorders>
            <w:shd w:val="clear" w:color="auto" w:fill="auto"/>
            <w:vAlign w:val="center"/>
            <w:hideMark/>
          </w:tcPr>
          <w:p w:rsidR="003A35D3" w:rsidRPr="00C32847" w:rsidRDefault="003A35D3" w:rsidP="00675EC7">
            <w:pPr>
              <w:rPr>
                <w:rFonts w:ascii="Times New Roman" w:hAnsi="Times New Roman" w:cs="Times New Roman"/>
                <w:color w:val="222222"/>
                <w:lang w:val="en-US"/>
              </w:rPr>
            </w:pPr>
            <w:r w:rsidRPr="00C32847">
              <w:rPr>
                <w:rFonts w:ascii="Times New Roman" w:hAnsi="Times New Roman" w:cs="Times New Roman"/>
                <w:color w:val="222222"/>
                <w:lang w:val="en-US"/>
              </w:rPr>
              <w:t>12000</w:t>
            </w:r>
          </w:p>
        </w:tc>
      </w:tr>
    </w:tbl>
    <w:p w:rsidR="003A35D3" w:rsidRDefault="003A35D3" w:rsidP="003A35D3">
      <w:pPr>
        <w:rPr>
          <w:rFonts w:ascii="Times New Roman" w:hAnsi="Times New Roman" w:cs="Times New Roman"/>
        </w:rPr>
      </w:pPr>
    </w:p>
    <w:p w:rsidR="00850AA8" w:rsidRDefault="00850AA8" w:rsidP="003A35D3">
      <w:pPr>
        <w:rPr>
          <w:rFonts w:ascii="Times New Roman" w:hAnsi="Times New Roman" w:cs="Times New Roman"/>
        </w:rPr>
      </w:pPr>
    </w:p>
    <w:p w:rsidR="00850AA8" w:rsidRDefault="00850AA8" w:rsidP="003A35D3">
      <w:pPr>
        <w:rPr>
          <w:rFonts w:ascii="Times New Roman" w:hAnsi="Times New Roman" w:cs="Times New Roman"/>
        </w:rPr>
      </w:pPr>
    </w:p>
    <w:p w:rsidR="00850AA8" w:rsidRDefault="00850AA8" w:rsidP="003A35D3">
      <w:pPr>
        <w:rPr>
          <w:rFonts w:ascii="Times New Roman" w:hAnsi="Times New Roman" w:cs="Times New Roman"/>
        </w:rPr>
      </w:pPr>
    </w:p>
    <w:p w:rsidR="00850AA8" w:rsidRDefault="00850AA8" w:rsidP="003A35D3">
      <w:pPr>
        <w:rPr>
          <w:rFonts w:ascii="Times New Roman" w:hAnsi="Times New Roman" w:cs="Times New Roman"/>
        </w:rPr>
      </w:pPr>
    </w:p>
    <w:p w:rsidR="00850AA8" w:rsidRDefault="00850AA8" w:rsidP="003A35D3">
      <w:pPr>
        <w:rPr>
          <w:rFonts w:ascii="Times New Roman" w:hAnsi="Times New Roman" w:cs="Times New Roman"/>
        </w:rPr>
      </w:pPr>
    </w:p>
    <w:p w:rsidR="00850AA8" w:rsidRDefault="00850AA8" w:rsidP="003A35D3">
      <w:pPr>
        <w:rPr>
          <w:rFonts w:ascii="Times New Roman" w:hAnsi="Times New Roman" w:cs="Times New Roman"/>
        </w:rPr>
      </w:pPr>
    </w:p>
    <w:p w:rsidR="00850AA8" w:rsidRPr="00C32847" w:rsidRDefault="00850AA8" w:rsidP="003A35D3">
      <w:pPr>
        <w:rPr>
          <w:rFonts w:ascii="Times New Roman" w:hAnsi="Times New Roman" w:cs="Times New Roman"/>
        </w:rPr>
      </w:pPr>
    </w:p>
    <w:p w:rsidR="003A35D3" w:rsidRPr="001E63C8" w:rsidRDefault="00AA34AE" w:rsidP="002069A3">
      <w:pPr>
        <w:jc w:val="both"/>
        <w:rPr>
          <w:rFonts w:ascii="Times New Roman" w:hAnsi="Times New Roman" w:cs="Times New Roman"/>
          <w:b/>
          <w:bCs/>
          <w:color w:val="000000"/>
          <w:sz w:val="28"/>
        </w:rPr>
      </w:pPr>
      <w:r w:rsidRPr="00C32847">
        <w:rPr>
          <w:rFonts w:ascii="Times New Roman" w:hAnsi="Times New Roman" w:cs="Times New Roman"/>
          <w:b/>
          <w:bCs/>
          <w:color w:val="000000"/>
          <w:sz w:val="28"/>
        </w:rPr>
        <w:lastRenderedPageBreak/>
        <w:t>Alumni Profile</w:t>
      </w:r>
    </w:p>
    <w:tbl>
      <w:tblPr>
        <w:tblW w:w="0" w:type="auto"/>
        <w:tblInd w:w="18" w:type="dxa"/>
        <w:tblCellMar>
          <w:left w:w="10" w:type="dxa"/>
          <w:right w:w="10" w:type="dxa"/>
        </w:tblCellMar>
        <w:tblLook w:val="0000" w:firstRow="0" w:lastRow="0" w:firstColumn="0" w:lastColumn="0" w:noHBand="0" w:noVBand="0"/>
      </w:tblPr>
      <w:tblGrid>
        <w:gridCol w:w="810"/>
        <w:gridCol w:w="2970"/>
        <w:gridCol w:w="2340"/>
        <w:gridCol w:w="3000"/>
      </w:tblGrid>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A34AE" w:rsidP="00545298">
            <w:pPr>
              <w:jc w:val="center"/>
              <w:rPr>
                <w:rFonts w:ascii="Times New Roman" w:hAnsi="Times New Roman" w:cs="Times New Roman"/>
                <w:color w:val="000000"/>
              </w:rPr>
            </w:pPr>
            <w:r w:rsidRPr="002B0677">
              <w:rPr>
                <w:rFonts w:ascii="Times New Roman" w:hAnsi="Times New Roman" w:cs="Times New Roman"/>
                <w:b/>
                <w:color w:val="000000"/>
              </w:rPr>
              <w:t>S.no.</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A34AE" w:rsidP="00545298">
            <w:pPr>
              <w:jc w:val="center"/>
              <w:rPr>
                <w:rFonts w:ascii="Times New Roman" w:hAnsi="Times New Roman" w:cs="Times New Roman"/>
                <w:color w:val="000000"/>
              </w:rPr>
            </w:pPr>
            <w:r w:rsidRPr="002B0677">
              <w:rPr>
                <w:rFonts w:ascii="Times New Roman" w:hAnsi="Times New Roman" w:cs="Times New Roman"/>
                <w:b/>
                <w:color w:val="000000"/>
              </w:rPr>
              <w:t>Name of Alumni</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A34AE" w:rsidP="00545298">
            <w:pPr>
              <w:jc w:val="center"/>
              <w:rPr>
                <w:rFonts w:ascii="Times New Roman" w:hAnsi="Times New Roman" w:cs="Times New Roman"/>
                <w:color w:val="000000"/>
              </w:rPr>
            </w:pPr>
            <w:r w:rsidRPr="002B0677">
              <w:rPr>
                <w:rFonts w:ascii="Times New Roman" w:hAnsi="Times New Roman" w:cs="Times New Roman"/>
                <w:b/>
                <w:color w:val="000000"/>
              </w:rPr>
              <w:t>Employment status</w:t>
            </w: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A34AE" w:rsidP="00545298">
            <w:pPr>
              <w:jc w:val="center"/>
              <w:rPr>
                <w:rFonts w:ascii="Times New Roman" w:hAnsi="Times New Roman" w:cs="Times New Roman"/>
                <w:b/>
                <w:color w:val="000000"/>
              </w:rPr>
            </w:pPr>
            <w:r w:rsidRPr="002B0677">
              <w:rPr>
                <w:rFonts w:ascii="Times New Roman" w:hAnsi="Times New Roman" w:cs="Times New Roman"/>
                <w:b/>
                <w:color w:val="000000"/>
              </w:rPr>
              <w:t>Name of the organisation</w:t>
            </w: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4769C5" w:rsidP="00545298">
            <w:pPr>
              <w:jc w:val="center"/>
              <w:rPr>
                <w:rFonts w:ascii="Times New Roman" w:hAnsi="Times New Roman" w:cs="Times New Roman"/>
                <w:color w:val="000000"/>
              </w:rPr>
            </w:pPr>
            <w:r w:rsidRPr="002B0677">
              <w:rPr>
                <w:rFonts w:ascii="Times New Roman" w:hAnsi="Times New Roman" w:cs="Times New Roman"/>
                <w:color w:val="000000"/>
              </w:rPr>
              <w:t>1</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Mrs. Sumitra Mahajan</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Honorable Speaker, Lokshabha,</w:t>
            </w: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Govt. Of India</w:t>
            </w: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2</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Mrs. Shobha Ojha</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255EC" w:rsidP="00545298">
            <w:pPr>
              <w:jc w:val="center"/>
              <w:rPr>
                <w:rFonts w:ascii="Times New Roman" w:hAnsi="Times New Roman" w:cs="Times New Roman"/>
                <w:color w:val="000000"/>
              </w:rPr>
            </w:pPr>
            <w:r w:rsidRPr="002B0677">
              <w:rPr>
                <w:rFonts w:ascii="Times New Roman" w:hAnsi="Times New Roman" w:cs="Times New Roman"/>
                <w:color w:val="000000"/>
              </w:rPr>
              <w:t>President National Women Congress</w:t>
            </w: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3.</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Mrs. Vinita Dharma</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A34AE" w:rsidP="00545298">
            <w:pPr>
              <w:jc w:val="center"/>
              <w:rPr>
                <w:rFonts w:ascii="Times New Roman" w:hAnsi="Times New Roman" w:cs="Times New Roman"/>
                <w:color w:val="000000"/>
              </w:rPr>
            </w:pP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A34AE" w:rsidP="00545298">
            <w:pPr>
              <w:jc w:val="center"/>
              <w:rPr>
                <w:rFonts w:ascii="Times New Roman" w:hAnsi="Times New Roman" w:cs="Times New Roman"/>
                <w:color w:val="000000"/>
              </w:rPr>
            </w:pP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B9650A" w:rsidP="00545298">
            <w:pPr>
              <w:jc w:val="center"/>
              <w:rPr>
                <w:rFonts w:ascii="Times New Roman" w:hAnsi="Times New Roman" w:cs="Times New Roman"/>
                <w:color w:val="000000"/>
              </w:rPr>
            </w:pPr>
            <w:r w:rsidRPr="002B0677">
              <w:rPr>
                <w:rFonts w:ascii="Times New Roman" w:hAnsi="Times New Roman" w:cs="Times New Roman"/>
                <w:color w:val="000000"/>
              </w:rPr>
              <w:t>4.</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Mrs. Archana Chitnis</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Minister, MP State Govt.</w:t>
            </w: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A34AE" w:rsidP="00545298">
            <w:pPr>
              <w:jc w:val="center"/>
              <w:rPr>
                <w:rFonts w:ascii="Times New Roman" w:hAnsi="Times New Roman" w:cs="Times New Roman"/>
                <w:color w:val="000000"/>
              </w:rPr>
            </w:pP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B9650A" w:rsidP="00545298">
            <w:pPr>
              <w:jc w:val="center"/>
              <w:rPr>
                <w:rFonts w:ascii="Times New Roman" w:hAnsi="Times New Roman" w:cs="Times New Roman"/>
                <w:color w:val="000000"/>
              </w:rPr>
            </w:pPr>
            <w:r w:rsidRPr="002B0677">
              <w:rPr>
                <w:rFonts w:ascii="Times New Roman" w:hAnsi="Times New Roman" w:cs="Times New Roman"/>
                <w:color w:val="000000"/>
              </w:rPr>
              <w:t>5.</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Mrs. Kalpana Jhokarkar</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86F84" w:rsidP="00545298">
            <w:pPr>
              <w:jc w:val="center"/>
              <w:rPr>
                <w:rFonts w:ascii="Times New Roman" w:hAnsi="Times New Roman" w:cs="Times New Roman"/>
                <w:color w:val="000000"/>
              </w:rPr>
            </w:pPr>
            <w:r w:rsidRPr="002B0677">
              <w:rPr>
                <w:rFonts w:ascii="Times New Roman" w:hAnsi="Times New Roman" w:cs="Times New Roman"/>
                <w:color w:val="000000"/>
              </w:rPr>
              <w:t xml:space="preserve">Popular Vocalist </w:t>
            </w:r>
            <w:r w:rsidR="00B9650A" w:rsidRPr="002B0677">
              <w:rPr>
                <w:rFonts w:ascii="Times New Roman" w:hAnsi="Times New Roman" w:cs="Times New Roman"/>
                <w:color w:val="000000"/>
              </w:rPr>
              <w:t>Classical Music</w:t>
            </w: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A34AE" w:rsidP="00545298">
            <w:pPr>
              <w:jc w:val="center"/>
              <w:rPr>
                <w:rFonts w:ascii="Times New Roman" w:hAnsi="Times New Roman" w:cs="Times New Roman"/>
                <w:color w:val="000000"/>
              </w:rPr>
            </w:pP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F21036" w:rsidP="00545298">
            <w:pPr>
              <w:jc w:val="center"/>
              <w:rPr>
                <w:rFonts w:ascii="Times New Roman" w:hAnsi="Times New Roman" w:cs="Times New Roman"/>
                <w:color w:val="000000"/>
              </w:rPr>
            </w:pPr>
            <w:r w:rsidRPr="002B0677">
              <w:rPr>
                <w:rFonts w:ascii="Times New Roman" w:hAnsi="Times New Roman" w:cs="Times New Roman"/>
                <w:color w:val="000000"/>
              </w:rPr>
              <w:t>6.</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F21036" w:rsidP="00545298">
            <w:pPr>
              <w:jc w:val="center"/>
              <w:rPr>
                <w:rFonts w:ascii="Times New Roman" w:hAnsi="Times New Roman" w:cs="Times New Roman"/>
                <w:color w:val="000000"/>
              </w:rPr>
            </w:pPr>
            <w:r w:rsidRPr="002B0677">
              <w:rPr>
                <w:rFonts w:ascii="Times New Roman" w:hAnsi="Times New Roman" w:cs="Times New Roman"/>
                <w:color w:val="000000"/>
              </w:rPr>
              <w:t>Dr. Shobha Sharma</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F21036" w:rsidP="00545298">
            <w:pPr>
              <w:jc w:val="center"/>
              <w:rPr>
                <w:rFonts w:ascii="Times New Roman" w:hAnsi="Times New Roman" w:cs="Times New Roman"/>
                <w:color w:val="000000"/>
              </w:rPr>
            </w:pPr>
            <w:r w:rsidRPr="002B0677">
              <w:rPr>
                <w:rFonts w:ascii="Times New Roman" w:hAnsi="Times New Roman" w:cs="Times New Roman"/>
                <w:color w:val="000000"/>
              </w:rPr>
              <w:t>HOD, Departement of Botany</w:t>
            </w: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F21036" w:rsidP="00545298">
            <w:pPr>
              <w:jc w:val="center"/>
              <w:rPr>
                <w:rFonts w:ascii="Times New Roman" w:hAnsi="Times New Roman" w:cs="Times New Roman"/>
                <w:color w:val="000000"/>
              </w:rPr>
            </w:pPr>
            <w:r w:rsidRPr="002B0677">
              <w:rPr>
                <w:rFonts w:ascii="Times New Roman" w:hAnsi="Times New Roman" w:cs="Times New Roman"/>
                <w:color w:val="000000"/>
              </w:rPr>
              <w:t>New GDC Indore</w:t>
            </w:r>
          </w:p>
        </w:tc>
      </w:tr>
      <w:tr w:rsidR="00AA34AE" w:rsidRPr="002B0677" w:rsidTr="00545298">
        <w:trPr>
          <w:trHeight w:val="1"/>
        </w:trPr>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726584" w:rsidP="00545298">
            <w:pPr>
              <w:jc w:val="center"/>
              <w:rPr>
                <w:rFonts w:ascii="Times New Roman" w:hAnsi="Times New Roman" w:cs="Times New Roman"/>
                <w:color w:val="000000"/>
              </w:rPr>
            </w:pPr>
            <w:r w:rsidRPr="002B0677">
              <w:rPr>
                <w:rFonts w:ascii="Times New Roman" w:hAnsi="Times New Roman" w:cs="Times New Roman"/>
                <w:color w:val="000000"/>
              </w:rPr>
              <w:t>7</w:t>
            </w:r>
          </w:p>
        </w:tc>
        <w:tc>
          <w:tcPr>
            <w:tcW w:w="2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255EC" w:rsidP="00545298">
            <w:pPr>
              <w:jc w:val="center"/>
              <w:rPr>
                <w:rFonts w:ascii="Times New Roman" w:hAnsi="Times New Roman" w:cs="Times New Roman"/>
                <w:color w:val="000000"/>
              </w:rPr>
            </w:pPr>
            <w:r w:rsidRPr="002B0677">
              <w:rPr>
                <w:rFonts w:ascii="Times New Roman" w:hAnsi="Times New Roman" w:cs="Times New Roman"/>
                <w:color w:val="000000"/>
              </w:rPr>
              <w:t>Ms. Ravee Tiwari</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34AE" w:rsidRPr="002B0677" w:rsidRDefault="00AA34AE" w:rsidP="00545298">
            <w:pPr>
              <w:jc w:val="center"/>
              <w:rPr>
                <w:rFonts w:ascii="Times New Roman" w:hAnsi="Times New Roman" w:cs="Times New Roman"/>
                <w:color w:val="000000"/>
              </w:rPr>
            </w:pPr>
          </w:p>
        </w:tc>
        <w:tc>
          <w:tcPr>
            <w:tcW w:w="30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34AE" w:rsidRPr="002B0677" w:rsidRDefault="00A255EC" w:rsidP="00545298">
            <w:pPr>
              <w:jc w:val="center"/>
              <w:rPr>
                <w:rFonts w:ascii="Times New Roman" w:hAnsi="Times New Roman" w:cs="Times New Roman"/>
                <w:color w:val="000000"/>
              </w:rPr>
            </w:pPr>
            <w:r w:rsidRPr="002B0677">
              <w:rPr>
                <w:rFonts w:ascii="Times New Roman" w:hAnsi="Times New Roman" w:cs="Times New Roman"/>
                <w:color w:val="000000"/>
              </w:rPr>
              <w:t>Airport Authority</w:t>
            </w:r>
          </w:p>
        </w:tc>
      </w:tr>
    </w:tbl>
    <w:p w:rsidR="00AA34AE" w:rsidRPr="002B0677" w:rsidRDefault="00AA34AE" w:rsidP="002069A3">
      <w:pPr>
        <w:jc w:val="both"/>
        <w:rPr>
          <w:rFonts w:ascii="Times New Roman" w:hAnsi="Times New Roman" w:cs="Times New Roman"/>
          <w:color w:val="000000"/>
        </w:rPr>
      </w:pPr>
    </w:p>
    <w:p w:rsidR="00545298" w:rsidRPr="002B0677" w:rsidRDefault="00545298" w:rsidP="002069A3">
      <w:pPr>
        <w:jc w:val="both"/>
        <w:rPr>
          <w:rFonts w:ascii="Times New Roman" w:hAnsi="Times New Roman" w:cs="Times New Roman"/>
          <w:color w:val="000000"/>
          <w:sz w:val="28"/>
          <w:szCs w:val="28"/>
        </w:rPr>
      </w:pPr>
    </w:p>
    <w:p w:rsidR="00AA34AE" w:rsidRDefault="00AA34AE" w:rsidP="001E63C8">
      <w:pPr>
        <w:pStyle w:val="ListParagraph"/>
        <w:numPr>
          <w:ilvl w:val="0"/>
          <w:numId w:val="1"/>
        </w:numPr>
        <w:ind w:left="360"/>
        <w:jc w:val="both"/>
        <w:rPr>
          <w:rFonts w:ascii="Times New Roman" w:hAnsi="Times New Roman" w:cs="Times New Roman"/>
          <w:b/>
          <w:color w:val="000000"/>
          <w:sz w:val="28"/>
          <w:szCs w:val="28"/>
        </w:rPr>
      </w:pPr>
      <w:r w:rsidRPr="002B0677">
        <w:rPr>
          <w:rFonts w:ascii="Times New Roman" w:hAnsi="Times New Roman" w:cs="Times New Roman"/>
          <w:b/>
          <w:color w:val="000000"/>
          <w:sz w:val="28"/>
          <w:szCs w:val="28"/>
        </w:rPr>
        <w:t>Innovations and Best Practices</w:t>
      </w:r>
    </w:p>
    <w:p w:rsidR="00C32847" w:rsidRPr="002B0677" w:rsidRDefault="00C32847" w:rsidP="00C32847">
      <w:pPr>
        <w:pStyle w:val="ListParagraph"/>
        <w:ind w:left="360"/>
        <w:jc w:val="both"/>
        <w:rPr>
          <w:rFonts w:ascii="Times New Roman" w:hAnsi="Times New Roman" w:cs="Times New Roman"/>
          <w:b/>
          <w:color w:val="000000"/>
          <w:sz w:val="28"/>
          <w:szCs w:val="28"/>
        </w:rPr>
      </w:pPr>
    </w:p>
    <w:p w:rsidR="00AA34AE" w:rsidRPr="001E63C8" w:rsidRDefault="0032428A" w:rsidP="001E63C8">
      <w:pPr>
        <w:jc w:val="both"/>
        <w:rPr>
          <w:rFonts w:ascii="Times New Roman" w:hAnsi="Times New Roman" w:cs="Times New Roman"/>
          <w:b/>
          <w:color w:val="000000"/>
          <w:sz w:val="28"/>
          <w:szCs w:val="28"/>
        </w:rPr>
      </w:pPr>
      <w:r w:rsidRPr="001E63C8">
        <w:rPr>
          <w:rFonts w:ascii="Times New Roman" w:hAnsi="Times New Roman" w:cs="Times New Roman"/>
          <w:b/>
          <w:color w:val="000000"/>
          <w:sz w:val="28"/>
          <w:szCs w:val="28"/>
        </w:rPr>
        <w:t>Blind Helpline Cell</w:t>
      </w:r>
    </w:p>
    <w:p w:rsidR="0032428A" w:rsidRDefault="0032428A" w:rsidP="001E63C8">
      <w:pPr>
        <w:spacing w:line="360" w:lineRule="auto"/>
        <w:ind w:firstLine="720"/>
        <w:jc w:val="both"/>
        <w:rPr>
          <w:rFonts w:ascii="Times New Roman" w:hAnsi="Times New Roman" w:cs="Times New Roman"/>
          <w:color w:val="000000"/>
          <w:szCs w:val="28"/>
        </w:rPr>
      </w:pPr>
      <w:r>
        <w:rPr>
          <w:rFonts w:ascii="Times New Roman" w:hAnsi="Times New Roman" w:cs="Times New Roman"/>
          <w:color w:val="000000"/>
          <w:szCs w:val="28"/>
        </w:rPr>
        <w:t xml:space="preserve">This college is the only college of M. P. where maximum </w:t>
      </w:r>
      <w:r w:rsidR="00C934C8">
        <w:rPr>
          <w:rFonts w:ascii="Times New Roman" w:hAnsi="Times New Roman" w:cs="Times New Roman"/>
          <w:color w:val="000000"/>
          <w:szCs w:val="28"/>
        </w:rPr>
        <w:t>numbers of blind students are</w:t>
      </w:r>
      <w:r>
        <w:rPr>
          <w:rFonts w:ascii="Times New Roman" w:hAnsi="Times New Roman" w:cs="Times New Roman"/>
          <w:color w:val="000000"/>
          <w:szCs w:val="28"/>
        </w:rPr>
        <w:t xml:space="preserve"> studying along with the normal students.  In the session 201</w:t>
      </w:r>
      <w:r w:rsidR="008219E6">
        <w:rPr>
          <w:rFonts w:ascii="Times New Roman" w:hAnsi="Times New Roman" w:cs="Times New Roman"/>
          <w:color w:val="000000"/>
          <w:szCs w:val="28"/>
        </w:rPr>
        <w:t>8</w:t>
      </w:r>
      <w:r>
        <w:rPr>
          <w:rFonts w:ascii="Times New Roman" w:hAnsi="Times New Roman" w:cs="Times New Roman"/>
          <w:color w:val="000000"/>
          <w:szCs w:val="28"/>
        </w:rPr>
        <w:t>-1</w:t>
      </w:r>
      <w:r w:rsidR="008219E6">
        <w:rPr>
          <w:rFonts w:ascii="Times New Roman" w:hAnsi="Times New Roman" w:cs="Times New Roman"/>
          <w:color w:val="000000"/>
          <w:szCs w:val="28"/>
        </w:rPr>
        <w:t>9</w:t>
      </w:r>
      <w:r>
        <w:rPr>
          <w:rFonts w:ascii="Times New Roman" w:hAnsi="Times New Roman" w:cs="Times New Roman"/>
          <w:color w:val="000000"/>
          <w:szCs w:val="28"/>
        </w:rPr>
        <w:t xml:space="preserve"> were 50 blind students were studying in different courses.  These students learn by hearing the lectures of the teachers and therefore they require “writers” in their examinations.  To help them out more than 500 students have become members of this cell who help them in writing in their examinations and their day to day work.  It is pride privilege of this college that such students are now working as Professors, Clerks, School Teachers and in Railways.</w:t>
      </w:r>
    </w:p>
    <w:p w:rsidR="0032428A" w:rsidRDefault="0032428A" w:rsidP="001E63C8">
      <w:pPr>
        <w:spacing w:line="360" w:lineRule="auto"/>
        <w:jc w:val="both"/>
        <w:rPr>
          <w:rFonts w:ascii="Times New Roman" w:hAnsi="Times New Roman" w:cs="Times New Roman"/>
          <w:color w:val="000000"/>
          <w:szCs w:val="28"/>
        </w:rPr>
      </w:pPr>
    </w:p>
    <w:p w:rsidR="0032428A" w:rsidRDefault="0032428A" w:rsidP="001E63C8">
      <w:pPr>
        <w:spacing w:line="360" w:lineRule="auto"/>
        <w:ind w:firstLine="720"/>
        <w:jc w:val="both"/>
        <w:rPr>
          <w:rFonts w:ascii="Times New Roman" w:hAnsi="Times New Roman" w:cs="Times New Roman"/>
          <w:color w:val="000000"/>
          <w:szCs w:val="28"/>
        </w:rPr>
      </w:pPr>
      <w:r>
        <w:rPr>
          <w:rFonts w:ascii="Times New Roman" w:hAnsi="Times New Roman" w:cs="Times New Roman"/>
          <w:color w:val="000000"/>
          <w:szCs w:val="28"/>
        </w:rPr>
        <w:t xml:space="preserve">To provide the employment to such students we have organized the workshop on 05-08-17 where director of Enable India Dr. Homiyar and Dr. Mozes guided students for the opportunities available for upliftment of such students.  </w:t>
      </w:r>
    </w:p>
    <w:p w:rsidR="00B76689" w:rsidRDefault="00B76689" w:rsidP="001E63C8">
      <w:pPr>
        <w:spacing w:line="360" w:lineRule="auto"/>
        <w:jc w:val="both"/>
        <w:rPr>
          <w:rFonts w:ascii="Times New Roman" w:hAnsi="Times New Roman" w:cs="Times New Roman"/>
          <w:color w:val="000000"/>
          <w:szCs w:val="28"/>
        </w:rPr>
      </w:pPr>
    </w:p>
    <w:p w:rsidR="00B76689" w:rsidRDefault="00B76689" w:rsidP="001E63C8">
      <w:pPr>
        <w:spacing w:line="360" w:lineRule="auto"/>
        <w:ind w:firstLine="568"/>
        <w:jc w:val="both"/>
        <w:rPr>
          <w:rFonts w:ascii="Times New Roman" w:hAnsi="Times New Roman" w:cs="Times New Roman"/>
          <w:color w:val="000000"/>
          <w:szCs w:val="28"/>
        </w:rPr>
      </w:pPr>
      <w:r>
        <w:rPr>
          <w:rFonts w:ascii="Times New Roman" w:hAnsi="Times New Roman" w:cs="Times New Roman"/>
          <w:color w:val="000000"/>
          <w:szCs w:val="28"/>
        </w:rPr>
        <w:t>26 such students were awarded scholarship of Rs. 10000/- by Help the Blind foundation, Chennai</w:t>
      </w:r>
      <w:r w:rsidR="00FF2CA3">
        <w:rPr>
          <w:rFonts w:ascii="Times New Roman" w:hAnsi="Times New Roman" w:cs="Times New Roman"/>
          <w:color w:val="000000"/>
          <w:szCs w:val="28"/>
        </w:rPr>
        <w:t xml:space="preserve">.  Similarly Priyanka Sanawad was awarded with a laptop by Bharat Dey.  </w:t>
      </w:r>
    </w:p>
    <w:p w:rsidR="00FF2CA3" w:rsidRDefault="00FF2CA3" w:rsidP="001E63C8">
      <w:pPr>
        <w:spacing w:line="360" w:lineRule="auto"/>
        <w:ind w:left="568"/>
        <w:jc w:val="both"/>
        <w:rPr>
          <w:rFonts w:ascii="Times New Roman" w:hAnsi="Times New Roman" w:cs="Times New Roman"/>
          <w:color w:val="000000"/>
          <w:szCs w:val="28"/>
        </w:rPr>
      </w:pPr>
    </w:p>
    <w:p w:rsidR="00C934C8" w:rsidRDefault="00C934C8" w:rsidP="001E63C8">
      <w:pPr>
        <w:spacing w:line="360" w:lineRule="auto"/>
        <w:ind w:firstLine="568"/>
        <w:jc w:val="both"/>
        <w:rPr>
          <w:rFonts w:ascii="Times New Roman" w:hAnsi="Times New Roman" w:cs="Times New Roman"/>
          <w:color w:val="000000"/>
          <w:szCs w:val="28"/>
        </w:rPr>
      </w:pPr>
      <w:r>
        <w:rPr>
          <w:rFonts w:ascii="Times New Roman" w:hAnsi="Times New Roman" w:cs="Times New Roman"/>
          <w:color w:val="000000"/>
          <w:szCs w:val="28"/>
        </w:rPr>
        <w:t>For visually impaired students, staff members and students of the college contributed Rs. 7500/- to Indian Association for Blind, Madurai, for the efforts of the college the momento and appreciation letter was provided.</w:t>
      </w:r>
    </w:p>
    <w:p w:rsidR="00C934C8" w:rsidRDefault="00C934C8" w:rsidP="001E63C8">
      <w:pPr>
        <w:spacing w:line="360" w:lineRule="auto"/>
        <w:jc w:val="both"/>
        <w:rPr>
          <w:rFonts w:ascii="Times New Roman" w:hAnsi="Times New Roman" w:cs="Times New Roman"/>
          <w:color w:val="000000"/>
          <w:szCs w:val="28"/>
        </w:rPr>
      </w:pPr>
    </w:p>
    <w:p w:rsidR="00C934C8" w:rsidRDefault="00C934C8" w:rsidP="001E63C8">
      <w:pPr>
        <w:spacing w:line="360" w:lineRule="auto"/>
        <w:ind w:firstLine="568"/>
        <w:jc w:val="both"/>
        <w:rPr>
          <w:rFonts w:ascii="Times New Roman" w:hAnsi="Times New Roman" w:cs="Times New Roman"/>
          <w:color w:val="000000"/>
          <w:szCs w:val="28"/>
        </w:rPr>
      </w:pPr>
      <w:r>
        <w:rPr>
          <w:rFonts w:ascii="Times New Roman" w:hAnsi="Times New Roman" w:cs="Times New Roman"/>
          <w:color w:val="000000"/>
          <w:szCs w:val="28"/>
        </w:rPr>
        <w:lastRenderedPageBreak/>
        <w:t>Placement – Three such students were placed this year</w:t>
      </w:r>
      <w:proofErr w:type="gramStart"/>
      <w:r>
        <w:rPr>
          <w:rFonts w:ascii="Times New Roman" w:hAnsi="Times New Roman" w:cs="Times New Roman"/>
          <w:color w:val="000000"/>
          <w:szCs w:val="28"/>
        </w:rPr>
        <w:t>,  Ku</w:t>
      </w:r>
      <w:proofErr w:type="gramEnd"/>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Vaijyanti Yadav in New India Insurance, Ku.</w:t>
      </w:r>
      <w:proofErr w:type="gramEnd"/>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Krishna Gawli in Canara Bank and Ku.</w:t>
      </w:r>
      <w:proofErr w:type="gramEnd"/>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Rashmi Gurjar in Central Bank.</w:t>
      </w:r>
      <w:proofErr w:type="gramEnd"/>
    </w:p>
    <w:p w:rsidR="003D7059" w:rsidRDefault="003D7059" w:rsidP="001E63C8">
      <w:pPr>
        <w:spacing w:line="360" w:lineRule="auto"/>
        <w:ind w:firstLine="568"/>
        <w:jc w:val="both"/>
        <w:rPr>
          <w:rFonts w:ascii="Times New Roman" w:hAnsi="Times New Roman" w:cs="Times New Roman"/>
          <w:color w:val="000000"/>
          <w:szCs w:val="28"/>
        </w:rPr>
      </w:pPr>
    </w:p>
    <w:p w:rsidR="00AA34AE" w:rsidRPr="002B0677" w:rsidRDefault="00AA34AE" w:rsidP="001E63C8">
      <w:pPr>
        <w:pStyle w:val="ListParagraph"/>
        <w:numPr>
          <w:ilvl w:val="0"/>
          <w:numId w:val="1"/>
        </w:numPr>
        <w:ind w:left="360"/>
        <w:jc w:val="both"/>
        <w:rPr>
          <w:rFonts w:ascii="Times New Roman" w:hAnsi="Times New Roman" w:cs="Times New Roman"/>
          <w:b/>
          <w:color w:val="000000"/>
          <w:sz w:val="28"/>
          <w:szCs w:val="28"/>
        </w:rPr>
      </w:pPr>
      <w:r w:rsidRPr="002B0677">
        <w:rPr>
          <w:rFonts w:ascii="Times New Roman" w:hAnsi="Times New Roman" w:cs="Times New Roman"/>
          <w:b/>
          <w:color w:val="000000"/>
          <w:sz w:val="28"/>
          <w:szCs w:val="28"/>
        </w:rPr>
        <w:t xml:space="preserve">SWOC Analysis (strength , weaknesses, Opportunity and Challenges </w:t>
      </w:r>
    </w:p>
    <w:p w:rsidR="00AA34AE" w:rsidRDefault="005237AB" w:rsidP="001913D3">
      <w:pPr>
        <w:jc w:val="both"/>
        <w:rPr>
          <w:rFonts w:ascii="Times New Roman" w:hAnsi="Times New Roman" w:cs="Times New Roman"/>
          <w:b/>
          <w:color w:val="000000"/>
          <w:sz w:val="28"/>
          <w:szCs w:val="28"/>
          <w:highlight w:val="yellow"/>
        </w:rPr>
      </w:pPr>
      <w:r w:rsidRPr="00921233">
        <w:rPr>
          <w:rFonts w:ascii="Times New Roman" w:hAnsi="Times New Roman" w:cs="Times New Roman"/>
        </w:rPr>
        <w:object w:dxaOrig="9387" w:dyaOrig="10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5pt;height:514pt" o:ole="">
            <v:imagedata r:id="rId9" o:title=""/>
          </v:shape>
          <o:OLEObject Type="Embed" ProgID="Word.Document.12" ShapeID="_x0000_i1025" DrawAspect="Content" ObjectID="_1675760759" r:id="rId10"/>
        </w:object>
      </w:r>
    </w:p>
    <w:p w:rsidR="00AA34AE" w:rsidRPr="002B0677" w:rsidRDefault="004B1156" w:rsidP="00545298">
      <w:pPr>
        <w:spacing w:line="360" w:lineRule="auto"/>
        <w:ind w:firstLine="360"/>
        <w:jc w:val="both"/>
        <w:rPr>
          <w:rFonts w:ascii="Times New Roman" w:hAnsi="Times New Roman" w:cs="Times New Roman"/>
          <w:b/>
          <w:color w:val="000000"/>
          <w:sz w:val="28"/>
          <w:szCs w:val="28"/>
          <w:highlight w:val="yellow"/>
        </w:rPr>
      </w:pPr>
      <w:r w:rsidRPr="002B0677">
        <w:rPr>
          <w:rFonts w:ascii="Times New Roman" w:hAnsi="Times New Roman" w:cs="Times New Roman"/>
        </w:rPr>
        <w:t>Today all institutions face huge challenges with regard to improving the quality of education imparted and</w:t>
      </w:r>
      <w:r w:rsidR="006F081E" w:rsidRPr="002B0677">
        <w:rPr>
          <w:rFonts w:ascii="Times New Roman" w:hAnsi="Times New Roman" w:cs="Times New Roman"/>
        </w:rPr>
        <w:t xml:space="preserve"> </w:t>
      </w:r>
      <w:r w:rsidRPr="002B0677">
        <w:rPr>
          <w:rFonts w:ascii="Times New Roman" w:hAnsi="Times New Roman" w:cs="Times New Roman"/>
        </w:rPr>
        <w:t>maintaining the same. A close look at the SWOT indicates that funds are needed for more modernized classrooms, and laboratories, better library resource, better</w:t>
      </w:r>
      <w:r w:rsidR="006F081E" w:rsidRPr="002B0677">
        <w:rPr>
          <w:rFonts w:ascii="Times New Roman" w:hAnsi="Times New Roman" w:cs="Times New Roman"/>
        </w:rPr>
        <w:t xml:space="preserve"> </w:t>
      </w:r>
      <w:r w:rsidRPr="002B0677">
        <w:rPr>
          <w:rFonts w:ascii="Times New Roman" w:hAnsi="Times New Roman" w:cs="Times New Roman"/>
        </w:rPr>
        <w:t xml:space="preserve">accessibility of students to these learning resources, improving opportunities for acquiring </w:t>
      </w:r>
      <w:r w:rsidRPr="002B0677">
        <w:rPr>
          <w:rFonts w:ascii="Times New Roman" w:hAnsi="Times New Roman" w:cs="Times New Roman"/>
        </w:rPr>
        <w:lastRenderedPageBreak/>
        <w:t xml:space="preserve">higher qualifications. All these will be possible only if we pay adequate attention to strengthening the teaching faculty by increasing the facilities and imparting   more training in emerging areas of educational practices and research. Special attention also needs to be given </w:t>
      </w:r>
      <w:r w:rsidR="006C12BA">
        <w:rPr>
          <w:rFonts w:ascii="Times New Roman" w:hAnsi="Times New Roman" w:cs="Times New Roman"/>
        </w:rPr>
        <w:t xml:space="preserve">to </w:t>
      </w:r>
      <w:r w:rsidRPr="002B0677">
        <w:rPr>
          <w:rFonts w:ascii="Times New Roman" w:hAnsi="Times New Roman" w:cs="Times New Roman"/>
        </w:rPr>
        <w:t>English language skills of the student which will help in improving their academic performance as well as bringing them at par with English medium students. It also need</w:t>
      </w:r>
      <w:r w:rsidR="006C12BA">
        <w:rPr>
          <w:rFonts w:ascii="Times New Roman" w:hAnsi="Times New Roman" w:cs="Times New Roman"/>
        </w:rPr>
        <w:t>s</w:t>
      </w:r>
      <w:r w:rsidRPr="002B0677">
        <w:rPr>
          <w:rFonts w:ascii="Times New Roman" w:hAnsi="Times New Roman" w:cs="Times New Roman"/>
        </w:rPr>
        <w:t xml:space="preserve"> to be mentioned that employers today expect people to be well rounded .So it will be worthwhile to train students through student support programmes. Language labs can be setup apart from Science Laboratories.</w:t>
      </w:r>
      <w:r w:rsidR="006F081E" w:rsidRPr="002B0677">
        <w:rPr>
          <w:rFonts w:ascii="Times New Roman" w:hAnsi="Times New Roman" w:cs="Times New Roman"/>
        </w:rPr>
        <w:t xml:space="preserve"> </w:t>
      </w:r>
      <w:r w:rsidRPr="002B0677">
        <w:rPr>
          <w:rFonts w:ascii="Times New Roman" w:hAnsi="Times New Roman" w:cs="Times New Roman"/>
        </w:rPr>
        <w:t>Therefore we propose for future plans</w:t>
      </w:r>
    </w:p>
    <w:p w:rsidR="00AA34AE" w:rsidRPr="002B0677" w:rsidRDefault="007C358A" w:rsidP="001E63C8">
      <w:pPr>
        <w:pStyle w:val="Heading1"/>
        <w:numPr>
          <w:ilvl w:val="0"/>
          <w:numId w:val="1"/>
        </w:numPr>
        <w:ind w:left="540" w:hanging="491"/>
        <w:rPr>
          <w:rFonts w:ascii="Times New Roman" w:hAnsi="Times New Roman" w:cs="Times New Roman"/>
          <w:b/>
          <w:color w:val="000000"/>
          <w:sz w:val="28"/>
          <w:szCs w:val="28"/>
        </w:rPr>
      </w:pPr>
      <w:r w:rsidRPr="002B0677">
        <w:rPr>
          <w:rFonts w:ascii="Times New Roman" w:hAnsi="Times New Roman" w:cs="Times New Roman"/>
          <w:b/>
          <w:color w:val="000000"/>
          <w:sz w:val="28"/>
          <w:szCs w:val="28"/>
        </w:rPr>
        <w:t>Looking Ahead -</w:t>
      </w:r>
      <w:r w:rsidR="00AA34AE" w:rsidRPr="002B0677">
        <w:rPr>
          <w:rFonts w:ascii="Times New Roman" w:hAnsi="Times New Roman" w:cs="Times New Roman"/>
          <w:b/>
          <w:color w:val="000000"/>
          <w:sz w:val="28"/>
          <w:szCs w:val="28"/>
        </w:rPr>
        <w:t xml:space="preserve"> Future Plans</w:t>
      </w:r>
    </w:p>
    <w:p w:rsidR="00A27133" w:rsidRPr="00342BF6" w:rsidRDefault="00AA34AE" w:rsidP="00545298">
      <w:pPr>
        <w:jc w:val="both"/>
        <w:rPr>
          <w:rFonts w:ascii="Times New Roman" w:hAnsi="Times New Roman" w:cs="Times New Roman"/>
          <w:b/>
          <w:sz w:val="28"/>
          <w:szCs w:val="36"/>
        </w:rPr>
      </w:pPr>
      <w:r w:rsidRPr="00342BF6">
        <w:rPr>
          <w:rFonts w:ascii="Times New Roman" w:hAnsi="Times New Roman" w:cs="Times New Roman"/>
          <w:color w:val="000000"/>
          <w:sz w:val="20"/>
        </w:rPr>
        <w:t>.</w:t>
      </w:r>
      <w:r w:rsidR="00A27133" w:rsidRPr="00342BF6">
        <w:rPr>
          <w:rFonts w:ascii="Times New Roman" w:hAnsi="Times New Roman" w:cs="Times New Roman"/>
          <w:b/>
          <w:sz w:val="28"/>
          <w:szCs w:val="36"/>
        </w:rPr>
        <w:t>Time – line of (projected) development plan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359"/>
        <w:gridCol w:w="7256"/>
      </w:tblGrid>
      <w:tr w:rsidR="00523308" w:rsidRPr="00545298" w:rsidTr="00523308">
        <w:tc>
          <w:tcPr>
            <w:tcW w:w="763" w:type="dxa"/>
            <w:vAlign w:val="center"/>
          </w:tcPr>
          <w:p w:rsidR="00523308" w:rsidRPr="00545298" w:rsidRDefault="00523308" w:rsidP="00545298">
            <w:pPr>
              <w:jc w:val="center"/>
              <w:rPr>
                <w:rFonts w:ascii="Times New Roman" w:hAnsi="Times New Roman" w:cs="Times New Roman"/>
                <w:b/>
              </w:rPr>
            </w:pPr>
            <w:r w:rsidRPr="00545298">
              <w:rPr>
                <w:rFonts w:ascii="Times New Roman" w:hAnsi="Times New Roman" w:cs="Times New Roman"/>
                <w:b/>
              </w:rPr>
              <w:t>S.No.</w:t>
            </w:r>
          </w:p>
        </w:tc>
        <w:tc>
          <w:tcPr>
            <w:tcW w:w="1359" w:type="dxa"/>
            <w:vAlign w:val="center"/>
          </w:tcPr>
          <w:p w:rsidR="00523308" w:rsidRPr="00545298" w:rsidRDefault="00523308" w:rsidP="00545298">
            <w:pPr>
              <w:jc w:val="center"/>
              <w:rPr>
                <w:rFonts w:ascii="Times New Roman" w:hAnsi="Times New Roman" w:cs="Times New Roman"/>
                <w:b/>
              </w:rPr>
            </w:pPr>
            <w:r w:rsidRPr="00545298">
              <w:rPr>
                <w:rFonts w:ascii="Times New Roman" w:hAnsi="Times New Roman" w:cs="Times New Roman"/>
                <w:b/>
              </w:rPr>
              <w:t>Time line</w:t>
            </w:r>
          </w:p>
        </w:tc>
        <w:tc>
          <w:tcPr>
            <w:tcW w:w="7256" w:type="dxa"/>
            <w:vAlign w:val="center"/>
          </w:tcPr>
          <w:p w:rsidR="00523308" w:rsidRPr="00545298" w:rsidRDefault="00523308" w:rsidP="00545298">
            <w:pPr>
              <w:jc w:val="center"/>
              <w:rPr>
                <w:rFonts w:ascii="Times New Roman" w:hAnsi="Times New Roman" w:cs="Times New Roman"/>
                <w:b/>
              </w:rPr>
            </w:pPr>
            <w:r w:rsidRPr="00545298">
              <w:rPr>
                <w:rFonts w:ascii="Times New Roman" w:hAnsi="Times New Roman" w:cs="Times New Roman"/>
                <w:b/>
              </w:rPr>
              <w:t>Academic Program</w:t>
            </w:r>
          </w:p>
        </w:tc>
      </w:tr>
      <w:tr w:rsidR="00523308" w:rsidRPr="00545298" w:rsidTr="00523308">
        <w:tc>
          <w:tcPr>
            <w:tcW w:w="763" w:type="dxa"/>
            <w:vAlign w:val="center"/>
          </w:tcPr>
          <w:p w:rsidR="00523308" w:rsidRPr="00545298" w:rsidRDefault="00523308" w:rsidP="00545298">
            <w:pPr>
              <w:jc w:val="center"/>
              <w:rPr>
                <w:rFonts w:ascii="Times New Roman" w:hAnsi="Times New Roman" w:cs="Times New Roman"/>
              </w:rPr>
            </w:pPr>
            <w:r>
              <w:rPr>
                <w:rFonts w:ascii="Times New Roman" w:hAnsi="Times New Roman" w:cs="Times New Roman"/>
              </w:rPr>
              <w:t>1</w:t>
            </w:r>
          </w:p>
        </w:tc>
        <w:tc>
          <w:tcPr>
            <w:tcW w:w="1359" w:type="dxa"/>
            <w:vAlign w:val="center"/>
          </w:tcPr>
          <w:p w:rsidR="00523308" w:rsidRPr="00545298" w:rsidRDefault="00523308" w:rsidP="00545298">
            <w:pPr>
              <w:jc w:val="center"/>
              <w:rPr>
                <w:rFonts w:ascii="Times New Roman" w:hAnsi="Times New Roman" w:cs="Times New Roman"/>
              </w:rPr>
            </w:pPr>
            <w:r>
              <w:rPr>
                <w:rFonts w:ascii="Times New Roman" w:hAnsi="Times New Roman" w:cs="Times New Roman"/>
              </w:rPr>
              <w:t>2019-2021</w:t>
            </w:r>
          </w:p>
        </w:tc>
        <w:tc>
          <w:tcPr>
            <w:tcW w:w="7256" w:type="dxa"/>
            <w:vAlign w:val="center"/>
          </w:tcPr>
          <w:p w:rsidR="00523308" w:rsidRPr="00545298" w:rsidRDefault="000A3B6E" w:rsidP="000A3B6E">
            <w:pPr>
              <w:rPr>
                <w:rFonts w:ascii="Times New Roman" w:hAnsi="Times New Roman" w:cs="Times New Roman"/>
              </w:rPr>
            </w:pPr>
            <w:r>
              <w:rPr>
                <w:rFonts w:ascii="Times New Roman" w:hAnsi="Times New Roman" w:cs="Times New Roman"/>
              </w:rPr>
              <w:t>ICT Based Education</w:t>
            </w:r>
          </w:p>
        </w:tc>
      </w:tr>
      <w:tr w:rsidR="00523308" w:rsidRPr="00545298" w:rsidTr="00523308">
        <w:tc>
          <w:tcPr>
            <w:tcW w:w="763" w:type="dxa"/>
            <w:vAlign w:val="center"/>
          </w:tcPr>
          <w:p w:rsidR="00523308" w:rsidRPr="00545298" w:rsidRDefault="00523308" w:rsidP="00545298">
            <w:pPr>
              <w:jc w:val="center"/>
              <w:rPr>
                <w:rFonts w:ascii="Times New Roman" w:hAnsi="Times New Roman" w:cs="Times New Roman"/>
              </w:rPr>
            </w:pPr>
          </w:p>
        </w:tc>
        <w:tc>
          <w:tcPr>
            <w:tcW w:w="1359" w:type="dxa"/>
            <w:vAlign w:val="center"/>
          </w:tcPr>
          <w:p w:rsidR="00523308" w:rsidRPr="00545298" w:rsidRDefault="00523308" w:rsidP="00545298">
            <w:pPr>
              <w:jc w:val="center"/>
              <w:rPr>
                <w:rFonts w:ascii="Times New Roman" w:hAnsi="Times New Roman" w:cs="Times New Roman"/>
              </w:rPr>
            </w:pPr>
          </w:p>
        </w:tc>
        <w:tc>
          <w:tcPr>
            <w:tcW w:w="7256" w:type="dxa"/>
            <w:vAlign w:val="center"/>
          </w:tcPr>
          <w:p w:rsidR="00523308" w:rsidRPr="00545298" w:rsidRDefault="000A3B6E" w:rsidP="000A3B6E">
            <w:pPr>
              <w:rPr>
                <w:rFonts w:ascii="Times New Roman" w:hAnsi="Times New Roman" w:cs="Times New Roman"/>
              </w:rPr>
            </w:pPr>
            <w:r>
              <w:rPr>
                <w:rFonts w:ascii="Times New Roman" w:hAnsi="Times New Roman" w:cs="Times New Roman"/>
              </w:rPr>
              <w:t>Certificate course by Home Science Department (3 Months)</w:t>
            </w:r>
          </w:p>
        </w:tc>
      </w:tr>
      <w:tr w:rsidR="00523308" w:rsidRPr="00545298" w:rsidTr="00523308">
        <w:tc>
          <w:tcPr>
            <w:tcW w:w="763" w:type="dxa"/>
            <w:vAlign w:val="center"/>
          </w:tcPr>
          <w:p w:rsidR="00523308" w:rsidRPr="00545298" w:rsidRDefault="00523308" w:rsidP="00545298">
            <w:pPr>
              <w:jc w:val="center"/>
              <w:rPr>
                <w:rFonts w:ascii="Times New Roman" w:hAnsi="Times New Roman" w:cs="Times New Roman"/>
              </w:rPr>
            </w:pPr>
          </w:p>
        </w:tc>
        <w:tc>
          <w:tcPr>
            <w:tcW w:w="1359" w:type="dxa"/>
            <w:vAlign w:val="center"/>
          </w:tcPr>
          <w:p w:rsidR="00523308" w:rsidRPr="00545298" w:rsidRDefault="00523308" w:rsidP="00545298">
            <w:pPr>
              <w:jc w:val="center"/>
              <w:rPr>
                <w:rFonts w:ascii="Times New Roman" w:hAnsi="Times New Roman" w:cs="Times New Roman"/>
              </w:rPr>
            </w:pPr>
          </w:p>
        </w:tc>
        <w:tc>
          <w:tcPr>
            <w:tcW w:w="7256" w:type="dxa"/>
            <w:vAlign w:val="center"/>
          </w:tcPr>
          <w:p w:rsidR="00523308" w:rsidRPr="00545298" w:rsidRDefault="000A3B6E" w:rsidP="000A3B6E">
            <w:pPr>
              <w:rPr>
                <w:rFonts w:ascii="Times New Roman" w:hAnsi="Times New Roman" w:cs="Times New Roman"/>
              </w:rPr>
            </w:pPr>
            <w:r>
              <w:rPr>
                <w:rFonts w:ascii="Times New Roman" w:hAnsi="Times New Roman" w:cs="Times New Roman"/>
              </w:rPr>
              <w:t>To Organize Carrier oriented training for visually impaired students</w:t>
            </w:r>
          </w:p>
        </w:tc>
      </w:tr>
      <w:tr w:rsidR="00523308" w:rsidRPr="00545298" w:rsidTr="00523308">
        <w:tc>
          <w:tcPr>
            <w:tcW w:w="763" w:type="dxa"/>
            <w:vAlign w:val="center"/>
          </w:tcPr>
          <w:p w:rsidR="00523308" w:rsidRPr="00545298" w:rsidRDefault="00523308" w:rsidP="00545298">
            <w:pPr>
              <w:jc w:val="center"/>
              <w:rPr>
                <w:rFonts w:ascii="Times New Roman" w:hAnsi="Times New Roman" w:cs="Times New Roman"/>
              </w:rPr>
            </w:pPr>
          </w:p>
        </w:tc>
        <w:tc>
          <w:tcPr>
            <w:tcW w:w="1359" w:type="dxa"/>
            <w:vAlign w:val="center"/>
          </w:tcPr>
          <w:p w:rsidR="00523308" w:rsidRPr="00545298" w:rsidRDefault="00523308" w:rsidP="00545298">
            <w:pPr>
              <w:jc w:val="center"/>
              <w:rPr>
                <w:rFonts w:ascii="Times New Roman" w:hAnsi="Times New Roman" w:cs="Times New Roman"/>
              </w:rPr>
            </w:pPr>
          </w:p>
        </w:tc>
        <w:tc>
          <w:tcPr>
            <w:tcW w:w="7256" w:type="dxa"/>
            <w:vAlign w:val="center"/>
          </w:tcPr>
          <w:p w:rsidR="00523308" w:rsidRPr="00545298" w:rsidRDefault="000A3B6E" w:rsidP="000A3B6E">
            <w:pPr>
              <w:rPr>
                <w:rFonts w:ascii="Times New Roman" w:hAnsi="Times New Roman" w:cs="Times New Roman"/>
              </w:rPr>
            </w:pPr>
            <w:r>
              <w:rPr>
                <w:rFonts w:ascii="Times New Roman" w:hAnsi="Times New Roman" w:cs="Times New Roman"/>
              </w:rPr>
              <w:t xml:space="preserve">Complete CCTV </w:t>
            </w:r>
            <w:r w:rsidR="00FE7246">
              <w:rPr>
                <w:rFonts w:ascii="Times New Roman" w:hAnsi="Times New Roman" w:cs="Times New Roman"/>
              </w:rPr>
              <w:t>surveillance</w:t>
            </w:r>
          </w:p>
        </w:tc>
      </w:tr>
      <w:tr w:rsidR="00523308" w:rsidRPr="00545298" w:rsidTr="00523308">
        <w:tc>
          <w:tcPr>
            <w:tcW w:w="763" w:type="dxa"/>
            <w:vAlign w:val="center"/>
          </w:tcPr>
          <w:p w:rsidR="00523308" w:rsidRPr="00545298" w:rsidRDefault="00523308" w:rsidP="00545298">
            <w:pPr>
              <w:jc w:val="center"/>
              <w:rPr>
                <w:rFonts w:ascii="Times New Roman" w:hAnsi="Times New Roman" w:cs="Times New Roman"/>
              </w:rPr>
            </w:pPr>
          </w:p>
        </w:tc>
        <w:tc>
          <w:tcPr>
            <w:tcW w:w="1359" w:type="dxa"/>
            <w:vAlign w:val="center"/>
          </w:tcPr>
          <w:p w:rsidR="00523308" w:rsidRPr="00545298" w:rsidRDefault="00523308" w:rsidP="00545298">
            <w:pPr>
              <w:jc w:val="center"/>
              <w:rPr>
                <w:rFonts w:ascii="Times New Roman" w:hAnsi="Times New Roman" w:cs="Times New Roman"/>
              </w:rPr>
            </w:pPr>
          </w:p>
        </w:tc>
        <w:tc>
          <w:tcPr>
            <w:tcW w:w="7256" w:type="dxa"/>
            <w:vAlign w:val="center"/>
          </w:tcPr>
          <w:p w:rsidR="00523308" w:rsidRPr="00545298" w:rsidRDefault="000A3B6E" w:rsidP="00FE7246">
            <w:pPr>
              <w:rPr>
                <w:rFonts w:ascii="Times New Roman" w:hAnsi="Times New Roman" w:cs="Times New Roman"/>
              </w:rPr>
            </w:pPr>
            <w:r>
              <w:rPr>
                <w:rFonts w:ascii="Times New Roman" w:hAnsi="Times New Roman" w:cs="Times New Roman"/>
              </w:rPr>
              <w:t>Cambridge Assessment English Program  ( To enh</w:t>
            </w:r>
            <w:r w:rsidR="00FE7246">
              <w:rPr>
                <w:rFonts w:ascii="Times New Roman" w:hAnsi="Times New Roman" w:cs="Times New Roman"/>
              </w:rPr>
              <w:t>ance English language competency</w:t>
            </w:r>
            <w:r>
              <w:rPr>
                <w:rFonts w:ascii="Times New Roman" w:hAnsi="Times New Roman" w:cs="Times New Roman"/>
              </w:rPr>
              <w:t xml:space="preserve"> among students)</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425276" w:rsidP="000A3B6E">
            <w:pPr>
              <w:rPr>
                <w:rFonts w:ascii="Times New Roman" w:hAnsi="Times New Roman" w:cs="Times New Roman"/>
              </w:rPr>
            </w:pPr>
            <w:r>
              <w:rPr>
                <w:rFonts w:ascii="Times New Roman" w:hAnsi="Times New Roman" w:cs="Times New Roman"/>
              </w:rPr>
              <w:t>More Seminar/Workstation</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Training program for non-teaching staff</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Language Lab</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To conduct water/green and every audit</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More health check-up program.</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Infrastructure development-More classrooms, Renew</w:t>
            </w:r>
            <w:r w:rsidR="00FE7246">
              <w:rPr>
                <w:rFonts w:ascii="Times New Roman" w:hAnsi="Times New Roman" w:cs="Times New Roman"/>
              </w:rPr>
              <w:t>ed</w:t>
            </w:r>
            <w:r>
              <w:rPr>
                <w:rFonts w:ascii="Times New Roman" w:hAnsi="Times New Roman" w:cs="Times New Roman"/>
              </w:rPr>
              <w:t xml:space="preserve"> labs</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Intensive student tracking and feedback</w:t>
            </w:r>
          </w:p>
        </w:tc>
      </w:tr>
      <w:tr w:rsidR="00E07E5D" w:rsidRPr="00545298" w:rsidTr="00523308">
        <w:tc>
          <w:tcPr>
            <w:tcW w:w="763" w:type="dxa"/>
            <w:vAlign w:val="center"/>
          </w:tcPr>
          <w:p w:rsidR="00E07E5D" w:rsidRPr="00545298" w:rsidRDefault="00E07E5D" w:rsidP="00545298">
            <w:pPr>
              <w:jc w:val="center"/>
              <w:rPr>
                <w:rFonts w:ascii="Times New Roman" w:hAnsi="Times New Roman" w:cs="Times New Roman"/>
              </w:rPr>
            </w:pPr>
          </w:p>
        </w:tc>
        <w:tc>
          <w:tcPr>
            <w:tcW w:w="1359" w:type="dxa"/>
            <w:vAlign w:val="center"/>
          </w:tcPr>
          <w:p w:rsidR="00E07E5D" w:rsidRPr="00545298" w:rsidRDefault="00E07E5D" w:rsidP="00545298">
            <w:pPr>
              <w:jc w:val="center"/>
              <w:rPr>
                <w:rFonts w:ascii="Times New Roman" w:hAnsi="Times New Roman" w:cs="Times New Roman"/>
              </w:rPr>
            </w:pPr>
          </w:p>
        </w:tc>
        <w:tc>
          <w:tcPr>
            <w:tcW w:w="7256" w:type="dxa"/>
            <w:vAlign w:val="center"/>
          </w:tcPr>
          <w:p w:rsidR="00E07E5D" w:rsidRDefault="00A00129" w:rsidP="000A3B6E">
            <w:pPr>
              <w:rPr>
                <w:rFonts w:ascii="Times New Roman" w:hAnsi="Times New Roman" w:cs="Times New Roman"/>
              </w:rPr>
            </w:pPr>
            <w:r>
              <w:rPr>
                <w:rFonts w:ascii="Times New Roman" w:hAnsi="Times New Roman" w:cs="Times New Roman"/>
              </w:rPr>
              <w:t>Development of sports activities</w:t>
            </w:r>
          </w:p>
        </w:tc>
      </w:tr>
      <w:tr w:rsidR="00E07E5D" w:rsidRPr="00545298" w:rsidTr="00523308">
        <w:tc>
          <w:tcPr>
            <w:tcW w:w="763" w:type="dxa"/>
            <w:vAlign w:val="center"/>
          </w:tcPr>
          <w:p w:rsidR="00E07E5D" w:rsidRPr="00545298" w:rsidRDefault="00CE092F" w:rsidP="00545298">
            <w:pPr>
              <w:jc w:val="center"/>
              <w:rPr>
                <w:rFonts w:ascii="Times New Roman" w:hAnsi="Times New Roman" w:cs="Times New Roman"/>
              </w:rPr>
            </w:pPr>
            <w:r>
              <w:rPr>
                <w:rFonts w:ascii="Times New Roman" w:hAnsi="Times New Roman" w:cs="Times New Roman"/>
              </w:rPr>
              <w:t>2</w:t>
            </w:r>
          </w:p>
        </w:tc>
        <w:tc>
          <w:tcPr>
            <w:tcW w:w="1359" w:type="dxa"/>
            <w:vAlign w:val="center"/>
          </w:tcPr>
          <w:p w:rsidR="00E07E5D" w:rsidRPr="00545298" w:rsidRDefault="00CE092F" w:rsidP="00545298">
            <w:pPr>
              <w:jc w:val="center"/>
              <w:rPr>
                <w:rFonts w:ascii="Times New Roman" w:hAnsi="Times New Roman" w:cs="Times New Roman"/>
              </w:rPr>
            </w:pPr>
            <w:r>
              <w:rPr>
                <w:rFonts w:ascii="Times New Roman" w:hAnsi="Times New Roman" w:cs="Times New Roman"/>
              </w:rPr>
              <w:t>2021-23</w:t>
            </w:r>
          </w:p>
        </w:tc>
        <w:tc>
          <w:tcPr>
            <w:tcW w:w="7256" w:type="dxa"/>
            <w:vAlign w:val="center"/>
          </w:tcPr>
          <w:p w:rsidR="00E07E5D" w:rsidRDefault="00CE092F" w:rsidP="000A3B6E">
            <w:pPr>
              <w:rPr>
                <w:rFonts w:ascii="Times New Roman" w:hAnsi="Times New Roman" w:cs="Times New Roman"/>
              </w:rPr>
            </w:pPr>
            <w:r>
              <w:rPr>
                <w:rFonts w:ascii="Times New Roman" w:hAnsi="Times New Roman" w:cs="Times New Roman"/>
              </w:rPr>
              <w:t>M.Sc. Mathematics Program</w:t>
            </w:r>
          </w:p>
        </w:tc>
      </w:tr>
      <w:tr w:rsidR="00CE092F" w:rsidRPr="00545298" w:rsidTr="00523308">
        <w:tc>
          <w:tcPr>
            <w:tcW w:w="763" w:type="dxa"/>
            <w:vAlign w:val="center"/>
          </w:tcPr>
          <w:p w:rsidR="00CE092F" w:rsidRDefault="00CE092F" w:rsidP="00545298">
            <w:pPr>
              <w:jc w:val="center"/>
              <w:rPr>
                <w:rFonts w:ascii="Times New Roman" w:hAnsi="Times New Roman" w:cs="Times New Roman"/>
              </w:rPr>
            </w:pPr>
          </w:p>
        </w:tc>
        <w:tc>
          <w:tcPr>
            <w:tcW w:w="1359" w:type="dxa"/>
            <w:vAlign w:val="center"/>
          </w:tcPr>
          <w:p w:rsidR="00CE092F" w:rsidRDefault="00CE092F" w:rsidP="00545298">
            <w:pPr>
              <w:jc w:val="center"/>
              <w:rPr>
                <w:rFonts w:ascii="Times New Roman" w:hAnsi="Times New Roman" w:cs="Times New Roman"/>
              </w:rPr>
            </w:pPr>
          </w:p>
        </w:tc>
        <w:tc>
          <w:tcPr>
            <w:tcW w:w="7256" w:type="dxa"/>
            <w:vAlign w:val="center"/>
          </w:tcPr>
          <w:p w:rsidR="00CE092F" w:rsidRDefault="00CE092F" w:rsidP="000A3B6E">
            <w:pPr>
              <w:rPr>
                <w:rFonts w:ascii="Times New Roman" w:hAnsi="Times New Roman" w:cs="Times New Roman"/>
              </w:rPr>
            </w:pPr>
            <w:r>
              <w:rPr>
                <w:rFonts w:ascii="Times New Roman" w:hAnsi="Times New Roman" w:cs="Times New Roman"/>
              </w:rPr>
              <w:t>Quality in research/projects under UGC/CSIR</w:t>
            </w:r>
          </w:p>
        </w:tc>
      </w:tr>
      <w:tr w:rsidR="00CE092F" w:rsidRPr="00545298" w:rsidTr="00523308">
        <w:tc>
          <w:tcPr>
            <w:tcW w:w="763" w:type="dxa"/>
            <w:vAlign w:val="center"/>
          </w:tcPr>
          <w:p w:rsidR="00CE092F" w:rsidRDefault="00CE092F" w:rsidP="00545298">
            <w:pPr>
              <w:jc w:val="center"/>
              <w:rPr>
                <w:rFonts w:ascii="Times New Roman" w:hAnsi="Times New Roman" w:cs="Times New Roman"/>
              </w:rPr>
            </w:pPr>
          </w:p>
        </w:tc>
        <w:tc>
          <w:tcPr>
            <w:tcW w:w="1359" w:type="dxa"/>
            <w:vAlign w:val="center"/>
          </w:tcPr>
          <w:p w:rsidR="00CE092F" w:rsidRDefault="00CE092F" w:rsidP="00545298">
            <w:pPr>
              <w:jc w:val="center"/>
              <w:rPr>
                <w:rFonts w:ascii="Times New Roman" w:hAnsi="Times New Roman" w:cs="Times New Roman"/>
              </w:rPr>
            </w:pPr>
          </w:p>
        </w:tc>
        <w:tc>
          <w:tcPr>
            <w:tcW w:w="7256" w:type="dxa"/>
            <w:vAlign w:val="center"/>
          </w:tcPr>
          <w:p w:rsidR="00CE092F" w:rsidRDefault="00CE092F" w:rsidP="000A3B6E">
            <w:pPr>
              <w:rPr>
                <w:rFonts w:ascii="Times New Roman" w:hAnsi="Times New Roman" w:cs="Times New Roman"/>
              </w:rPr>
            </w:pPr>
            <w:r>
              <w:rPr>
                <w:rFonts w:ascii="Times New Roman" w:hAnsi="Times New Roman" w:cs="Times New Roman"/>
              </w:rPr>
              <w:t>Extensive student tracking and feedback programs</w:t>
            </w:r>
          </w:p>
        </w:tc>
      </w:tr>
      <w:tr w:rsidR="00CE092F" w:rsidRPr="00545298" w:rsidTr="00523308">
        <w:tc>
          <w:tcPr>
            <w:tcW w:w="763" w:type="dxa"/>
            <w:vAlign w:val="center"/>
          </w:tcPr>
          <w:p w:rsidR="00CE092F" w:rsidRDefault="00CE092F" w:rsidP="00545298">
            <w:pPr>
              <w:jc w:val="center"/>
              <w:rPr>
                <w:rFonts w:ascii="Times New Roman" w:hAnsi="Times New Roman" w:cs="Times New Roman"/>
              </w:rPr>
            </w:pPr>
          </w:p>
        </w:tc>
        <w:tc>
          <w:tcPr>
            <w:tcW w:w="1359" w:type="dxa"/>
            <w:vAlign w:val="center"/>
          </w:tcPr>
          <w:p w:rsidR="00CE092F" w:rsidRDefault="00CE092F" w:rsidP="00545298">
            <w:pPr>
              <w:jc w:val="center"/>
              <w:rPr>
                <w:rFonts w:ascii="Times New Roman" w:hAnsi="Times New Roman" w:cs="Times New Roman"/>
              </w:rPr>
            </w:pPr>
          </w:p>
        </w:tc>
        <w:tc>
          <w:tcPr>
            <w:tcW w:w="7256" w:type="dxa"/>
            <w:vAlign w:val="center"/>
          </w:tcPr>
          <w:p w:rsidR="00CE092F" w:rsidRDefault="00CE092F" w:rsidP="000A3B6E">
            <w:pPr>
              <w:rPr>
                <w:rFonts w:ascii="Times New Roman" w:hAnsi="Times New Roman" w:cs="Times New Roman"/>
              </w:rPr>
            </w:pPr>
            <w:r>
              <w:rPr>
                <w:rFonts w:ascii="Times New Roman" w:hAnsi="Times New Roman" w:cs="Times New Roman"/>
              </w:rPr>
              <w:t>Encouragement for advances in teaching/learning methods</w:t>
            </w:r>
          </w:p>
        </w:tc>
      </w:tr>
      <w:tr w:rsidR="00CE092F" w:rsidRPr="00545298" w:rsidTr="00523308">
        <w:tc>
          <w:tcPr>
            <w:tcW w:w="763" w:type="dxa"/>
            <w:vAlign w:val="center"/>
          </w:tcPr>
          <w:p w:rsidR="00CE092F" w:rsidRDefault="00CE092F" w:rsidP="00545298">
            <w:pPr>
              <w:jc w:val="center"/>
              <w:rPr>
                <w:rFonts w:ascii="Times New Roman" w:hAnsi="Times New Roman" w:cs="Times New Roman"/>
              </w:rPr>
            </w:pPr>
          </w:p>
        </w:tc>
        <w:tc>
          <w:tcPr>
            <w:tcW w:w="1359" w:type="dxa"/>
            <w:vAlign w:val="center"/>
          </w:tcPr>
          <w:p w:rsidR="00CE092F" w:rsidRDefault="00CE092F" w:rsidP="00545298">
            <w:pPr>
              <w:jc w:val="center"/>
              <w:rPr>
                <w:rFonts w:ascii="Times New Roman" w:hAnsi="Times New Roman" w:cs="Times New Roman"/>
              </w:rPr>
            </w:pPr>
          </w:p>
        </w:tc>
        <w:tc>
          <w:tcPr>
            <w:tcW w:w="7256" w:type="dxa"/>
            <w:vAlign w:val="center"/>
          </w:tcPr>
          <w:p w:rsidR="00CE092F" w:rsidRDefault="00CE092F" w:rsidP="000A3B6E">
            <w:pPr>
              <w:rPr>
                <w:rFonts w:ascii="Times New Roman" w:hAnsi="Times New Roman" w:cs="Times New Roman"/>
              </w:rPr>
            </w:pPr>
            <w:r>
              <w:rPr>
                <w:rFonts w:ascii="Times New Roman" w:hAnsi="Times New Roman" w:cs="Times New Roman"/>
              </w:rPr>
              <w:t>Faculty Development Program</w:t>
            </w:r>
          </w:p>
        </w:tc>
      </w:tr>
      <w:tr w:rsidR="00CE092F" w:rsidRPr="00545298" w:rsidTr="00523308">
        <w:tc>
          <w:tcPr>
            <w:tcW w:w="763" w:type="dxa"/>
            <w:vAlign w:val="center"/>
          </w:tcPr>
          <w:p w:rsidR="00CE092F" w:rsidRDefault="00CE092F" w:rsidP="00545298">
            <w:pPr>
              <w:jc w:val="center"/>
              <w:rPr>
                <w:rFonts w:ascii="Times New Roman" w:hAnsi="Times New Roman" w:cs="Times New Roman"/>
              </w:rPr>
            </w:pPr>
            <w:r>
              <w:rPr>
                <w:rFonts w:ascii="Times New Roman" w:hAnsi="Times New Roman" w:cs="Times New Roman"/>
              </w:rPr>
              <w:t>3</w:t>
            </w:r>
          </w:p>
        </w:tc>
        <w:tc>
          <w:tcPr>
            <w:tcW w:w="1359" w:type="dxa"/>
            <w:vAlign w:val="center"/>
          </w:tcPr>
          <w:p w:rsidR="00CE092F" w:rsidRDefault="00CE092F" w:rsidP="00545298">
            <w:pPr>
              <w:jc w:val="center"/>
              <w:rPr>
                <w:rFonts w:ascii="Times New Roman" w:hAnsi="Times New Roman" w:cs="Times New Roman"/>
              </w:rPr>
            </w:pPr>
            <w:r>
              <w:rPr>
                <w:rFonts w:ascii="Times New Roman" w:hAnsi="Times New Roman" w:cs="Times New Roman"/>
              </w:rPr>
              <w:t>2023-25</w:t>
            </w:r>
          </w:p>
        </w:tc>
        <w:tc>
          <w:tcPr>
            <w:tcW w:w="7256" w:type="dxa"/>
            <w:vAlign w:val="center"/>
          </w:tcPr>
          <w:p w:rsidR="00CE092F" w:rsidRDefault="001274B2" w:rsidP="000A3B6E">
            <w:pPr>
              <w:rPr>
                <w:rFonts w:ascii="Times New Roman" w:hAnsi="Times New Roman" w:cs="Times New Roman"/>
              </w:rPr>
            </w:pPr>
            <w:r>
              <w:rPr>
                <w:rFonts w:ascii="Times New Roman" w:hAnsi="Times New Roman" w:cs="Times New Roman"/>
              </w:rPr>
              <w:t>New Courses in B.Sc. Microbiology and Biotechnology</w:t>
            </w:r>
          </w:p>
        </w:tc>
      </w:tr>
      <w:tr w:rsidR="001274B2" w:rsidRPr="00545298" w:rsidTr="00523308">
        <w:tc>
          <w:tcPr>
            <w:tcW w:w="763" w:type="dxa"/>
            <w:vAlign w:val="center"/>
          </w:tcPr>
          <w:p w:rsidR="001274B2" w:rsidRDefault="001274B2" w:rsidP="00545298">
            <w:pPr>
              <w:jc w:val="center"/>
              <w:rPr>
                <w:rFonts w:ascii="Times New Roman" w:hAnsi="Times New Roman" w:cs="Times New Roman"/>
              </w:rPr>
            </w:pPr>
          </w:p>
        </w:tc>
        <w:tc>
          <w:tcPr>
            <w:tcW w:w="1359" w:type="dxa"/>
            <w:vAlign w:val="center"/>
          </w:tcPr>
          <w:p w:rsidR="001274B2" w:rsidRDefault="001274B2" w:rsidP="00545298">
            <w:pPr>
              <w:jc w:val="center"/>
              <w:rPr>
                <w:rFonts w:ascii="Times New Roman" w:hAnsi="Times New Roman" w:cs="Times New Roman"/>
              </w:rPr>
            </w:pPr>
          </w:p>
        </w:tc>
        <w:tc>
          <w:tcPr>
            <w:tcW w:w="7256" w:type="dxa"/>
            <w:vAlign w:val="center"/>
          </w:tcPr>
          <w:p w:rsidR="001274B2" w:rsidRDefault="00FE7246" w:rsidP="000A3B6E">
            <w:pPr>
              <w:rPr>
                <w:rFonts w:ascii="Times New Roman" w:hAnsi="Times New Roman" w:cs="Times New Roman"/>
              </w:rPr>
            </w:pPr>
            <w:r>
              <w:rPr>
                <w:rFonts w:ascii="Times New Roman" w:hAnsi="Times New Roman" w:cs="Times New Roman"/>
              </w:rPr>
              <w:t>Job oriented</w:t>
            </w:r>
            <w:r w:rsidR="001274B2">
              <w:rPr>
                <w:rFonts w:ascii="Times New Roman" w:hAnsi="Times New Roman" w:cs="Times New Roman"/>
              </w:rPr>
              <w:t xml:space="preserve"> short term courses</w:t>
            </w:r>
          </w:p>
        </w:tc>
      </w:tr>
      <w:tr w:rsidR="001274B2" w:rsidRPr="00545298" w:rsidTr="00523308">
        <w:tc>
          <w:tcPr>
            <w:tcW w:w="763" w:type="dxa"/>
            <w:vAlign w:val="center"/>
          </w:tcPr>
          <w:p w:rsidR="001274B2" w:rsidRDefault="001274B2" w:rsidP="00545298">
            <w:pPr>
              <w:jc w:val="center"/>
              <w:rPr>
                <w:rFonts w:ascii="Times New Roman" w:hAnsi="Times New Roman" w:cs="Times New Roman"/>
              </w:rPr>
            </w:pPr>
          </w:p>
        </w:tc>
        <w:tc>
          <w:tcPr>
            <w:tcW w:w="1359" w:type="dxa"/>
            <w:vAlign w:val="center"/>
          </w:tcPr>
          <w:p w:rsidR="001274B2" w:rsidRDefault="001274B2" w:rsidP="00545298">
            <w:pPr>
              <w:jc w:val="center"/>
              <w:rPr>
                <w:rFonts w:ascii="Times New Roman" w:hAnsi="Times New Roman" w:cs="Times New Roman"/>
              </w:rPr>
            </w:pPr>
          </w:p>
        </w:tc>
        <w:tc>
          <w:tcPr>
            <w:tcW w:w="7256" w:type="dxa"/>
            <w:vAlign w:val="center"/>
          </w:tcPr>
          <w:p w:rsidR="001274B2" w:rsidRDefault="00FE7246" w:rsidP="000A3B6E">
            <w:pPr>
              <w:rPr>
                <w:rFonts w:ascii="Times New Roman" w:hAnsi="Times New Roman" w:cs="Times New Roman"/>
              </w:rPr>
            </w:pPr>
            <w:r>
              <w:rPr>
                <w:rFonts w:ascii="Times New Roman" w:hAnsi="Times New Roman" w:cs="Times New Roman"/>
              </w:rPr>
              <w:t xml:space="preserve">Faculty </w:t>
            </w:r>
            <w:r w:rsidR="00547F2A">
              <w:rPr>
                <w:rFonts w:ascii="Times New Roman" w:hAnsi="Times New Roman" w:cs="Times New Roman"/>
              </w:rPr>
              <w:t>development</w:t>
            </w:r>
            <w:r>
              <w:rPr>
                <w:rFonts w:ascii="Times New Roman" w:hAnsi="Times New Roman" w:cs="Times New Roman"/>
              </w:rPr>
              <w:t xml:space="preserve"> program</w:t>
            </w:r>
          </w:p>
        </w:tc>
      </w:tr>
    </w:tbl>
    <w:p w:rsidR="00D70540" w:rsidRDefault="00D70540" w:rsidP="002069A3">
      <w:pPr>
        <w:jc w:val="both"/>
        <w:rPr>
          <w:rFonts w:ascii="Times New Roman" w:hAnsi="Times New Roman" w:cs="Times New Roman"/>
          <w:color w:val="000000"/>
        </w:rPr>
      </w:pPr>
    </w:p>
    <w:p w:rsidR="00D70540" w:rsidRDefault="00D70540">
      <w:pPr>
        <w:rPr>
          <w:rFonts w:ascii="Times New Roman" w:hAnsi="Times New Roman" w:cs="Times New Roman"/>
          <w:color w:val="000000"/>
        </w:rPr>
      </w:pPr>
      <w:r>
        <w:rPr>
          <w:rFonts w:ascii="Times New Roman" w:hAnsi="Times New Roman" w:cs="Times New Roman"/>
          <w:color w:val="000000"/>
        </w:rPr>
        <w:br w:type="page"/>
      </w:r>
    </w:p>
    <w:p w:rsidR="00AA34AE" w:rsidRPr="002B0677" w:rsidRDefault="00A27133" w:rsidP="00A27133">
      <w:pPr>
        <w:ind w:left="720" w:hanging="720"/>
        <w:rPr>
          <w:rFonts w:ascii="Times New Roman" w:hAnsi="Times New Roman" w:cs="Times New Roman"/>
          <w:b/>
          <w:color w:val="000000"/>
          <w:sz w:val="28"/>
          <w:szCs w:val="28"/>
          <w:lang w:val="en-US"/>
        </w:rPr>
      </w:pPr>
      <w:r w:rsidRPr="002B0677">
        <w:rPr>
          <w:rFonts w:ascii="Times New Roman" w:hAnsi="Times New Roman" w:cs="Times New Roman"/>
          <w:b/>
          <w:bCs/>
          <w:color w:val="000000"/>
        </w:rPr>
        <w:lastRenderedPageBreak/>
        <w:t xml:space="preserve">     </w:t>
      </w:r>
      <w:r w:rsidR="00AA34AE" w:rsidRPr="002B0677">
        <w:rPr>
          <w:rFonts w:ascii="Times New Roman" w:hAnsi="Times New Roman" w:cs="Times New Roman"/>
          <w:b/>
          <w:color w:val="000000"/>
          <w:sz w:val="28"/>
          <w:szCs w:val="28"/>
        </w:rPr>
        <w:t xml:space="preserve">Appendix: </w:t>
      </w:r>
      <w:r w:rsidR="00AA34AE" w:rsidRPr="002B0677">
        <w:rPr>
          <w:rFonts w:ascii="Times New Roman" w:hAnsi="Times New Roman" w:cs="Times New Roman"/>
          <w:b/>
          <w:color w:val="000000"/>
          <w:sz w:val="28"/>
          <w:szCs w:val="28"/>
          <w:lang w:val="en-US"/>
        </w:rPr>
        <w:t>Institutional Performance Data and Financial Reports</w:t>
      </w:r>
    </w:p>
    <w:p w:rsidR="00AA34AE" w:rsidRPr="002B0677" w:rsidRDefault="00AA34AE" w:rsidP="005D005E">
      <w:pPr>
        <w:pStyle w:val="Heading1"/>
        <w:tabs>
          <w:tab w:val="left" w:pos="3840"/>
          <w:tab w:val="center" w:pos="4510"/>
        </w:tabs>
        <w:jc w:val="center"/>
        <w:rPr>
          <w:rFonts w:ascii="Times New Roman" w:hAnsi="Times New Roman" w:cs="Times New Roman"/>
          <w:b/>
          <w:color w:val="000000"/>
          <w:sz w:val="28"/>
          <w:szCs w:val="28"/>
        </w:rPr>
      </w:pPr>
      <w:r w:rsidRPr="002B0677">
        <w:rPr>
          <w:rFonts w:ascii="Times New Roman" w:hAnsi="Times New Roman" w:cs="Times New Roman"/>
          <w:b/>
          <w:color w:val="000000"/>
          <w:sz w:val="28"/>
          <w:szCs w:val="28"/>
        </w:rPr>
        <w:t>Part II</w:t>
      </w:r>
    </w:p>
    <w:p w:rsidR="00AA34AE" w:rsidRPr="002B0677" w:rsidRDefault="00AA34AE" w:rsidP="00DA42E5">
      <w:pPr>
        <w:jc w:val="both"/>
        <w:rPr>
          <w:rFonts w:ascii="Times New Roman" w:hAnsi="Times New Roman" w:cs="Times New Roman"/>
          <w:color w:val="000000"/>
        </w:rPr>
      </w:pPr>
    </w:p>
    <w:p w:rsidR="00AA34AE" w:rsidRPr="001D54EE" w:rsidRDefault="00AA34AE" w:rsidP="00D70540">
      <w:pPr>
        <w:pStyle w:val="Heading2"/>
        <w:numPr>
          <w:ilvl w:val="0"/>
          <w:numId w:val="3"/>
        </w:numPr>
        <w:ind w:left="360"/>
        <w:jc w:val="both"/>
        <w:rPr>
          <w:rFonts w:ascii="Times New Roman" w:hAnsi="Times New Roman" w:cs="Times New Roman"/>
          <w:b/>
          <w:color w:val="000000"/>
          <w:sz w:val="28"/>
          <w:szCs w:val="24"/>
          <w:lang w:val="en-US"/>
        </w:rPr>
      </w:pPr>
      <w:r w:rsidRPr="001D54EE">
        <w:rPr>
          <w:rFonts w:ascii="Times New Roman" w:hAnsi="Times New Roman" w:cs="Times New Roman"/>
          <w:b/>
          <w:color w:val="000000"/>
          <w:sz w:val="28"/>
          <w:szCs w:val="24"/>
          <w:lang w:val="en-US"/>
        </w:rPr>
        <w:t>Sanctioned seats and enrolment</w:t>
      </w:r>
      <w:r w:rsidR="0022425F" w:rsidRPr="001D54EE">
        <w:rPr>
          <w:rFonts w:ascii="Times New Roman" w:hAnsi="Times New Roman" w:cs="Times New Roman"/>
          <w:b/>
          <w:color w:val="000000"/>
          <w:sz w:val="28"/>
          <w:szCs w:val="24"/>
          <w:lang w:val="en-US"/>
        </w:rPr>
        <w:t xml:space="preserve"> (201</w:t>
      </w:r>
      <w:r w:rsidR="005C5183">
        <w:rPr>
          <w:rFonts w:ascii="Times New Roman" w:hAnsi="Times New Roman" w:cs="Times New Roman"/>
          <w:b/>
          <w:color w:val="000000"/>
          <w:sz w:val="28"/>
          <w:szCs w:val="24"/>
          <w:lang w:val="en-US"/>
        </w:rPr>
        <w:t>9</w:t>
      </w:r>
      <w:r w:rsidR="0022425F" w:rsidRPr="001D54EE">
        <w:rPr>
          <w:rFonts w:ascii="Times New Roman" w:hAnsi="Times New Roman" w:cs="Times New Roman"/>
          <w:b/>
          <w:color w:val="000000"/>
          <w:sz w:val="28"/>
          <w:szCs w:val="24"/>
          <w:lang w:val="en-US"/>
        </w:rPr>
        <w:t>-</w:t>
      </w:r>
      <w:r w:rsidR="005C5183">
        <w:rPr>
          <w:rFonts w:ascii="Times New Roman" w:hAnsi="Times New Roman" w:cs="Times New Roman"/>
          <w:b/>
          <w:color w:val="000000"/>
          <w:sz w:val="28"/>
          <w:szCs w:val="24"/>
          <w:lang w:val="en-US"/>
        </w:rPr>
        <w:t>20</w:t>
      </w:r>
      <w:r w:rsidR="0022425F" w:rsidRPr="001D54EE">
        <w:rPr>
          <w:rFonts w:ascii="Times New Roman" w:hAnsi="Times New Roman" w:cs="Times New Roman"/>
          <w:b/>
          <w:color w:val="000000"/>
          <w:sz w:val="28"/>
          <w:szCs w:val="24"/>
          <w:lang w:val="en-US"/>
        </w:rPr>
        <w:t>)</w:t>
      </w:r>
    </w:p>
    <w:p w:rsidR="00AA34AE" w:rsidRPr="002B0677" w:rsidRDefault="00AA34AE" w:rsidP="00DA42E5">
      <w:pPr>
        <w:jc w:val="both"/>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49"/>
        <w:gridCol w:w="1649"/>
        <w:gridCol w:w="1649"/>
        <w:gridCol w:w="1649"/>
        <w:gridCol w:w="763"/>
      </w:tblGrid>
      <w:tr w:rsidR="00AA34AE" w:rsidRPr="002B0677" w:rsidTr="009019B6">
        <w:trPr>
          <w:trHeight w:val="325"/>
        </w:trPr>
        <w:tc>
          <w:tcPr>
            <w:tcW w:w="9010" w:type="dxa"/>
            <w:gridSpan w:val="6"/>
            <w:vAlign w:val="center"/>
          </w:tcPr>
          <w:p w:rsidR="00AA34AE" w:rsidRPr="002B0677" w:rsidRDefault="00AA34AE" w:rsidP="009019B6">
            <w:pPr>
              <w:pStyle w:val="ListParagraph"/>
              <w:numPr>
                <w:ilvl w:val="0"/>
                <w:numId w:val="4"/>
              </w:numPr>
              <w:jc w:val="center"/>
              <w:rPr>
                <w:rFonts w:ascii="Times New Roman" w:hAnsi="Times New Roman" w:cs="Times New Roman"/>
                <w:b/>
                <w:color w:val="000000"/>
              </w:rPr>
            </w:pPr>
            <w:r w:rsidRPr="002B0677">
              <w:rPr>
                <w:rFonts w:ascii="Times New Roman" w:hAnsi="Times New Roman" w:cs="Times New Roman"/>
                <w:b/>
                <w:color w:val="000000"/>
              </w:rPr>
              <w:t>Sanctioned Seats</w:t>
            </w:r>
          </w:p>
        </w:tc>
      </w:tr>
      <w:tr w:rsidR="00AA34AE" w:rsidRPr="002B0677" w:rsidTr="009019B6">
        <w:tc>
          <w:tcPr>
            <w:tcW w:w="1704" w:type="dxa"/>
            <w:vAlign w:val="center"/>
          </w:tcPr>
          <w:p w:rsidR="00AA34AE" w:rsidRPr="002B0677" w:rsidRDefault="00AA34AE" w:rsidP="009019B6">
            <w:pPr>
              <w:jc w:val="center"/>
              <w:rPr>
                <w:rFonts w:ascii="Times New Roman" w:hAnsi="Times New Roman" w:cs="Times New Roman"/>
                <w:b/>
                <w:color w:val="000000"/>
              </w:rPr>
            </w:pPr>
          </w:p>
        </w:tc>
        <w:tc>
          <w:tcPr>
            <w:tcW w:w="164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164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164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164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71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r>
      <w:tr w:rsidR="00AA34AE" w:rsidRPr="002B0677" w:rsidTr="009019B6">
        <w:tc>
          <w:tcPr>
            <w:tcW w:w="170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Undergraduate</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1290</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2000</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2229</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1059</w:t>
            </w:r>
          </w:p>
        </w:tc>
        <w:tc>
          <w:tcPr>
            <w:tcW w:w="710"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6578</w:t>
            </w:r>
          </w:p>
        </w:tc>
      </w:tr>
      <w:tr w:rsidR="00AA34AE" w:rsidRPr="002B0677" w:rsidTr="009019B6">
        <w:tc>
          <w:tcPr>
            <w:tcW w:w="170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Postgraduate</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247</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743</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411</w:t>
            </w:r>
          </w:p>
        </w:tc>
        <w:tc>
          <w:tcPr>
            <w:tcW w:w="1649"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277</w:t>
            </w:r>
          </w:p>
        </w:tc>
        <w:tc>
          <w:tcPr>
            <w:tcW w:w="710" w:type="dxa"/>
            <w:vAlign w:val="center"/>
          </w:tcPr>
          <w:p w:rsidR="00AA34AE" w:rsidRPr="002B0677" w:rsidRDefault="0002224D" w:rsidP="009019B6">
            <w:pPr>
              <w:jc w:val="center"/>
              <w:rPr>
                <w:rFonts w:ascii="Times New Roman" w:hAnsi="Times New Roman" w:cs="Times New Roman"/>
                <w:color w:val="000000"/>
              </w:rPr>
            </w:pPr>
            <w:r>
              <w:rPr>
                <w:rFonts w:ascii="Times New Roman" w:hAnsi="Times New Roman" w:cs="Times New Roman"/>
                <w:color w:val="000000"/>
              </w:rPr>
              <w:t>1678</w:t>
            </w:r>
          </w:p>
        </w:tc>
      </w:tr>
      <w:tr w:rsidR="00AA34AE" w:rsidRPr="002B0677" w:rsidTr="009019B6">
        <w:tc>
          <w:tcPr>
            <w:tcW w:w="170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PhD</w:t>
            </w:r>
          </w:p>
        </w:tc>
        <w:tc>
          <w:tcPr>
            <w:tcW w:w="1649" w:type="dxa"/>
            <w:vAlign w:val="center"/>
          </w:tcPr>
          <w:p w:rsidR="00AA34AE" w:rsidRPr="002B0677" w:rsidRDefault="00783186"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649" w:type="dxa"/>
            <w:vAlign w:val="center"/>
          </w:tcPr>
          <w:p w:rsidR="00AA34AE" w:rsidRPr="002B0677" w:rsidRDefault="00783186"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649" w:type="dxa"/>
            <w:vAlign w:val="center"/>
          </w:tcPr>
          <w:p w:rsidR="00AA34AE" w:rsidRPr="002B0677" w:rsidRDefault="00783186"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649" w:type="dxa"/>
            <w:vAlign w:val="center"/>
          </w:tcPr>
          <w:p w:rsidR="00AA34AE" w:rsidRPr="002B0677" w:rsidRDefault="00783186"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10" w:type="dxa"/>
            <w:vAlign w:val="center"/>
          </w:tcPr>
          <w:p w:rsidR="00AA34AE" w:rsidRPr="002B0677" w:rsidRDefault="00AA34AE" w:rsidP="009019B6">
            <w:pPr>
              <w:jc w:val="center"/>
              <w:rPr>
                <w:rFonts w:ascii="Times New Roman" w:hAnsi="Times New Roman" w:cs="Times New Roman"/>
                <w:color w:val="000000"/>
              </w:rPr>
            </w:pPr>
          </w:p>
        </w:tc>
      </w:tr>
    </w:tbl>
    <w:p w:rsidR="00AA34AE" w:rsidRDefault="00AA34AE" w:rsidP="00DA42E5">
      <w:pPr>
        <w:jc w:val="both"/>
        <w:rPr>
          <w:rFonts w:ascii="Times New Roman" w:hAnsi="Times New Roman" w:cs="Times New Roman"/>
          <w:color w:val="000000"/>
        </w:rPr>
      </w:pPr>
    </w:p>
    <w:p w:rsidR="00D70540" w:rsidRPr="002B0677" w:rsidRDefault="00D70540"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3"/>
        <w:gridCol w:w="941"/>
        <w:gridCol w:w="945"/>
        <w:gridCol w:w="945"/>
        <w:gridCol w:w="945"/>
        <w:gridCol w:w="992"/>
        <w:gridCol w:w="992"/>
        <w:gridCol w:w="1134"/>
      </w:tblGrid>
      <w:tr w:rsidR="00AA34AE" w:rsidRPr="002B0677" w:rsidTr="009019B6">
        <w:tc>
          <w:tcPr>
            <w:tcW w:w="9067" w:type="dxa"/>
            <w:gridSpan w:val="8"/>
            <w:vAlign w:val="center"/>
          </w:tcPr>
          <w:p w:rsidR="00AA34AE" w:rsidRPr="002B0677" w:rsidRDefault="00AA34AE" w:rsidP="009019B6">
            <w:pPr>
              <w:pStyle w:val="ListParagraph"/>
              <w:numPr>
                <w:ilvl w:val="0"/>
                <w:numId w:val="4"/>
              </w:numPr>
              <w:jc w:val="center"/>
              <w:rPr>
                <w:rFonts w:ascii="Times New Roman" w:hAnsi="Times New Roman" w:cs="Times New Roman"/>
                <w:b/>
                <w:color w:val="000000"/>
              </w:rPr>
            </w:pPr>
            <w:r w:rsidRPr="002B0677">
              <w:rPr>
                <w:rFonts w:ascii="Times New Roman" w:hAnsi="Times New Roman" w:cs="Times New Roman"/>
                <w:b/>
                <w:color w:val="000000"/>
              </w:rPr>
              <w:t>Enrolment</w:t>
            </w:r>
          </w:p>
        </w:tc>
      </w:tr>
      <w:tr w:rsidR="00AA34AE" w:rsidRPr="002B0677" w:rsidTr="009019B6">
        <w:tc>
          <w:tcPr>
            <w:tcW w:w="3114"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2835" w:type="dxa"/>
            <w:gridSpan w:val="3"/>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Undergraduate</w:t>
            </w:r>
          </w:p>
        </w:tc>
        <w:tc>
          <w:tcPr>
            <w:tcW w:w="1984"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Postgraduate</w:t>
            </w:r>
          </w:p>
        </w:tc>
        <w:tc>
          <w:tcPr>
            <w:tcW w:w="1134"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PhD</w:t>
            </w:r>
          </w:p>
        </w:tc>
      </w:tr>
      <w:tr w:rsidR="00AA34AE" w:rsidRPr="002B0677" w:rsidTr="009019B6">
        <w:trPr>
          <w:trHeight w:val="311"/>
        </w:trPr>
        <w:tc>
          <w:tcPr>
            <w:tcW w:w="3114" w:type="dxa"/>
            <w:gridSpan w:val="2"/>
            <w:vMerge/>
            <w:vAlign w:val="center"/>
          </w:tcPr>
          <w:p w:rsidR="00AA34AE" w:rsidRPr="002B0677" w:rsidRDefault="00AA34AE" w:rsidP="009019B6">
            <w:pPr>
              <w:jc w:val="center"/>
              <w:rPr>
                <w:rFonts w:ascii="Times New Roman" w:hAnsi="Times New Roman" w:cs="Times New Roman"/>
                <w:color w:val="000000"/>
              </w:rPr>
            </w:pPr>
          </w:p>
        </w:tc>
        <w:tc>
          <w:tcPr>
            <w:tcW w:w="945"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Year 1</w:t>
            </w:r>
          </w:p>
        </w:tc>
        <w:tc>
          <w:tcPr>
            <w:tcW w:w="945"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Year 2</w:t>
            </w:r>
          </w:p>
        </w:tc>
        <w:tc>
          <w:tcPr>
            <w:tcW w:w="945"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Year 3</w:t>
            </w:r>
          </w:p>
        </w:tc>
        <w:tc>
          <w:tcPr>
            <w:tcW w:w="99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Year 1</w:t>
            </w:r>
          </w:p>
        </w:tc>
        <w:tc>
          <w:tcPr>
            <w:tcW w:w="99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Year 2</w:t>
            </w:r>
          </w:p>
        </w:tc>
        <w:tc>
          <w:tcPr>
            <w:tcW w:w="1134" w:type="dxa"/>
            <w:vMerge/>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ign w:val="center"/>
          </w:tcPr>
          <w:p w:rsidR="00AA34AE" w:rsidRPr="002B0677" w:rsidRDefault="00AA34AE" w:rsidP="009019B6">
            <w:pPr>
              <w:jc w:val="center"/>
              <w:rPr>
                <w:rFonts w:ascii="Times New Roman" w:hAnsi="Times New Roman" w:cs="Times New Roman"/>
                <w:b/>
                <w:color w:val="000000"/>
              </w:rPr>
            </w:pP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45" w:type="dxa"/>
            <w:vAlign w:val="center"/>
          </w:tcPr>
          <w:p w:rsidR="00AA34AE" w:rsidRPr="002B0677" w:rsidRDefault="00654B01" w:rsidP="007444A4">
            <w:pPr>
              <w:jc w:val="center"/>
              <w:rPr>
                <w:rFonts w:ascii="Times New Roman" w:hAnsi="Times New Roman" w:cs="Times New Roman"/>
                <w:color w:val="000000"/>
              </w:rPr>
            </w:pPr>
            <w:r>
              <w:rPr>
                <w:rFonts w:ascii="Times New Roman" w:hAnsi="Times New Roman" w:cs="Times New Roman"/>
                <w:color w:val="000000"/>
              </w:rPr>
              <w:t>5</w:t>
            </w:r>
            <w:r w:rsidR="007444A4">
              <w:rPr>
                <w:rFonts w:ascii="Times New Roman" w:hAnsi="Times New Roman" w:cs="Times New Roman"/>
                <w:color w:val="000000"/>
              </w:rPr>
              <w:t>82</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406</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302</w:t>
            </w:r>
          </w:p>
        </w:tc>
        <w:tc>
          <w:tcPr>
            <w:tcW w:w="992"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152</w:t>
            </w:r>
          </w:p>
        </w:tc>
        <w:tc>
          <w:tcPr>
            <w:tcW w:w="992"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95</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ign w:val="center"/>
          </w:tcPr>
          <w:p w:rsidR="00AA34AE" w:rsidRPr="002B0677" w:rsidRDefault="00AA34AE" w:rsidP="009019B6">
            <w:pPr>
              <w:jc w:val="center"/>
              <w:rPr>
                <w:rFonts w:ascii="Times New Roman" w:hAnsi="Times New Roman" w:cs="Times New Roman"/>
                <w:b/>
                <w:color w:val="000000"/>
              </w:rPr>
            </w:pP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854</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589</w:t>
            </w:r>
          </w:p>
        </w:tc>
        <w:tc>
          <w:tcPr>
            <w:tcW w:w="945" w:type="dxa"/>
            <w:vAlign w:val="center"/>
          </w:tcPr>
          <w:p w:rsidR="00AA34AE" w:rsidRPr="002B0677" w:rsidRDefault="00654B01" w:rsidP="007444A4">
            <w:pPr>
              <w:jc w:val="center"/>
              <w:rPr>
                <w:rFonts w:ascii="Times New Roman" w:hAnsi="Times New Roman" w:cs="Times New Roman"/>
                <w:color w:val="000000"/>
              </w:rPr>
            </w:pPr>
            <w:r>
              <w:rPr>
                <w:rFonts w:ascii="Times New Roman" w:hAnsi="Times New Roman" w:cs="Times New Roman"/>
                <w:color w:val="000000"/>
              </w:rPr>
              <w:t>5</w:t>
            </w:r>
            <w:r w:rsidR="007444A4">
              <w:rPr>
                <w:rFonts w:ascii="Times New Roman" w:hAnsi="Times New Roman" w:cs="Times New Roman"/>
                <w:color w:val="000000"/>
              </w:rPr>
              <w:t>57</w:t>
            </w:r>
          </w:p>
        </w:tc>
        <w:tc>
          <w:tcPr>
            <w:tcW w:w="992"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445</w:t>
            </w:r>
          </w:p>
        </w:tc>
        <w:tc>
          <w:tcPr>
            <w:tcW w:w="992"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298</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7"/>
        </w:trPr>
        <w:tc>
          <w:tcPr>
            <w:tcW w:w="2173" w:type="dxa"/>
            <w:vMerge/>
            <w:vAlign w:val="center"/>
          </w:tcPr>
          <w:p w:rsidR="00AA34AE" w:rsidRPr="002B0677" w:rsidRDefault="00AA34AE" w:rsidP="009019B6">
            <w:pPr>
              <w:jc w:val="center"/>
              <w:rPr>
                <w:rFonts w:ascii="Times New Roman" w:hAnsi="Times New Roman" w:cs="Times New Roman"/>
                <w:b/>
                <w:color w:val="000000"/>
              </w:rPr>
            </w:pP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900</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742</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587</w:t>
            </w:r>
          </w:p>
        </w:tc>
        <w:tc>
          <w:tcPr>
            <w:tcW w:w="992" w:type="dxa"/>
            <w:vAlign w:val="center"/>
          </w:tcPr>
          <w:p w:rsidR="00AA34AE" w:rsidRPr="002B0677" w:rsidRDefault="00654B01" w:rsidP="007444A4">
            <w:pPr>
              <w:jc w:val="center"/>
              <w:rPr>
                <w:rFonts w:ascii="Times New Roman" w:hAnsi="Times New Roman" w:cs="Times New Roman"/>
                <w:color w:val="000000"/>
              </w:rPr>
            </w:pPr>
            <w:r>
              <w:rPr>
                <w:rFonts w:ascii="Times New Roman" w:hAnsi="Times New Roman" w:cs="Times New Roman"/>
                <w:color w:val="000000"/>
              </w:rPr>
              <w:t>2</w:t>
            </w:r>
            <w:r w:rsidR="007444A4">
              <w:rPr>
                <w:rFonts w:ascii="Times New Roman" w:hAnsi="Times New Roman" w:cs="Times New Roman"/>
                <w:color w:val="000000"/>
              </w:rPr>
              <w:t>49</w:t>
            </w:r>
          </w:p>
        </w:tc>
        <w:tc>
          <w:tcPr>
            <w:tcW w:w="992" w:type="dxa"/>
            <w:vAlign w:val="center"/>
          </w:tcPr>
          <w:p w:rsidR="00AA34AE" w:rsidRPr="002B0677" w:rsidRDefault="00654B01" w:rsidP="007444A4">
            <w:pPr>
              <w:jc w:val="center"/>
              <w:rPr>
                <w:rFonts w:ascii="Times New Roman" w:hAnsi="Times New Roman" w:cs="Times New Roman"/>
                <w:color w:val="000000"/>
              </w:rPr>
            </w:pPr>
            <w:r>
              <w:rPr>
                <w:rFonts w:ascii="Times New Roman" w:hAnsi="Times New Roman" w:cs="Times New Roman"/>
                <w:color w:val="000000"/>
              </w:rPr>
              <w:t>1</w:t>
            </w:r>
            <w:r w:rsidR="007444A4">
              <w:rPr>
                <w:rFonts w:ascii="Times New Roman" w:hAnsi="Times New Roman" w:cs="Times New Roman"/>
                <w:color w:val="000000"/>
              </w:rPr>
              <w:t>6</w:t>
            </w:r>
            <w:r>
              <w:rPr>
                <w:rFonts w:ascii="Times New Roman" w:hAnsi="Times New Roman" w:cs="Times New Roman"/>
                <w:color w:val="000000"/>
              </w:rPr>
              <w:t>2</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3176B9"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ign w:val="center"/>
          </w:tcPr>
          <w:p w:rsidR="00AA34AE" w:rsidRPr="002B0677" w:rsidRDefault="00AA34AE" w:rsidP="009019B6">
            <w:pPr>
              <w:jc w:val="center"/>
              <w:rPr>
                <w:rFonts w:ascii="Times New Roman" w:hAnsi="Times New Roman" w:cs="Times New Roman"/>
                <w:b/>
                <w:color w:val="000000"/>
              </w:rPr>
            </w:pP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356</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391</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312</w:t>
            </w:r>
          </w:p>
        </w:tc>
        <w:tc>
          <w:tcPr>
            <w:tcW w:w="992" w:type="dxa"/>
            <w:vAlign w:val="center"/>
          </w:tcPr>
          <w:p w:rsidR="00F14600" w:rsidRPr="002B0677" w:rsidRDefault="007444A4" w:rsidP="00F14600">
            <w:pPr>
              <w:jc w:val="center"/>
              <w:rPr>
                <w:rFonts w:ascii="Times New Roman" w:hAnsi="Times New Roman" w:cs="Times New Roman"/>
                <w:color w:val="000000"/>
              </w:rPr>
            </w:pPr>
            <w:r>
              <w:rPr>
                <w:rFonts w:ascii="Times New Roman" w:hAnsi="Times New Roman" w:cs="Times New Roman"/>
                <w:color w:val="000000"/>
              </w:rPr>
              <w:t>169</w:t>
            </w:r>
          </w:p>
        </w:tc>
        <w:tc>
          <w:tcPr>
            <w:tcW w:w="992"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108</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45" w:type="dxa"/>
            <w:vAlign w:val="center"/>
          </w:tcPr>
          <w:p w:rsidR="00AA34AE" w:rsidRPr="002B0677" w:rsidRDefault="00AF03E4"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AF03E4"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45" w:type="dxa"/>
            <w:vAlign w:val="center"/>
          </w:tcPr>
          <w:p w:rsidR="00AA34AE" w:rsidRPr="002B0677" w:rsidRDefault="00AF03E4"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AF03E4"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AA34AE" w:rsidRPr="002B0677" w:rsidRDefault="00AF03E4"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69"/>
        </w:trPr>
        <w:tc>
          <w:tcPr>
            <w:tcW w:w="2173" w:type="dxa"/>
            <w:vMerge/>
            <w:vAlign w:val="center"/>
          </w:tcPr>
          <w:p w:rsidR="00AA34AE" w:rsidRPr="002B0677" w:rsidRDefault="00AA34AE" w:rsidP="009019B6">
            <w:pPr>
              <w:jc w:val="center"/>
              <w:rPr>
                <w:rFonts w:ascii="Times New Roman" w:hAnsi="Times New Roman" w:cs="Times New Roman"/>
                <w:color w:val="000000"/>
              </w:rPr>
            </w:pPr>
          </w:p>
        </w:tc>
        <w:tc>
          <w:tcPr>
            <w:tcW w:w="94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2692</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2128</w:t>
            </w:r>
          </w:p>
        </w:tc>
        <w:tc>
          <w:tcPr>
            <w:tcW w:w="945"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1758</w:t>
            </w:r>
          </w:p>
        </w:tc>
        <w:tc>
          <w:tcPr>
            <w:tcW w:w="992" w:type="dxa"/>
            <w:vAlign w:val="center"/>
          </w:tcPr>
          <w:p w:rsidR="00AA34AE" w:rsidRPr="002B0677" w:rsidRDefault="007444A4" w:rsidP="009019B6">
            <w:pPr>
              <w:jc w:val="center"/>
              <w:rPr>
                <w:rFonts w:ascii="Times New Roman" w:hAnsi="Times New Roman" w:cs="Times New Roman"/>
                <w:color w:val="000000"/>
              </w:rPr>
            </w:pPr>
            <w:r>
              <w:rPr>
                <w:rFonts w:ascii="Times New Roman" w:hAnsi="Times New Roman" w:cs="Times New Roman"/>
                <w:color w:val="000000"/>
              </w:rPr>
              <w:t>1015</w:t>
            </w:r>
          </w:p>
        </w:tc>
        <w:tc>
          <w:tcPr>
            <w:tcW w:w="992" w:type="dxa"/>
            <w:vAlign w:val="center"/>
          </w:tcPr>
          <w:p w:rsidR="006A4C97" w:rsidRPr="002B0677" w:rsidRDefault="007444A4" w:rsidP="006A4C97">
            <w:pPr>
              <w:jc w:val="center"/>
              <w:rPr>
                <w:rFonts w:ascii="Times New Roman" w:hAnsi="Times New Roman" w:cs="Times New Roman"/>
                <w:color w:val="000000"/>
              </w:rPr>
            </w:pPr>
            <w:r>
              <w:rPr>
                <w:rFonts w:ascii="Times New Roman" w:hAnsi="Times New Roman" w:cs="Times New Roman"/>
                <w:color w:val="000000"/>
              </w:rPr>
              <w:t>663</w:t>
            </w:r>
          </w:p>
        </w:tc>
        <w:tc>
          <w:tcPr>
            <w:tcW w:w="1134" w:type="dxa"/>
            <w:vAlign w:val="center"/>
          </w:tcPr>
          <w:p w:rsidR="00AA34AE" w:rsidRPr="002B0677" w:rsidRDefault="00AA34AE" w:rsidP="009019B6">
            <w:pPr>
              <w:jc w:val="center"/>
              <w:rPr>
                <w:rFonts w:ascii="Times New Roman" w:hAnsi="Times New Roman" w:cs="Times New Roman"/>
                <w:color w:val="000000"/>
              </w:rPr>
            </w:pPr>
          </w:p>
        </w:tc>
      </w:tr>
    </w:tbl>
    <w:p w:rsidR="00AA34AE" w:rsidRDefault="00AA34AE" w:rsidP="00DA42E5">
      <w:pPr>
        <w:jc w:val="both"/>
        <w:rPr>
          <w:rFonts w:ascii="Times New Roman" w:hAnsi="Times New Roman" w:cs="Times New Roman"/>
          <w:color w:val="000000"/>
        </w:rPr>
      </w:pPr>
    </w:p>
    <w:p w:rsidR="00D70540" w:rsidRPr="002B0677" w:rsidRDefault="00D70540" w:rsidP="00DA42E5">
      <w:pPr>
        <w:jc w:val="both"/>
        <w:rPr>
          <w:rFonts w:ascii="Times New Roman" w:hAnsi="Times New Roman" w:cs="Times New Roman"/>
          <w:color w:val="000000"/>
        </w:rPr>
      </w:pPr>
    </w:p>
    <w:p w:rsidR="00F561C6" w:rsidRPr="002B0677" w:rsidRDefault="00F561C6"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1350"/>
        <w:gridCol w:w="1347"/>
        <w:gridCol w:w="1350"/>
        <w:gridCol w:w="1347"/>
      </w:tblGrid>
      <w:tr w:rsidR="00AA34AE" w:rsidRPr="002B0677" w:rsidTr="009019B6">
        <w:tc>
          <w:tcPr>
            <w:tcW w:w="9067" w:type="dxa"/>
            <w:gridSpan w:val="5"/>
          </w:tcPr>
          <w:p w:rsidR="00AA34AE" w:rsidRPr="002B0677" w:rsidRDefault="00AA34AE" w:rsidP="005C5183">
            <w:pPr>
              <w:jc w:val="center"/>
              <w:rPr>
                <w:rFonts w:ascii="Times New Roman" w:hAnsi="Times New Roman" w:cs="Times New Roman"/>
                <w:color w:val="000000"/>
              </w:rPr>
            </w:pPr>
            <w:r w:rsidRPr="002B0677">
              <w:rPr>
                <w:rFonts w:ascii="Times New Roman" w:hAnsi="Times New Roman" w:cs="Times New Roman"/>
                <w:b/>
                <w:color w:val="000000"/>
              </w:rPr>
              <w:t>Number of sanctioned seats by discipline group and enrolment in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 as on September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w:t>
            </w:r>
            <w:r w:rsidR="005C5183">
              <w:rPr>
                <w:rFonts w:ascii="Times New Roman" w:hAnsi="Times New Roman" w:cs="Times New Roman"/>
                <w:b/>
                <w:color w:val="000000"/>
              </w:rPr>
              <w:t>2020</w:t>
            </w:r>
          </w:p>
        </w:tc>
      </w:tr>
      <w:tr w:rsidR="00EF09CA" w:rsidRPr="002B0677" w:rsidTr="009019B6">
        <w:tc>
          <w:tcPr>
            <w:tcW w:w="3681" w:type="dxa"/>
            <w:vMerge w:val="restart"/>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Discipline Group</w:t>
            </w:r>
          </w:p>
        </w:tc>
        <w:tc>
          <w:tcPr>
            <w:tcW w:w="2693" w:type="dxa"/>
            <w:gridSpan w:val="2"/>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Undergraduate</w:t>
            </w:r>
          </w:p>
        </w:tc>
        <w:tc>
          <w:tcPr>
            <w:tcW w:w="2693" w:type="dxa"/>
            <w:gridSpan w:val="2"/>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Postgraduate</w:t>
            </w:r>
          </w:p>
        </w:tc>
      </w:tr>
      <w:tr w:rsidR="00EF09CA" w:rsidRPr="002B0677" w:rsidTr="009019B6">
        <w:tc>
          <w:tcPr>
            <w:tcW w:w="3681" w:type="dxa"/>
            <w:vMerge/>
          </w:tcPr>
          <w:p w:rsidR="00AA34AE" w:rsidRPr="002B0677" w:rsidRDefault="00AA34AE" w:rsidP="009019B6">
            <w:pPr>
              <w:jc w:val="center"/>
              <w:rPr>
                <w:rFonts w:ascii="Times New Roman" w:hAnsi="Times New Roman" w:cs="Times New Roman"/>
                <w:b/>
                <w:color w:val="000000"/>
              </w:rPr>
            </w:pPr>
          </w:p>
        </w:tc>
        <w:tc>
          <w:tcPr>
            <w:tcW w:w="1346"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Sanctioned Seats</w:t>
            </w:r>
          </w:p>
        </w:tc>
        <w:tc>
          <w:tcPr>
            <w:tcW w:w="1347"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Enrolment</w:t>
            </w:r>
          </w:p>
        </w:tc>
        <w:tc>
          <w:tcPr>
            <w:tcW w:w="1346"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Sanctioned Seats</w:t>
            </w:r>
          </w:p>
        </w:tc>
        <w:tc>
          <w:tcPr>
            <w:tcW w:w="1347" w:type="dxa"/>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Enrolment</w:t>
            </w:r>
          </w:p>
        </w:tc>
      </w:tr>
      <w:tr w:rsidR="00EF09CA" w:rsidRPr="002B0677" w:rsidTr="009019B6">
        <w:trPr>
          <w:trHeight w:val="311"/>
        </w:trPr>
        <w:tc>
          <w:tcPr>
            <w:tcW w:w="3681" w:type="dxa"/>
          </w:tcPr>
          <w:p w:rsidR="00AA34AE" w:rsidRPr="002B0677" w:rsidRDefault="00AA34AE" w:rsidP="006148F7">
            <w:pPr>
              <w:rPr>
                <w:rFonts w:ascii="Times New Roman" w:hAnsi="Times New Roman" w:cs="Times New Roman"/>
                <w:color w:val="000000"/>
              </w:rPr>
            </w:pPr>
            <w:r w:rsidRPr="002B0677">
              <w:rPr>
                <w:rFonts w:ascii="Times New Roman" w:hAnsi="Times New Roman" w:cs="Times New Roman"/>
                <w:color w:val="000000"/>
              </w:rPr>
              <w:t xml:space="preserve">Arts </w:t>
            </w:r>
          </w:p>
        </w:tc>
        <w:tc>
          <w:tcPr>
            <w:tcW w:w="1346" w:type="dxa"/>
          </w:tcPr>
          <w:p w:rsidR="00C751BC" w:rsidRPr="002B0677" w:rsidRDefault="009F160D" w:rsidP="006148F7">
            <w:pPr>
              <w:rPr>
                <w:rFonts w:ascii="Times New Roman" w:hAnsi="Times New Roman" w:cs="Times New Roman"/>
                <w:color w:val="000000"/>
              </w:rPr>
            </w:pPr>
            <w:r>
              <w:rPr>
                <w:rFonts w:ascii="Times New Roman" w:hAnsi="Times New Roman" w:cs="Times New Roman"/>
                <w:color w:val="000000"/>
              </w:rPr>
              <w:t>600</w:t>
            </w: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985</w:t>
            </w:r>
          </w:p>
        </w:tc>
        <w:tc>
          <w:tcPr>
            <w:tcW w:w="1346" w:type="dxa"/>
          </w:tcPr>
          <w:p w:rsidR="00AA34AE" w:rsidRPr="002B0677" w:rsidRDefault="00AA34AE" w:rsidP="006148F7">
            <w:pPr>
              <w:rPr>
                <w:rFonts w:ascii="Times New Roman" w:hAnsi="Times New Roman" w:cs="Times New Roman"/>
                <w:color w:val="000000"/>
              </w:rPr>
            </w:pP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586</w:t>
            </w:r>
          </w:p>
        </w:tc>
      </w:tr>
      <w:tr w:rsidR="00EF09CA" w:rsidRPr="002B0677" w:rsidTr="009019B6">
        <w:tc>
          <w:tcPr>
            <w:tcW w:w="3681" w:type="dxa"/>
          </w:tcPr>
          <w:p w:rsidR="00AA34AE" w:rsidRPr="002B0677" w:rsidRDefault="00AA34AE" w:rsidP="006148F7">
            <w:pPr>
              <w:rPr>
                <w:rFonts w:ascii="Times New Roman" w:hAnsi="Times New Roman" w:cs="Times New Roman"/>
                <w:color w:val="000000"/>
              </w:rPr>
            </w:pPr>
            <w:r w:rsidRPr="002B0677">
              <w:rPr>
                <w:rFonts w:ascii="Times New Roman" w:hAnsi="Times New Roman" w:cs="Times New Roman"/>
                <w:color w:val="000000"/>
              </w:rPr>
              <w:t>Commerce</w:t>
            </w:r>
          </w:p>
        </w:tc>
        <w:tc>
          <w:tcPr>
            <w:tcW w:w="1346" w:type="dxa"/>
          </w:tcPr>
          <w:p w:rsidR="00AA34AE" w:rsidRPr="002B0677" w:rsidRDefault="009F160D" w:rsidP="006148F7">
            <w:pPr>
              <w:rPr>
                <w:rFonts w:ascii="Times New Roman" w:hAnsi="Times New Roman" w:cs="Times New Roman"/>
                <w:color w:val="000000"/>
              </w:rPr>
            </w:pPr>
            <w:r>
              <w:rPr>
                <w:rFonts w:ascii="Times New Roman" w:hAnsi="Times New Roman" w:cs="Times New Roman"/>
                <w:color w:val="000000"/>
              </w:rPr>
              <w:t>680</w:t>
            </w: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810</w:t>
            </w:r>
          </w:p>
        </w:tc>
        <w:tc>
          <w:tcPr>
            <w:tcW w:w="1346" w:type="dxa"/>
          </w:tcPr>
          <w:p w:rsidR="00AA34AE" w:rsidRPr="002B0677" w:rsidRDefault="00AA34AE" w:rsidP="006148F7">
            <w:pPr>
              <w:rPr>
                <w:rFonts w:ascii="Times New Roman" w:hAnsi="Times New Roman" w:cs="Times New Roman"/>
                <w:color w:val="000000"/>
              </w:rPr>
            </w:pP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131</w:t>
            </w:r>
          </w:p>
        </w:tc>
      </w:tr>
      <w:tr w:rsidR="002576CC" w:rsidRPr="002B0677" w:rsidTr="009019B6">
        <w:tc>
          <w:tcPr>
            <w:tcW w:w="3681" w:type="dxa"/>
          </w:tcPr>
          <w:p w:rsidR="002576CC" w:rsidRPr="002B0677" w:rsidRDefault="002576CC" w:rsidP="006148F7">
            <w:pPr>
              <w:rPr>
                <w:rFonts w:ascii="Times New Roman" w:hAnsi="Times New Roman" w:cs="Times New Roman"/>
                <w:color w:val="000000"/>
              </w:rPr>
            </w:pPr>
            <w:r>
              <w:rPr>
                <w:rFonts w:ascii="Times New Roman" w:hAnsi="Times New Roman" w:cs="Times New Roman"/>
                <w:color w:val="000000"/>
              </w:rPr>
              <w:t>Cultural Studies</w:t>
            </w:r>
          </w:p>
        </w:tc>
        <w:tc>
          <w:tcPr>
            <w:tcW w:w="1346" w:type="dxa"/>
          </w:tcPr>
          <w:p w:rsidR="002576CC"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75</w:t>
            </w:r>
          </w:p>
        </w:tc>
        <w:tc>
          <w:tcPr>
            <w:tcW w:w="1346" w:type="dxa"/>
          </w:tcPr>
          <w:p w:rsidR="002576CC" w:rsidRPr="002B0677"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11</w:t>
            </w:r>
          </w:p>
        </w:tc>
      </w:tr>
      <w:tr w:rsidR="002576CC" w:rsidRPr="002B0677" w:rsidTr="009019B6">
        <w:tc>
          <w:tcPr>
            <w:tcW w:w="3681" w:type="dxa"/>
          </w:tcPr>
          <w:p w:rsidR="002576CC" w:rsidRDefault="002576CC" w:rsidP="006148F7">
            <w:pPr>
              <w:rPr>
                <w:rFonts w:ascii="Times New Roman" w:hAnsi="Times New Roman" w:cs="Times New Roman"/>
                <w:color w:val="000000"/>
              </w:rPr>
            </w:pPr>
            <w:r>
              <w:rPr>
                <w:rFonts w:ascii="Times New Roman" w:hAnsi="Times New Roman" w:cs="Times New Roman"/>
                <w:color w:val="000000"/>
              </w:rPr>
              <w:t>Foreign Languages</w:t>
            </w:r>
          </w:p>
        </w:tc>
        <w:tc>
          <w:tcPr>
            <w:tcW w:w="1346" w:type="dxa"/>
          </w:tcPr>
          <w:p w:rsidR="002576CC"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129</w:t>
            </w:r>
          </w:p>
        </w:tc>
        <w:tc>
          <w:tcPr>
            <w:tcW w:w="1346" w:type="dxa"/>
          </w:tcPr>
          <w:p w:rsidR="002576CC" w:rsidRPr="002B0677"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69</w:t>
            </w:r>
          </w:p>
        </w:tc>
      </w:tr>
      <w:tr w:rsidR="00EF09CA" w:rsidRPr="002B0677" w:rsidTr="009019B6">
        <w:trPr>
          <w:trHeight w:val="228"/>
        </w:trPr>
        <w:tc>
          <w:tcPr>
            <w:tcW w:w="3681" w:type="dxa"/>
          </w:tcPr>
          <w:p w:rsidR="00AA34AE" w:rsidRPr="002B0677" w:rsidRDefault="00AA34AE" w:rsidP="006148F7">
            <w:pPr>
              <w:rPr>
                <w:rFonts w:ascii="Times New Roman" w:hAnsi="Times New Roman" w:cs="Times New Roman"/>
                <w:color w:val="000000"/>
              </w:rPr>
            </w:pPr>
            <w:r w:rsidRPr="002B0677">
              <w:rPr>
                <w:rFonts w:ascii="Times New Roman" w:hAnsi="Times New Roman" w:cs="Times New Roman"/>
                <w:color w:val="000000"/>
              </w:rPr>
              <w:t>Home Science</w:t>
            </w:r>
          </w:p>
        </w:tc>
        <w:tc>
          <w:tcPr>
            <w:tcW w:w="1346" w:type="dxa"/>
          </w:tcPr>
          <w:p w:rsidR="00AA34AE" w:rsidRPr="002B0677" w:rsidRDefault="009F160D" w:rsidP="006148F7">
            <w:pPr>
              <w:rPr>
                <w:rFonts w:ascii="Times New Roman" w:hAnsi="Times New Roman" w:cs="Times New Roman"/>
                <w:color w:val="000000"/>
              </w:rPr>
            </w:pPr>
            <w:r>
              <w:rPr>
                <w:rFonts w:ascii="Times New Roman" w:hAnsi="Times New Roman" w:cs="Times New Roman"/>
                <w:color w:val="000000"/>
              </w:rPr>
              <w:t>60</w:t>
            </w: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34</w:t>
            </w:r>
          </w:p>
        </w:tc>
        <w:tc>
          <w:tcPr>
            <w:tcW w:w="1346" w:type="dxa"/>
          </w:tcPr>
          <w:p w:rsidR="00AA34AE" w:rsidRPr="002B0677" w:rsidRDefault="00AA34AE" w:rsidP="006148F7">
            <w:pPr>
              <w:rPr>
                <w:rFonts w:ascii="Times New Roman" w:hAnsi="Times New Roman" w:cs="Times New Roman"/>
                <w:color w:val="000000"/>
              </w:rPr>
            </w:pP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84</w:t>
            </w:r>
          </w:p>
        </w:tc>
      </w:tr>
      <w:tr w:rsidR="002576CC" w:rsidRPr="002B0677" w:rsidTr="009019B6">
        <w:trPr>
          <w:trHeight w:val="228"/>
        </w:trPr>
        <w:tc>
          <w:tcPr>
            <w:tcW w:w="3681" w:type="dxa"/>
          </w:tcPr>
          <w:p w:rsidR="002576CC" w:rsidRPr="002B0677" w:rsidRDefault="002576CC" w:rsidP="006148F7">
            <w:pPr>
              <w:rPr>
                <w:rFonts w:ascii="Times New Roman" w:hAnsi="Times New Roman" w:cs="Times New Roman"/>
                <w:color w:val="000000"/>
              </w:rPr>
            </w:pPr>
            <w:r>
              <w:rPr>
                <w:rFonts w:ascii="Times New Roman" w:hAnsi="Times New Roman" w:cs="Times New Roman"/>
                <w:color w:val="000000"/>
              </w:rPr>
              <w:t>Indian Languages</w:t>
            </w:r>
          </w:p>
        </w:tc>
        <w:tc>
          <w:tcPr>
            <w:tcW w:w="1346" w:type="dxa"/>
          </w:tcPr>
          <w:p w:rsidR="002576CC"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985</w:t>
            </w:r>
          </w:p>
        </w:tc>
        <w:tc>
          <w:tcPr>
            <w:tcW w:w="1346" w:type="dxa"/>
          </w:tcPr>
          <w:p w:rsidR="002576CC" w:rsidRPr="002B0677"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70</w:t>
            </w:r>
          </w:p>
        </w:tc>
      </w:tr>
      <w:tr w:rsidR="00EF09CA" w:rsidRPr="002B0677" w:rsidTr="009019B6">
        <w:trPr>
          <w:trHeight w:val="227"/>
        </w:trPr>
        <w:tc>
          <w:tcPr>
            <w:tcW w:w="3681" w:type="dxa"/>
          </w:tcPr>
          <w:p w:rsidR="00AA34AE" w:rsidRPr="002B0677" w:rsidRDefault="00AA34AE" w:rsidP="006148F7">
            <w:pPr>
              <w:rPr>
                <w:rFonts w:ascii="Times New Roman" w:hAnsi="Times New Roman" w:cs="Times New Roman"/>
                <w:color w:val="000000"/>
              </w:rPr>
            </w:pPr>
            <w:r w:rsidRPr="002B0677">
              <w:rPr>
                <w:rFonts w:ascii="Times New Roman" w:hAnsi="Times New Roman" w:cs="Times New Roman"/>
                <w:color w:val="000000"/>
              </w:rPr>
              <w:t xml:space="preserve">Science </w:t>
            </w:r>
          </w:p>
        </w:tc>
        <w:tc>
          <w:tcPr>
            <w:tcW w:w="1346" w:type="dxa"/>
          </w:tcPr>
          <w:p w:rsidR="00AA34AE" w:rsidRPr="002B0677" w:rsidRDefault="00AA34AE" w:rsidP="006148F7">
            <w:pPr>
              <w:rPr>
                <w:rFonts w:ascii="Times New Roman" w:hAnsi="Times New Roman" w:cs="Times New Roman"/>
                <w:color w:val="000000"/>
              </w:rPr>
            </w:pPr>
          </w:p>
        </w:tc>
        <w:tc>
          <w:tcPr>
            <w:tcW w:w="1347" w:type="dxa"/>
          </w:tcPr>
          <w:p w:rsidR="00AA34AE" w:rsidRPr="002B0677" w:rsidRDefault="003A46D6" w:rsidP="006148F7">
            <w:pPr>
              <w:rPr>
                <w:rFonts w:ascii="Times New Roman" w:hAnsi="Times New Roman" w:cs="Times New Roman"/>
                <w:color w:val="000000"/>
              </w:rPr>
            </w:pPr>
            <w:r>
              <w:rPr>
                <w:rFonts w:ascii="Times New Roman" w:hAnsi="Times New Roman" w:cs="Times New Roman"/>
                <w:color w:val="000000"/>
              </w:rPr>
              <w:t>897</w:t>
            </w:r>
          </w:p>
        </w:tc>
        <w:tc>
          <w:tcPr>
            <w:tcW w:w="1346" w:type="dxa"/>
          </w:tcPr>
          <w:p w:rsidR="00AA34AE" w:rsidRPr="002B0677" w:rsidRDefault="00AA34AE" w:rsidP="006148F7">
            <w:pPr>
              <w:rPr>
                <w:rFonts w:ascii="Times New Roman" w:hAnsi="Times New Roman" w:cs="Times New Roman"/>
                <w:color w:val="000000"/>
              </w:rPr>
            </w:pPr>
          </w:p>
        </w:tc>
        <w:tc>
          <w:tcPr>
            <w:tcW w:w="1347" w:type="dxa"/>
          </w:tcPr>
          <w:p w:rsidR="00AA34AE" w:rsidRPr="002B0677" w:rsidRDefault="003A46D6" w:rsidP="003A46D6">
            <w:pPr>
              <w:rPr>
                <w:rFonts w:ascii="Times New Roman" w:hAnsi="Times New Roman" w:cs="Times New Roman"/>
                <w:color w:val="000000"/>
              </w:rPr>
            </w:pPr>
            <w:r>
              <w:rPr>
                <w:rFonts w:ascii="Times New Roman" w:hAnsi="Times New Roman" w:cs="Times New Roman"/>
                <w:color w:val="000000"/>
              </w:rPr>
              <w:t>298</w:t>
            </w:r>
          </w:p>
        </w:tc>
      </w:tr>
      <w:tr w:rsidR="002576CC" w:rsidRPr="002B0677" w:rsidTr="009019B6">
        <w:trPr>
          <w:trHeight w:val="227"/>
        </w:trPr>
        <w:tc>
          <w:tcPr>
            <w:tcW w:w="3681" w:type="dxa"/>
          </w:tcPr>
          <w:p w:rsidR="002576CC" w:rsidRPr="002B0677" w:rsidRDefault="002576CC" w:rsidP="006148F7">
            <w:pPr>
              <w:rPr>
                <w:rFonts w:ascii="Times New Roman" w:hAnsi="Times New Roman" w:cs="Times New Roman"/>
                <w:color w:val="000000"/>
              </w:rPr>
            </w:pPr>
            <w:r>
              <w:rPr>
                <w:rFonts w:ascii="Times New Roman" w:hAnsi="Times New Roman" w:cs="Times New Roman"/>
                <w:color w:val="000000"/>
              </w:rPr>
              <w:t>Social Science</w:t>
            </w:r>
          </w:p>
        </w:tc>
        <w:tc>
          <w:tcPr>
            <w:tcW w:w="1346" w:type="dxa"/>
          </w:tcPr>
          <w:p w:rsidR="002576CC" w:rsidRPr="002B0677"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985</w:t>
            </w:r>
          </w:p>
        </w:tc>
        <w:tc>
          <w:tcPr>
            <w:tcW w:w="1346" w:type="dxa"/>
          </w:tcPr>
          <w:p w:rsidR="002576CC" w:rsidRPr="002B0677" w:rsidRDefault="002576CC" w:rsidP="006148F7">
            <w:pPr>
              <w:rPr>
                <w:rFonts w:ascii="Times New Roman" w:hAnsi="Times New Roman" w:cs="Times New Roman"/>
                <w:color w:val="000000"/>
              </w:rPr>
            </w:pPr>
          </w:p>
        </w:tc>
        <w:tc>
          <w:tcPr>
            <w:tcW w:w="1347" w:type="dxa"/>
          </w:tcPr>
          <w:p w:rsidR="002576CC" w:rsidRDefault="003A46D6" w:rsidP="006148F7">
            <w:pPr>
              <w:rPr>
                <w:rFonts w:ascii="Times New Roman" w:hAnsi="Times New Roman" w:cs="Times New Roman"/>
                <w:color w:val="000000"/>
              </w:rPr>
            </w:pPr>
            <w:r>
              <w:rPr>
                <w:rFonts w:ascii="Times New Roman" w:hAnsi="Times New Roman" w:cs="Times New Roman"/>
                <w:color w:val="000000"/>
              </w:rPr>
              <w:t>586</w:t>
            </w:r>
          </w:p>
        </w:tc>
      </w:tr>
    </w:tbl>
    <w:p w:rsidR="00A20622" w:rsidRDefault="00A20622" w:rsidP="00DA42E5">
      <w:pPr>
        <w:jc w:val="both"/>
        <w:rPr>
          <w:rFonts w:ascii="Times New Roman" w:hAnsi="Times New Roman" w:cs="Times New Roman"/>
          <w:color w:val="000000"/>
        </w:rPr>
      </w:pPr>
    </w:p>
    <w:p w:rsidR="00A20622" w:rsidRDefault="00A20622" w:rsidP="00DA42E5">
      <w:pPr>
        <w:jc w:val="both"/>
        <w:rPr>
          <w:rFonts w:ascii="Times New Roman" w:hAnsi="Times New Roman" w:cs="Times New Roman"/>
          <w:color w:val="000000"/>
        </w:rPr>
      </w:pPr>
    </w:p>
    <w:p w:rsidR="00D70540" w:rsidRDefault="00D70540" w:rsidP="00DA42E5">
      <w:pPr>
        <w:jc w:val="both"/>
        <w:rPr>
          <w:rFonts w:ascii="Times New Roman" w:hAnsi="Times New Roman" w:cs="Times New Roman"/>
          <w:color w:val="000000"/>
        </w:rPr>
      </w:pPr>
    </w:p>
    <w:p w:rsidR="00D70540" w:rsidRPr="002B0677" w:rsidRDefault="00D70540" w:rsidP="00DA42E5">
      <w:pPr>
        <w:jc w:val="both"/>
        <w:rPr>
          <w:rFonts w:ascii="Times New Roman" w:hAnsi="Times New Roman" w:cs="Times New Roman"/>
          <w:color w:val="000000"/>
        </w:rPr>
      </w:pPr>
    </w:p>
    <w:p w:rsidR="00AA34AE" w:rsidRPr="001D54EE" w:rsidRDefault="00AA34AE" w:rsidP="00D70540">
      <w:pPr>
        <w:pStyle w:val="Heading2"/>
        <w:numPr>
          <w:ilvl w:val="0"/>
          <w:numId w:val="3"/>
        </w:numPr>
        <w:ind w:left="360"/>
        <w:jc w:val="both"/>
        <w:rPr>
          <w:rFonts w:ascii="Times New Roman" w:hAnsi="Times New Roman" w:cs="Times New Roman"/>
          <w:b/>
          <w:color w:val="000000"/>
          <w:sz w:val="28"/>
          <w:szCs w:val="24"/>
        </w:rPr>
      </w:pPr>
      <w:r w:rsidRPr="001D54EE">
        <w:rPr>
          <w:rFonts w:ascii="Times New Roman" w:hAnsi="Times New Roman" w:cs="Times New Roman"/>
          <w:b/>
          <w:color w:val="000000"/>
          <w:sz w:val="28"/>
          <w:szCs w:val="24"/>
        </w:rPr>
        <w:lastRenderedPageBreak/>
        <w:t xml:space="preserve">Transition and on-time graduation </w:t>
      </w:r>
    </w:p>
    <w:p w:rsidR="00AA34AE" w:rsidRPr="002B0677" w:rsidRDefault="00AA34AE"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1984"/>
        <w:gridCol w:w="2197"/>
        <w:gridCol w:w="2197"/>
      </w:tblGrid>
      <w:tr w:rsidR="00AA34AE" w:rsidRPr="002B0677" w:rsidTr="009019B6">
        <w:trPr>
          <w:trHeight w:val="325"/>
        </w:trPr>
        <w:tc>
          <w:tcPr>
            <w:tcW w:w="9067" w:type="dxa"/>
            <w:gridSpan w:val="5"/>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 Transition from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 to the 2</w:t>
            </w:r>
            <w:r w:rsidRPr="002B0677">
              <w:rPr>
                <w:rFonts w:ascii="Times New Roman" w:hAnsi="Times New Roman" w:cs="Times New Roman"/>
                <w:b/>
                <w:color w:val="000000"/>
                <w:vertAlign w:val="superscript"/>
              </w:rPr>
              <w:t>nd</w:t>
            </w:r>
            <w:r w:rsidRPr="002B0677">
              <w:rPr>
                <w:rFonts w:ascii="Times New Roman" w:hAnsi="Times New Roman" w:cs="Times New Roman"/>
                <w:b/>
                <w:color w:val="000000"/>
              </w:rPr>
              <w:t xml:space="preserve"> year (Undergraduate)</w:t>
            </w:r>
          </w:p>
        </w:tc>
      </w:tr>
      <w:tr w:rsidR="00AA34AE" w:rsidRPr="002B0677" w:rsidTr="009019B6">
        <w:trPr>
          <w:trHeight w:val="610"/>
        </w:trPr>
        <w:tc>
          <w:tcPr>
            <w:tcW w:w="2689"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1984" w:type="dxa"/>
            <w:vMerge w:val="restart"/>
            <w:vAlign w:val="center"/>
          </w:tcPr>
          <w:p w:rsidR="00AA34AE" w:rsidRPr="002B0677" w:rsidRDefault="00AA34AE" w:rsidP="004F36F8">
            <w:pPr>
              <w:jc w:val="center"/>
              <w:rPr>
                <w:rFonts w:ascii="Times New Roman" w:hAnsi="Times New Roman" w:cs="Times New Roman"/>
                <w:b/>
                <w:color w:val="000000"/>
              </w:rPr>
            </w:pPr>
            <w:r w:rsidRPr="002B0677">
              <w:rPr>
                <w:rFonts w:ascii="Times New Roman" w:hAnsi="Times New Roman" w:cs="Times New Roman"/>
                <w:b/>
                <w:color w:val="000000"/>
              </w:rPr>
              <w:t>Number of students admitted to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 in [the </w:t>
            </w:r>
            <w:r w:rsidR="007757AE">
              <w:rPr>
                <w:rFonts w:ascii="Times New Roman" w:hAnsi="Times New Roman" w:cs="Times New Roman"/>
                <w:b/>
                <w:color w:val="000000"/>
              </w:rPr>
              <w:t>201</w:t>
            </w:r>
            <w:r w:rsidR="004F36F8">
              <w:rPr>
                <w:rFonts w:ascii="Times New Roman" w:hAnsi="Times New Roman" w:cs="Times New Roman"/>
                <w:b/>
                <w:color w:val="000000"/>
              </w:rPr>
              <w:t>9</w:t>
            </w:r>
            <w:r w:rsidR="007757AE">
              <w:rPr>
                <w:rFonts w:ascii="Times New Roman" w:hAnsi="Times New Roman" w:cs="Times New Roman"/>
                <w:b/>
                <w:color w:val="000000"/>
              </w:rPr>
              <w:t>-</w:t>
            </w:r>
            <w:r w:rsidR="004F36F8">
              <w:rPr>
                <w:rFonts w:ascii="Times New Roman" w:hAnsi="Times New Roman" w:cs="Times New Roman"/>
                <w:b/>
                <w:color w:val="000000"/>
              </w:rPr>
              <w:t>20</w:t>
            </w:r>
            <w:r w:rsidRPr="002B0677">
              <w:rPr>
                <w:rFonts w:ascii="Times New Roman" w:hAnsi="Times New Roman" w:cs="Times New Roman"/>
                <w:b/>
                <w:color w:val="000000"/>
              </w:rPr>
              <w:t>]</w:t>
            </w:r>
          </w:p>
        </w:tc>
        <w:tc>
          <w:tcPr>
            <w:tcW w:w="4394" w:type="dxa"/>
            <w:gridSpan w:val="2"/>
            <w:vAlign w:val="center"/>
          </w:tcPr>
          <w:p w:rsidR="00AA34AE" w:rsidRPr="002B0677" w:rsidRDefault="00AA34AE" w:rsidP="00C0082B">
            <w:pPr>
              <w:jc w:val="center"/>
              <w:rPr>
                <w:rFonts w:ascii="Times New Roman" w:hAnsi="Times New Roman" w:cs="Times New Roman"/>
                <w:b/>
                <w:color w:val="000000"/>
              </w:rPr>
            </w:pPr>
            <w:r w:rsidRPr="002B0677">
              <w:rPr>
                <w:rFonts w:ascii="Times New Roman" w:hAnsi="Times New Roman" w:cs="Times New Roman"/>
                <w:b/>
                <w:color w:val="000000"/>
              </w:rPr>
              <w:t>Of, the number of students currently enrolled in the 2</w:t>
            </w:r>
            <w:r w:rsidRPr="002B0677">
              <w:rPr>
                <w:rFonts w:ascii="Times New Roman" w:hAnsi="Times New Roman" w:cs="Times New Roman"/>
                <w:b/>
                <w:color w:val="000000"/>
                <w:vertAlign w:val="superscript"/>
              </w:rPr>
              <w:t>nd</w:t>
            </w:r>
            <w:r w:rsidRPr="002B0677">
              <w:rPr>
                <w:rFonts w:ascii="Times New Roman" w:hAnsi="Times New Roman" w:cs="Times New Roman"/>
                <w:b/>
                <w:color w:val="000000"/>
              </w:rPr>
              <w:t xml:space="preserve"> year who:</w:t>
            </w:r>
          </w:p>
        </w:tc>
      </w:tr>
      <w:tr w:rsidR="00AA34AE" w:rsidRPr="002B0677" w:rsidTr="009019B6">
        <w:trPr>
          <w:trHeight w:val="610"/>
        </w:trPr>
        <w:tc>
          <w:tcPr>
            <w:tcW w:w="2689" w:type="dxa"/>
            <w:gridSpan w:val="2"/>
            <w:vMerge/>
            <w:vAlign w:val="center"/>
          </w:tcPr>
          <w:p w:rsidR="00AA34AE" w:rsidRPr="002B0677" w:rsidRDefault="00AA34AE" w:rsidP="009019B6">
            <w:pPr>
              <w:jc w:val="center"/>
              <w:rPr>
                <w:rFonts w:ascii="Times New Roman" w:hAnsi="Times New Roman" w:cs="Times New Roman"/>
                <w:color w:val="000000"/>
              </w:rPr>
            </w:pPr>
          </w:p>
        </w:tc>
        <w:tc>
          <w:tcPr>
            <w:tcW w:w="1984" w:type="dxa"/>
            <w:vMerge/>
            <w:vAlign w:val="center"/>
          </w:tcPr>
          <w:p w:rsidR="00AA34AE" w:rsidRPr="002B0677" w:rsidRDefault="00AA34AE" w:rsidP="009019B6">
            <w:pPr>
              <w:jc w:val="center"/>
              <w:rPr>
                <w:rFonts w:ascii="Times New Roman" w:hAnsi="Times New Roman" w:cs="Times New Roman"/>
                <w:b/>
                <w:color w:val="000000"/>
              </w:rPr>
            </w:pPr>
          </w:p>
        </w:tc>
        <w:tc>
          <w:tcPr>
            <w:tcW w:w="219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Passed all subjects in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w:t>
            </w:r>
          </w:p>
        </w:tc>
        <w:tc>
          <w:tcPr>
            <w:tcW w:w="219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Were Allowed to Keep Terms</w:t>
            </w:r>
          </w:p>
        </w:tc>
      </w:tr>
      <w:tr w:rsidR="00AA34AE" w:rsidRPr="002B0677" w:rsidTr="009019B6">
        <w:trPr>
          <w:trHeight w:val="294"/>
        </w:trPr>
        <w:tc>
          <w:tcPr>
            <w:tcW w:w="169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AA34AE"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AA34AE"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AA34AE"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9019B6">
        <w:trPr>
          <w:trHeight w:val="294"/>
        </w:trPr>
        <w:tc>
          <w:tcPr>
            <w:tcW w:w="1696" w:type="dxa"/>
            <w:vMerge/>
            <w:vAlign w:val="center"/>
          </w:tcPr>
          <w:p w:rsidR="00AA34AE" w:rsidRPr="002B0677" w:rsidRDefault="00AA34AE" w:rsidP="009019B6">
            <w:pPr>
              <w:jc w:val="center"/>
              <w:rPr>
                <w:rFonts w:ascii="Times New Roman" w:hAnsi="Times New Roman" w:cs="Times New Roman"/>
                <w:b/>
                <w:color w:val="000000"/>
              </w:rPr>
            </w:pP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AA34AE"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582</w:t>
            </w:r>
          </w:p>
        </w:tc>
        <w:tc>
          <w:tcPr>
            <w:tcW w:w="2197" w:type="dxa"/>
            <w:vAlign w:val="center"/>
          </w:tcPr>
          <w:p w:rsidR="00AA34AE"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573</w:t>
            </w:r>
          </w:p>
        </w:tc>
        <w:tc>
          <w:tcPr>
            <w:tcW w:w="2197" w:type="dxa"/>
            <w:vAlign w:val="center"/>
          </w:tcPr>
          <w:p w:rsidR="00AA34AE"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573</w:t>
            </w:r>
          </w:p>
        </w:tc>
      </w:tr>
      <w:tr w:rsidR="00EF45CB" w:rsidRPr="002B0677" w:rsidTr="009019B6">
        <w:trPr>
          <w:trHeight w:val="294"/>
        </w:trPr>
        <w:tc>
          <w:tcPr>
            <w:tcW w:w="1696" w:type="dxa"/>
            <w:vMerge w:val="restart"/>
            <w:vAlign w:val="center"/>
          </w:tcPr>
          <w:p w:rsidR="00EF45CB" w:rsidRPr="002B0677" w:rsidRDefault="00EF45CB"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r>
      <w:tr w:rsidR="00EF45CB" w:rsidRPr="002B0677" w:rsidTr="009019B6">
        <w:trPr>
          <w:trHeight w:val="294"/>
        </w:trPr>
        <w:tc>
          <w:tcPr>
            <w:tcW w:w="1696" w:type="dxa"/>
            <w:vMerge/>
            <w:vAlign w:val="center"/>
          </w:tcPr>
          <w:p w:rsidR="00EF45CB" w:rsidRPr="002B0677" w:rsidRDefault="00EF45CB" w:rsidP="009019B6">
            <w:pPr>
              <w:jc w:val="center"/>
              <w:rPr>
                <w:rFonts w:ascii="Times New Roman" w:hAnsi="Times New Roman" w:cs="Times New Roman"/>
                <w:b/>
                <w:color w:val="000000"/>
              </w:rPr>
            </w:pP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854</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814</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814</w:t>
            </w:r>
          </w:p>
        </w:tc>
      </w:tr>
      <w:tr w:rsidR="00EF45CB" w:rsidRPr="002B0677" w:rsidTr="009019B6">
        <w:trPr>
          <w:trHeight w:val="294"/>
        </w:trPr>
        <w:tc>
          <w:tcPr>
            <w:tcW w:w="1696" w:type="dxa"/>
            <w:vMerge w:val="restart"/>
            <w:vAlign w:val="center"/>
          </w:tcPr>
          <w:p w:rsidR="00EF45CB" w:rsidRPr="002B0677" w:rsidRDefault="00EF45CB"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r>
      <w:tr w:rsidR="00EF45CB" w:rsidRPr="002B0677" w:rsidTr="009019B6">
        <w:trPr>
          <w:trHeight w:val="294"/>
        </w:trPr>
        <w:tc>
          <w:tcPr>
            <w:tcW w:w="1696" w:type="dxa"/>
            <w:vMerge/>
            <w:vAlign w:val="center"/>
          </w:tcPr>
          <w:p w:rsidR="00EF45CB" w:rsidRPr="002B0677" w:rsidRDefault="00EF45CB" w:rsidP="009019B6">
            <w:pPr>
              <w:jc w:val="center"/>
              <w:rPr>
                <w:rFonts w:ascii="Times New Roman" w:hAnsi="Times New Roman" w:cs="Times New Roman"/>
                <w:b/>
                <w:color w:val="000000"/>
              </w:rPr>
            </w:pP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900</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879</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879</w:t>
            </w:r>
          </w:p>
        </w:tc>
      </w:tr>
      <w:tr w:rsidR="00EF45CB" w:rsidRPr="002B0677" w:rsidTr="009019B6">
        <w:trPr>
          <w:trHeight w:val="294"/>
        </w:trPr>
        <w:tc>
          <w:tcPr>
            <w:tcW w:w="1696" w:type="dxa"/>
            <w:vMerge w:val="restart"/>
            <w:vAlign w:val="center"/>
          </w:tcPr>
          <w:p w:rsidR="00EF45CB" w:rsidRPr="002B0677" w:rsidRDefault="00EF45CB"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r>
      <w:tr w:rsidR="00EF45CB" w:rsidRPr="002B0677" w:rsidTr="009019B6">
        <w:trPr>
          <w:trHeight w:val="294"/>
        </w:trPr>
        <w:tc>
          <w:tcPr>
            <w:tcW w:w="1696" w:type="dxa"/>
            <w:vMerge/>
            <w:vAlign w:val="center"/>
          </w:tcPr>
          <w:p w:rsidR="00EF45CB" w:rsidRPr="002B0677" w:rsidRDefault="00EF45CB" w:rsidP="009019B6">
            <w:pPr>
              <w:jc w:val="center"/>
              <w:rPr>
                <w:rFonts w:ascii="Times New Roman" w:hAnsi="Times New Roman" w:cs="Times New Roman"/>
                <w:b/>
                <w:color w:val="000000"/>
              </w:rPr>
            </w:pP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356</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319</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319</w:t>
            </w:r>
          </w:p>
        </w:tc>
      </w:tr>
      <w:tr w:rsidR="00EF45CB" w:rsidRPr="002B0677" w:rsidTr="009019B6">
        <w:trPr>
          <w:trHeight w:val="294"/>
        </w:trPr>
        <w:tc>
          <w:tcPr>
            <w:tcW w:w="1696" w:type="dxa"/>
            <w:vMerge w:val="restart"/>
            <w:vAlign w:val="center"/>
          </w:tcPr>
          <w:p w:rsidR="00EF45CB" w:rsidRPr="002B0677" w:rsidRDefault="00EF45CB"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EF45CB" w:rsidRPr="002B0677" w:rsidRDefault="00AC4CD0" w:rsidP="00A43B5B">
            <w:pPr>
              <w:jc w:val="center"/>
              <w:rPr>
                <w:rFonts w:ascii="Times New Roman" w:hAnsi="Times New Roman" w:cs="Times New Roman"/>
                <w:color w:val="000000"/>
              </w:rPr>
            </w:pPr>
            <w:r>
              <w:rPr>
                <w:rFonts w:ascii="Times New Roman" w:hAnsi="Times New Roman" w:cs="Times New Roman"/>
                <w:color w:val="000000"/>
              </w:rPr>
              <w:t>0</w:t>
            </w:r>
          </w:p>
        </w:tc>
      </w:tr>
      <w:tr w:rsidR="00EF45CB" w:rsidRPr="002B0677" w:rsidTr="009019B6">
        <w:trPr>
          <w:trHeight w:val="294"/>
        </w:trPr>
        <w:tc>
          <w:tcPr>
            <w:tcW w:w="1696" w:type="dxa"/>
            <w:vMerge/>
            <w:vAlign w:val="center"/>
          </w:tcPr>
          <w:p w:rsidR="00EF45CB" w:rsidRPr="002B0677" w:rsidRDefault="00EF45CB" w:rsidP="009019B6">
            <w:pPr>
              <w:jc w:val="center"/>
              <w:rPr>
                <w:rFonts w:ascii="Times New Roman" w:hAnsi="Times New Roman" w:cs="Times New Roman"/>
                <w:color w:val="000000"/>
              </w:rPr>
            </w:pPr>
          </w:p>
        </w:tc>
        <w:tc>
          <w:tcPr>
            <w:tcW w:w="993" w:type="dxa"/>
            <w:vAlign w:val="center"/>
          </w:tcPr>
          <w:p w:rsidR="00EF45CB" w:rsidRPr="002B0677" w:rsidRDefault="00EF45CB"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2692</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2585</w:t>
            </w:r>
          </w:p>
        </w:tc>
        <w:tc>
          <w:tcPr>
            <w:tcW w:w="2197" w:type="dxa"/>
            <w:vAlign w:val="center"/>
          </w:tcPr>
          <w:p w:rsidR="00EF45CB" w:rsidRPr="002B0677" w:rsidRDefault="00AC4CD0" w:rsidP="009019B6">
            <w:pPr>
              <w:jc w:val="center"/>
              <w:rPr>
                <w:rFonts w:ascii="Times New Roman" w:hAnsi="Times New Roman" w:cs="Times New Roman"/>
                <w:color w:val="000000"/>
              </w:rPr>
            </w:pPr>
            <w:r>
              <w:rPr>
                <w:rFonts w:ascii="Times New Roman" w:hAnsi="Times New Roman" w:cs="Times New Roman"/>
                <w:color w:val="000000"/>
              </w:rPr>
              <w:t>2585</w:t>
            </w:r>
          </w:p>
        </w:tc>
      </w:tr>
    </w:tbl>
    <w:p w:rsidR="00AA34AE" w:rsidRDefault="00AA34AE" w:rsidP="008C4856">
      <w:pPr>
        <w:jc w:val="both"/>
        <w:rPr>
          <w:rFonts w:ascii="Times New Roman" w:hAnsi="Times New Roman" w:cs="Times New Roman"/>
          <w:color w:val="000000"/>
        </w:rPr>
      </w:pPr>
    </w:p>
    <w:p w:rsidR="00D70540" w:rsidRDefault="00D70540" w:rsidP="008C4856">
      <w:pPr>
        <w:jc w:val="both"/>
        <w:rPr>
          <w:rFonts w:ascii="Times New Roman" w:hAnsi="Times New Roman" w:cs="Times New Roman"/>
          <w:color w:val="000000"/>
        </w:rPr>
      </w:pPr>
    </w:p>
    <w:p w:rsidR="00D70540" w:rsidRPr="002B0677" w:rsidRDefault="00D70540" w:rsidP="008C4856">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1984"/>
        <w:gridCol w:w="2197"/>
        <w:gridCol w:w="2197"/>
      </w:tblGrid>
      <w:tr w:rsidR="00AA34AE" w:rsidRPr="002B0677" w:rsidTr="009019B6">
        <w:trPr>
          <w:trHeight w:val="325"/>
        </w:trPr>
        <w:tc>
          <w:tcPr>
            <w:tcW w:w="9067" w:type="dxa"/>
            <w:gridSpan w:val="5"/>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 Transition from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 to the 2</w:t>
            </w:r>
            <w:r w:rsidRPr="002B0677">
              <w:rPr>
                <w:rFonts w:ascii="Times New Roman" w:hAnsi="Times New Roman" w:cs="Times New Roman"/>
                <w:b/>
                <w:color w:val="000000"/>
                <w:vertAlign w:val="superscript"/>
              </w:rPr>
              <w:t>nd</w:t>
            </w:r>
            <w:r w:rsidRPr="002B0677">
              <w:rPr>
                <w:rFonts w:ascii="Times New Roman" w:hAnsi="Times New Roman" w:cs="Times New Roman"/>
                <w:b/>
                <w:color w:val="000000"/>
              </w:rPr>
              <w:t xml:space="preserve"> year (Postgraduate)</w:t>
            </w:r>
          </w:p>
        </w:tc>
      </w:tr>
      <w:tr w:rsidR="00AA34AE" w:rsidRPr="002B0677" w:rsidTr="009019B6">
        <w:trPr>
          <w:trHeight w:val="610"/>
        </w:trPr>
        <w:tc>
          <w:tcPr>
            <w:tcW w:w="2689"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1984" w:type="dxa"/>
            <w:vMerge w:val="restart"/>
            <w:vAlign w:val="center"/>
          </w:tcPr>
          <w:p w:rsidR="00AA34AE" w:rsidRPr="002B0677" w:rsidRDefault="00AA34AE" w:rsidP="009133EC">
            <w:pPr>
              <w:jc w:val="center"/>
              <w:rPr>
                <w:rFonts w:ascii="Times New Roman" w:hAnsi="Times New Roman" w:cs="Times New Roman"/>
                <w:b/>
                <w:color w:val="000000"/>
              </w:rPr>
            </w:pPr>
            <w:r w:rsidRPr="002B0677">
              <w:rPr>
                <w:rFonts w:ascii="Times New Roman" w:hAnsi="Times New Roman" w:cs="Times New Roman"/>
                <w:b/>
                <w:color w:val="000000"/>
              </w:rPr>
              <w:t>Number of students admitted to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 in [the </w:t>
            </w:r>
            <w:r w:rsidR="007757AE">
              <w:rPr>
                <w:rFonts w:ascii="Times New Roman" w:hAnsi="Times New Roman" w:cs="Times New Roman"/>
                <w:b/>
                <w:color w:val="000000"/>
              </w:rPr>
              <w:t>201</w:t>
            </w:r>
            <w:r w:rsidR="009133EC">
              <w:rPr>
                <w:rFonts w:ascii="Times New Roman" w:hAnsi="Times New Roman" w:cs="Times New Roman"/>
                <w:b/>
                <w:color w:val="000000"/>
              </w:rPr>
              <w:t>9</w:t>
            </w:r>
            <w:r w:rsidR="007757AE">
              <w:rPr>
                <w:rFonts w:ascii="Times New Roman" w:hAnsi="Times New Roman" w:cs="Times New Roman"/>
                <w:b/>
                <w:color w:val="000000"/>
              </w:rPr>
              <w:t>-</w:t>
            </w:r>
            <w:r w:rsidR="009133EC">
              <w:rPr>
                <w:rFonts w:ascii="Times New Roman" w:hAnsi="Times New Roman" w:cs="Times New Roman"/>
                <w:b/>
                <w:color w:val="000000"/>
              </w:rPr>
              <w:t>20</w:t>
            </w:r>
            <w:r w:rsidRPr="002B0677">
              <w:rPr>
                <w:rFonts w:ascii="Times New Roman" w:hAnsi="Times New Roman" w:cs="Times New Roman"/>
                <w:b/>
                <w:color w:val="000000"/>
              </w:rPr>
              <w:t xml:space="preserve">] </w:t>
            </w:r>
          </w:p>
        </w:tc>
        <w:tc>
          <w:tcPr>
            <w:tcW w:w="4394" w:type="dxa"/>
            <w:gridSpan w:val="2"/>
            <w:vAlign w:val="center"/>
          </w:tcPr>
          <w:p w:rsidR="00AA34AE" w:rsidRPr="002B0677" w:rsidRDefault="00C0082B" w:rsidP="00C0082B">
            <w:pPr>
              <w:jc w:val="center"/>
              <w:rPr>
                <w:rFonts w:ascii="Times New Roman" w:hAnsi="Times New Roman" w:cs="Times New Roman"/>
                <w:b/>
                <w:color w:val="000000"/>
              </w:rPr>
            </w:pPr>
            <w:r>
              <w:rPr>
                <w:rFonts w:ascii="Times New Roman" w:hAnsi="Times New Roman" w:cs="Times New Roman"/>
                <w:b/>
                <w:color w:val="000000"/>
              </w:rPr>
              <w:t>Of</w:t>
            </w:r>
            <w:r w:rsidR="00AA34AE" w:rsidRPr="002B0677">
              <w:rPr>
                <w:rFonts w:ascii="Times New Roman" w:hAnsi="Times New Roman" w:cs="Times New Roman"/>
                <w:b/>
                <w:color w:val="000000"/>
              </w:rPr>
              <w:t>, the number of students currently enrolled in the 2</w:t>
            </w:r>
            <w:r w:rsidR="00AA34AE" w:rsidRPr="002B0677">
              <w:rPr>
                <w:rFonts w:ascii="Times New Roman" w:hAnsi="Times New Roman" w:cs="Times New Roman"/>
                <w:b/>
                <w:color w:val="000000"/>
                <w:vertAlign w:val="superscript"/>
              </w:rPr>
              <w:t>nd</w:t>
            </w:r>
            <w:r w:rsidR="00AA34AE" w:rsidRPr="002B0677">
              <w:rPr>
                <w:rFonts w:ascii="Times New Roman" w:hAnsi="Times New Roman" w:cs="Times New Roman"/>
                <w:b/>
                <w:color w:val="000000"/>
              </w:rPr>
              <w:t xml:space="preserve"> year who:</w:t>
            </w:r>
          </w:p>
        </w:tc>
      </w:tr>
      <w:tr w:rsidR="00AA34AE" w:rsidRPr="002B0677" w:rsidTr="009019B6">
        <w:trPr>
          <w:trHeight w:val="610"/>
        </w:trPr>
        <w:tc>
          <w:tcPr>
            <w:tcW w:w="2689" w:type="dxa"/>
            <w:gridSpan w:val="2"/>
            <w:vMerge/>
            <w:vAlign w:val="center"/>
          </w:tcPr>
          <w:p w:rsidR="00AA34AE" w:rsidRPr="002B0677" w:rsidRDefault="00AA34AE" w:rsidP="009019B6">
            <w:pPr>
              <w:jc w:val="center"/>
              <w:rPr>
                <w:rFonts w:ascii="Times New Roman" w:hAnsi="Times New Roman" w:cs="Times New Roman"/>
                <w:color w:val="000000"/>
              </w:rPr>
            </w:pPr>
          </w:p>
        </w:tc>
        <w:tc>
          <w:tcPr>
            <w:tcW w:w="1984" w:type="dxa"/>
            <w:vMerge/>
            <w:vAlign w:val="center"/>
          </w:tcPr>
          <w:p w:rsidR="00AA34AE" w:rsidRPr="002B0677" w:rsidRDefault="00AA34AE" w:rsidP="009019B6">
            <w:pPr>
              <w:jc w:val="center"/>
              <w:rPr>
                <w:rFonts w:ascii="Times New Roman" w:hAnsi="Times New Roman" w:cs="Times New Roman"/>
                <w:b/>
                <w:color w:val="000000"/>
              </w:rPr>
            </w:pPr>
          </w:p>
        </w:tc>
        <w:tc>
          <w:tcPr>
            <w:tcW w:w="219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Passed all subjects in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w:t>
            </w:r>
          </w:p>
        </w:tc>
        <w:tc>
          <w:tcPr>
            <w:tcW w:w="219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Were Allowed to Keep Terms</w:t>
            </w:r>
          </w:p>
        </w:tc>
      </w:tr>
      <w:tr w:rsidR="0003713D" w:rsidRPr="002B0677" w:rsidTr="009019B6">
        <w:trPr>
          <w:trHeight w:val="294"/>
        </w:trPr>
        <w:tc>
          <w:tcPr>
            <w:tcW w:w="1696" w:type="dxa"/>
            <w:vMerge w:val="restart"/>
            <w:vAlign w:val="center"/>
          </w:tcPr>
          <w:p w:rsidR="0003713D" w:rsidRPr="002B0677" w:rsidRDefault="0003713D"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r>
      <w:tr w:rsidR="0003713D" w:rsidRPr="002B0677" w:rsidTr="009019B6">
        <w:trPr>
          <w:trHeight w:val="294"/>
        </w:trPr>
        <w:tc>
          <w:tcPr>
            <w:tcW w:w="1696" w:type="dxa"/>
            <w:vMerge/>
            <w:vAlign w:val="center"/>
          </w:tcPr>
          <w:p w:rsidR="0003713D" w:rsidRPr="002B0677" w:rsidRDefault="0003713D" w:rsidP="009019B6">
            <w:pPr>
              <w:jc w:val="center"/>
              <w:rPr>
                <w:rFonts w:ascii="Times New Roman" w:hAnsi="Times New Roman" w:cs="Times New Roman"/>
                <w:b/>
                <w:color w:val="000000"/>
              </w:rPr>
            </w:pP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152</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106</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152</w:t>
            </w:r>
          </w:p>
        </w:tc>
      </w:tr>
      <w:tr w:rsidR="0003713D" w:rsidRPr="002B0677" w:rsidTr="009019B6">
        <w:trPr>
          <w:trHeight w:val="294"/>
        </w:trPr>
        <w:tc>
          <w:tcPr>
            <w:tcW w:w="1696" w:type="dxa"/>
            <w:vMerge w:val="restart"/>
            <w:vAlign w:val="center"/>
          </w:tcPr>
          <w:p w:rsidR="0003713D" w:rsidRPr="002B0677" w:rsidRDefault="0003713D"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r>
      <w:tr w:rsidR="0003713D" w:rsidRPr="002B0677" w:rsidTr="009019B6">
        <w:trPr>
          <w:trHeight w:val="294"/>
        </w:trPr>
        <w:tc>
          <w:tcPr>
            <w:tcW w:w="1696" w:type="dxa"/>
            <w:vMerge/>
            <w:vAlign w:val="center"/>
          </w:tcPr>
          <w:p w:rsidR="0003713D" w:rsidRPr="002B0677" w:rsidRDefault="0003713D" w:rsidP="009019B6">
            <w:pPr>
              <w:jc w:val="center"/>
              <w:rPr>
                <w:rFonts w:ascii="Times New Roman" w:hAnsi="Times New Roman" w:cs="Times New Roman"/>
                <w:b/>
                <w:color w:val="000000"/>
              </w:rPr>
            </w:pP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445</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311</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314</w:t>
            </w:r>
          </w:p>
        </w:tc>
      </w:tr>
      <w:tr w:rsidR="0003713D" w:rsidRPr="002B0677" w:rsidTr="009019B6">
        <w:trPr>
          <w:trHeight w:val="294"/>
        </w:trPr>
        <w:tc>
          <w:tcPr>
            <w:tcW w:w="1696" w:type="dxa"/>
            <w:vMerge w:val="restart"/>
            <w:vAlign w:val="center"/>
          </w:tcPr>
          <w:p w:rsidR="0003713D" w:rsidRPr="002B0677" w:rsidRDefault="0003713D"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r>
      <w:tr w:rsidR="0003713D" w:rsidRPr="002B0677" w:rsidTr="009019B6">
        <w:trPr>
          <w:trHeight w:val="294"/>
        </w:trPr>
        <w:tc>
          <w:tcPr>
            <w:tcW w:w="1696" w:type="dxa"/>
            <w:vMerge/>
            <w:vAlign w:val="center"/>
          </w:tcPr>
          <w:p w:rsidR="0003713D" w:rsidRPr="002B0677" w:rsidRDefault="0003713D" w:rsidP="009019B6">
            <w:pPr>
              <w:jc w:val="center"/>
              <w:rPr>
                <w:rFonts w:ascii="Times New Roman" w:hAnsi="Times New Roman" w:cs="Times New Roman"/>
                <w:b/>
                <w:color w:val="000000"/>
              </w:rPr>
            </w:pP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249</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195</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249</w:t>
            </w:r>
          </w:p>
        </w:tc>
      </w:tr>
      <w:tr w:rsidR="0003713D" w:rsidRPr="002B0677" w:rsidTr="009019B6">
        <w:trPr>
          <w:trHeight w:val="294"/>
        </w:trPr>
        <w:tc>
          <w:tcPr>
            <w:tcW w:w="1696" w:type="dxa"/>
            <w:vMerge w:val="restart"/>
            <w:vAlign w:val="center"/>
          </w:tcPr>
          <w:p w:rsidR="0003713D" w:rsidRPr="002B0677" w:rsidRDefault="0003713D"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r>
      <w:tr w:rsidR="0003713D" w:rsidRPr="002B0677" w:rsidTr="009019B6">
        <w:trPr>
          <w:trHeight w:val="294"/>
        </w:trPr>
        <w:tc>
          <w:tcPr>
            <w:tcW w:w="1696" w:type="dxa"/>
            <w:vMerge/>
            <w:vAlign w:val="center"/>
          </w:tcPr>
          <w:p w:rsidR="0003713D" w:rsidRPr="002B0677" w:rsidRDefault="0003713D" w:rsidP="009019B6">
            <w:pPr>
              <w:jc w:val="center"/>
              <w:rPr>
                <w:rFonts w:ascii="Times New Roman" w:hAnsi="Times New Roman" w:cs="Times New Roman"/>
                <w:b/>
                <w:color w:val="000000"/>
              </w:rPr>
            </w:pP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169</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152</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169</w:t>
            </w:r>
          </w:p>
        </w:tc>
      </w:tr>
      <w:tr w:rsidR="0003713D" w:rsidRPr="002B0677" w:rsidTr="009019B6">
        <w:trPr>
          <w:trHeight w:val="294"/>
        </w:trPr>
        <w:tc>
          <w:tcPr>
            <w:tcW w:w="1696" w:type="dxa"/>
            <w:vMerge w:val="restart"/>
            <w:vAlign w:val="center"/>
          </w:tcPr>
          <w:p w:rsidR="0003713D" w:rsidRPr="002B0677" w:rsidRDefault="0003713D"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0</w:t>
            </w:r>
          </w:p>
        </w:tc>
      </w:tr>
      <w:tr w:rsidR="0003713D" w:rsidRPr="002B0677" w:rsidTr="009019B6">
        <w:trPr>
          <w:trHeight w:val="294"/>
        </w:trPr>
        <w:tc>
          <w:tcPr>
            <w:tcW w:w="1696" w:type="dxa"/>
            <w:vMerge/>
            <w:vAlign w:val="center"/>
          </w:tcPr>
          <w:p w:rsidR="0003713D" w:rsidRPr="002B0677" w:rsidRDefault="0003713D" w:rsidP="009019B6">
            <w:pPr>
              <w:jc w:val="center"/>
              <w:rPr>
                <w:rFonts w:ascii="Times New Roman" w:hAnsi="Times New Roman" w:cs="Times New Roman"/>
                <w:color w:val="000000"/>
              </w:rPr>
            </w:pPr>
          </w:p>
        </w:tc>
        <w:tc>
          <w:tcPr>
            <w:tcW w:w="993" w:type="dxa"/>
            <w:vAlign w:val="center"/>
          </w:tcPr>
          <w:p w:rsidR="0003713D" w:rsidRPr="002B0677" w:rsidRDefault="0003713D"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984"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1015</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764</w:t>
            </w:r>
          </w:p>
        </w:tc>
        <w:tc>
          <w:tcPr>
            <w:tcW w:w="2197" w:type="dxa"/>
            <w:vAlign w:val="center"/>
          </w:tcPr>
          <w:p w:rsidR="0003713D" w:rsidRPr="002B0677" w:rsidRDefault="00E77603" w:rsidP="00FD13E1">
            <w:pPr>
              <w:jc w:val="center"/>
              <w:rPr>
                <w:rFonts w:ascii="Times New Roman" w:hAnsi="Times New Roman" w:cs="Times New Roman"/>
                <w:color w:val="000000"/>
              </w:rPr>
            </w:pPr>
            <w:r>
              <w:rPr>
                <w:rFonts w:ascii="Times New Roman" w:hAnsi="Times New Roman" w:cs="Times New Roman"/>
                <w:color w:val="000000"/>
              </w:rPr>
              <w:t>884</w:t>
            </w:r>
          </w:p>
        </w:tc>
      </w:tr>
    </w:tbl>
    <w:p w:rsidR="00AA34AE" w:rsidRDefault="00AA34AE" w:rsidP="00DA42E5">
      <w:pPr>
        <w:jc w:val="both"/>
        <w:rPr>
          <w:rFonts w:ascii="Times New Roman" w:hAnsi="Times New Roman" w:cs="Times New Roman"/>
          <w:color w:val="000000"/>
        </w:rPr>
      </w:pPr>
    </w:p>
    <w:p w:rsidR="00C0082B" w:rsidRDefault="00C0082B" w:rsidP="00DA42E5">
      <w:pPr>
        <w:jc w:val="both"/>
        <w:rPr>
          <w:rFonts w:ascii="Times New Roman" w:hAnsi="Times New Roman" w:cs="Times New Roman"/>
          <w:color w:val="000000"/>
        </w:rPr>
      </w:pPr>
    </w:p>
    <w:p w:rsidR="00C0082B" w:rsidRDefault="00C0082B" w:rsidP="00DA42E5">
      <w:pPr>
        <w:jc w:val="both"/>
        <w:rPr>
          <w:rFonts w:ascii="Times New Roman" w:hAnsi="Times New Roman" w:cs="Times New Roman"/>
          <w:color w:val="000000"/>
        </w:rPr>
      </w:pPr>
    </w:p>
    <w:p w:rsidR="00C0082B" w:rsidRDefault="00C0082B" w:rsidP="00DA42E5">
      <w:pPr>
        <w:jc w:val="both"/>
        <w:rPr>
          <w:rFonts w:ascii="Times New Roman" w:hAnsi="Times New Roman" w:cs="Times New Roman"/>
          <w:color w:val="000000"/>
        </w:rPr>
      </w:pPr>
    </w:p>
    <w:p w:rsidR="00C0082B" w:rsidRDefault="00C0082B" w:rsidP="00DA42E5">
      <w:pPr>
        <w:jc w:val="both"/>
        <w:rPr>
          <w:rFonts w:ascii="Times New Roman" w:hAnsi="Times New Roman" w:cs="Times New Roman"/>
          <w:color w:val="000000"/>
        </w:rPr>
      </w:pPr>
    </w:p>
    <w:p w:rsidR="00C0082B" w:rsidRDefault="00C0082B" w:rsidP="00DA42E5">
      <w:pPr>
        <w:jc w:val="both"/>
        <w:rPr>
          <w:rFonts w:ascii="Times New Roman" w:hAnsi="Times New Roman" w:cs="Times New Roman"/>
          <w:color w:val="000000"/>
        </w:rPr>
      </w:pPr>
    </w:p>
    <w:p w:rsidR="00AE2942" w:rsidRDefault="00AE2942" w:rsidP="00DA42E5">
      <w:pPr>
        <w:jc w:val="both"/>
        <w:rPr>
          <w:rFonts w:ascii="Times New Roman" w:hAnsi="Times New Roman" w:cs="Times New Roman"/>
          <w:color w:val="000000"/>
        </w:rPr>
      </w:pPr>
    </w:p>
    <w:p w:rsidR="00AE2942" w:rsidRDefault="00AE2942" w:rsidP="00DA42E5">
      <w:pPr>
        <w:jc w:val="both"/>
        <w:rPr>
          <w:rFonts w:ascii="Times New Roman" w:hAnsi="Times New Roman" w:cs="Times New Roman"/>
          <w:color w:val="000000"/>
        </w:rPr>
      </w:pPr>
    </w:p>
    <w:p w:rsidR="00C0082B" w:rsidRPr="002B0677" w:rsidRDefault="00C0082B"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3118"/>
        <w:gridCol w:w="3260"/>
      </w:tblGrid>
      <w:tr w:rsidR="00AA34AE" w:rsidRPr="002B0677" w:rsidTr="009019B6">
        <w:trPr>
          <w:trHeight w:val="325"/>
        </w:trPr>
        <w:tc>
          <w:tcPr>
            <w:tcW w:w="9067" w:type="dxa"/>
            <w:gridSpan w:val="4"/>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lastRenderedPageBreak/>
              <w:t>(b) On-time  graduation (Undergraduate)</w:t>
            </w:r>
          </w:p>
        </w:tc>
      </w:tr>
      <w:tr w:rsidR="00AA34AE" w:rsidRPr="002B0677" w:rsidTr="009019B6">
        <w:trPr>
          <w:trHeight w:val="1230"/>
        </w:trPr>
        <w:tc>
          <w:tcPr>
            <w:tcW w:w="2689" w:type="dxa"/>
            <w:gridSpan w:val="2"/>
            <w:vAlign w:val="center"/>
          </w:tcPr>
          <w:p w:rsidR="00AA34AE" w:rsidRPr="002B0677" w:rsidRDefault="00AA34AE" w:rsidP="009019B6">
            <w:pPr>
              <w:jc w:val="center"/>
              <w:rPr>
                <w:rFonts w:ascii="Times New Roman" w:hAnsi="Times New Roman" w:cs="Times New Roman"/>
                <w:color w:val="000000"/>
              </w:rPr>
            </w:pPr>
          </w:p>
        </w:tc>
        <w:tc>
          <w:tcPr>
            <w:tcW w:w="3118" w:type="dxa"/>
            <w:vAlign w:val="center"/>
          </w:tcPr>
          <w:p w:rsidR="00AA34AE" w:rsidRPr="002B0677" w:rsidRDefault="00AA34AE" w:rsidP="007D3A88">
            <w:pPr>
              <w:jc w:val="center"/>
              <w:rPr>
                <w:rFonts w:ascii="Times New Roman" w:hAnsi="Times New Roman" w:cs="Times New Roman"/>
                <w:b/>
                <w:color w:val="000000"/>
              </w:rPr>
            </w:pPr>
            <w:r w:rsidRPr="002B0677">
              <w:rPr>
                <w:rFonts w:ascii="Times New Roman" w:hAnsi="Times New Roman" w:cs="Times New Roman"/>
                <w:b/>
                <w:color w:val="000000"/>
              </w:rPr>
              <w:t>Number of students admitted to the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 in </w:t>
            </w:r>
            <w:r w:rsidR="00E30740">
              <w:rPr>
                <w:rFonts w:ascii="Times New Roman" w:hAnsi="Times New Roman" w:cs="Times New Roman"/>
                <w:b/>
                <w:color w:val="000000"/>
              </w:rPr>
              <w:t>1</w:t>
            </w:r>
            <w:r w:rsidR="00E30740" w:rsidRPr="00E30740">
              <w:rPr>
                <w:rFonts w:ascii="Times New Roman" w:hAnsi="Times New Roman" w:cs="Times New Roman"/>
                <w:b/>
                <w:color w:val="000000"/>
                <w:vertAlign w:val="superscript"/>
              </w:rPr>
              <w:t>st</w:t>
            </w:r>
            <w:r w:rsidR="00E30740">
              <w:rPr>
                <w:rFonts w:ascii="Times New Roman" w:hAnsi="Times New Roman" w:cs="Times New Roman"/>
                <w:b/>
                <w:color w:val="000000"/>
              </w:rPr>
              <w:t xml:space="preserve"> October  to 30</w:t>
            </w:r>
            <w:r w:rsidR="00E30740" w:rsidRPr="00E30740">
              <w:rPr>
                <w:rFonts w:ascii="Times New Roman" w:hAnsi="Times New Roman" w:cs="Times New Roman"/>
                <w:b/>
                <w:color w:val="000000"/>
                <w:vertAlign w:val="superscript"/>
              </w:rPr>
              <w:t>th</w:t>
            </w:r>
            <w:r w:rsidR="007D3A88">
              <w:rPr>
                <w:rFonts w:ascii="Times New Roman" w:hAnsi="Times New Roman" w:cs="Times New Roman"/>
                <w:b/>
                <w:color w:val="000000"/>
              </w:rPr>
              <w:t xml:space="preserve"> September 2020</w:t>
            </w:r>
          </w:p>
        </w:tc>
        <w:tc>
          <w:tcPr>
            <w:tcW w:w="326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 xml:space="preserve">Of (*), the number of students who passed all final year examinations for the </w:t>
            </w:r>
            <w:r w:rsidR="007757AE">
              <w:rPr>
                <w:rFonts w:ascii="Times New Roman" w:hAnsi="Times New Roman" w:cs="Times New Roman"/>
                <w:b/>
                <w:color w:val="000000"/>
              </w:rPr>
              <w:t>2018-19</w:t>
            </w:r>
          </w:p>
        </w:tc>
      </w:tr>
      <w:tr w:rsidR="00AA34AE" w:rsidRPr="002B0677" w:rsidTr="009019B6">
        <w:trPr>
          <w:trHeight w:val="298"/>
        </w:trPr>
        <w:tc>
          <w:tcPr>
            <w:tcW w:w="169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AA34AE" w:rsidRPr="002B0677" w:rsidRDefault="00945BCA" w:rsidP="009019B6">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AA34AE" w:rsidRPr="002B0677" w:rsidRDefault="00945BCA" w:rsidP="009019B6">
            <w:pPr>
              <w:jc w:val="center"/>
              <w:rPr>
                <w:rFonts w:ascii="Times New Roman" w:hAnsi="Times New Roman" w:cs="Times New Roman"/>
                <w:color w:val="000000"/>
              </w:rPr>
            </w:pPr>
            <w:r>
              <w:rPr>
                <w:rFonts w:ascii="Times New Roman" w:hAnsi="Times New Roman" w:cs="Times New Roman"/>
                <w:color w:val="000000"/>
              </w:rPr>
              <w:t>00</w:t>
            </w:r>
          </w:p>
        </w:tc>
      </w:tr>
      <w:tr w:rsidR="00AA34AE" w:rsidRPr="002B0677" w:rsidTr="009019B6">
        <w:trPr>
          <w:trHeight w:val="298"/>
        </w:trPr>
        <w:tc>
          <w:tcPr>
            <w:tcW w:w="1696" w:type="dxa"/>
            <w:vMerge/>
            <w:vAlign w:val="center"/>
          </w:tcPr>
          <w:p w:rsidR="00AA34AE" w:rsidRPr="002B0677" w:rsidRDefault="00AA34AE" w:rsidP="009019B6">
            <w:pPr>
              <w:jc w:val="center"/>
              <w:rPr>
                <w:rFonts w:ascii="Times New Roman" w:hAnsi="Times New Roman" w:cs="Times New Roman"/>
                <w:b/>
                <w:color w:val="000000"/>
              </w:rPr>
            </w:pP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AA34AE"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302</w:t>
            </w:r>
          </w:p>
        </w:tc>
        <w:tc>
          <w:tcPr>
            <w:tcW w:w="3260" w:type="dxa"/>
            <w:vAlign w:val="center"/>
          </w:tcPr>
          <w:p w:rsidR="00AA34AE"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287</w:t>
            </w:r>
          </w:p>
        </w:tc>
      </w:tr>
      <w:tr w:rsidR="00945BCA" w:rsidRPr="002B0677" w:rsidTr="009019B6">
        <w:trPr>
          <w:trHeight w:val="298"/>
        </w:trPr>
        <w:tc>
          <w:tcPr>
            <w:tcW w:w="1696" w:type="dxa"/>
            <w:vMerge w:val="restart"/>
            <w:vAlign w:val="center"/>
          </w:tcPr>
          <w:p w:rsidR="00945BCA" w:rsidRPr="002B0677" w:rsidRDefault="00945BCA"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r>
      <w:tr w:rsidR="00945BCA" w:rsidRPr="002B0677" w:rsidTr="009019B6">
        <w:trPr>
          <w:trHeight w:val="298"/>
        </w:trPr>
        <w:tc>
          <w:tcPr>
            <w:tcW w:w="1696" w:type="dxa"/>
            <w:vMerge/>
            <w:vAlign w:val="center"/>
          </w:tcPr>
          <w:p w:rsidR="00945BCA" w:rsidRPr="002B0677" w:rsidRDefault="00945BCA" w:rsidP="009019B6">
            <w:pPr>
              <w:jc w:val="center"/>
              <w:rPr>
                <w:rFonts w:ascii="Times New Roman" w:hAnsi="Times New Roman" w:cs="Times New Roman"/>
                <w:b/>
                <w:color w:val="000000"/>
              </w:rPr>
            </w:pP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557</w:t>
            </w:r>
          </w:p>
        </w:tc>
        <w:tc>
          <w:tcPr>
            <w:tcW w:w="3260"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530</w:t>
            </w:r>
          </w:p>
        </w:tc>
      </w:tr>
      <w:tr w:rsidR="00945BCA" w:rsidRPr="002B0677" w:rsidTr="009019B6">
        <w:trPr>
          <w:trHeight w:val="298"/>
        </w:trPr>
        <w:tc>
          <w:tcPr>
            <w:tcW w:w="1696" w:type="dxa"/>
            <w:vMerge w:val="restart"/>
            <w:vAlign w:val="center"/>
          </w:tcPr>
          <w:p w:rsidR="00945BCA" w:rsidRPr="002B0677" w:rsidRDefault="00945BCA"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r>
      <w:tr w:rsidR="00945BCA" w:rsidRPr="002B0677" w:rsidTr="009019B6">
        <w:trPr>
          <w:trHeight w:val="298"/>
        </w:trPr>
        <w:tc>
          <w:tcPr>
            <w:tcW w:w="1696" w:type="dxa"/>
            <w:vMerge/>
            <w:vAlign w:val="center"/>
          </w:tcPr>
          <w:p w:rsidR="00945BCA" w:rsidRPr="002B0677" w:rsidRDefault="00945BCA" w:rsidP="009019B6">
            <w:pPr>
              <w:jc w:val="center"/>
              <w:rPr>
                <w:rFonts w:ascii="Times New Roman" w:hAnsi="Times New Roman" w:cs="Times New Roman"/>
                <w:b/>
                <w:color w:val="000000"/>
              </w:rPr>
            </w:pP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945BCA" w:rsidRPr="002B0677" w:rsidRDefault="002E0D20" w:rsidP="003C7548">
            <w:pPr>
              <w:jc w:val="center"/>
              <w:rPr>
                <w:rFonts w:ascii="Times New Roman" w:hAnsi="Times New Roman" w:cs="Times New Roman"/>
                <w:color w:val="000000"/>
              </w:rPr>
            </w:pPr>
            <w:r>
              <w:rPr>
                <w:rFonts w:ascii="Times New Roman" w:hAnsi="Times New Roman" w:cs="Times New Roman"/>
                <w:color w:val="000000"/>
              </w:rPr>
              <w:t>587</w:t>
            </w:r>
          </w:p>
        </w:tc>
        <w:tc>
          <w:tcPr>
            <w:tcW w:w="3260"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535</w:t>
            </w:r>
          </w:p>
        </w:tc>
      </w:tr>
      <w:tr w:rsidR="00945BCA" w:rsidRPr="002B0677" w:rsidTr="009019B6">
        <w:trPr>
          <w:trHeight w:val="298"/>
        </w:trPr>
        <w:tc>
          <w:tcPr>
            <w:tcW w:w="1696" w:type="dxa"/>
            <w:vMerge w:val="restart"/>
            <w:vAlign w:val="center"/>
          </w:tcPr>
          <w:p w:rsidR="00945BCA" w:rsidRPr="002B0677" w:rsidRDefault="00945BCA"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r>
      <w:tr w:rsidR="00945BCA" w:rsidRPr="002B0677" w:rsidTr="009019B6">
        <w:trPr>
          <w:trHeight w:val="298"/>
        </w:trPr>
        <w:tc>
          <w:tcPr>
            <w:tcW w:w="1696" w:type="dxa"/>
            <w:vMerge/>
            <w:vAlign w:val="center"/>
          </w:tcPr>
          <w:p w:rsidR="00945BCA" w:rsidRPr="002B0677" w:rsidRDefault="00945BCA" w:rsidP="009019B6">
            <w:pPr>
              <w:jc w:val="center"/>
              <w:rPr>
                <w:rFonts w:ascii="Times New Roman" w:hAnsi="Times New Roman" w:cs="Times New Roman"/>
                <w:b/>
                <w:color w:val="000000"/>
              </w:rPr>
            </w:pP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312</w:t>
            </w:r>
          </w:p>
        </w:tc>
        <w:tc>
          <w:tcPr>
            <w:tcW w:w="3260"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305</w:t>
            </w:r>
          </w:p>
        </w:tc>
      </w:tr>
      <w:tr w:rsidR="00945BCA" w:rsidRPr="002B0677" w:rsidTr="009019B6">
        <w:trPr>
          <w:trHeight w:val="298"/>
        </w:trPr>
        <w:tc>
          <w:tcPr>
            <w:tcW w:w="1696" w:type="dxa"/>
            <w:vMerge w:val="restart"/>
            <w:vAlign w:val="center"/>
          </w:tcPr>
          <w:p w:rsidR="00945BCA" w:rsidRPr="002B0677" w:rsidRDefault="00945BCA"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945BCA" w:rsidRPr="002B0677" w:rsidRDefault="00945BCA" w:rsidP="00FD13E1">
            <w:pPr>
              <w:jc w:val="center"/>
              <w:rPr>
                <w:rFonts w:ascii="Times New Roman" w:hAnsi="Times New Roman" w:cs="Times New Roman"/>
                <w:color w:val="000000"/>
              </w:rPr>
            </w:pPr>
            <w:r>
              <w:rPr>
                <w:rFonts w:ascii="Times New Roman" w:hAnsi="Times New Roman" w:cs="Times New Roman"/>
                <w:color w:val="000000"/>
              </w:rPr>
              <w:t>00</w:t>
            </w:r>
          </w:p>
        </w:tc>
      </w:tr>
      <w:tr w:rsidR="00945BCA" w:rsidRPr="002B0677" w:rsidTr="009019B6">
        <w:trPr>
          <w:trHeight w:val="298"/>
        </w:trPr>
        <w:tc>
          <w:tcPr>
            <w:tcW w:w="1696" w:type="dxa"/>
            <w:vMerge/>
            <w:vAlign w:val="center"/>
          </w:tcPr>
          <w:p w:rsidR="00945BCA" w:rsidRPr="002B0677" w:rsidRDefault="00945BCA" w:rsidP="009019B6">
            <w:pPr>
              <w:jc w:val="center"/>
              <w:rPr>
                <w:rFonts w:ascii="Times New Roman" w:hAnsi="Times New Roman" w:cs="Times New Roman"/>
                <w:color w:val="000000"/>
              </w:rPr>
            </w:pPr>
          </w:p>
        </w:tc>
        <w:tc>
          <w:tcPr>
            <w:tcW w:w="993" w:type="dxa"/>
            <w:vAlign w:val="center"/>
          </w:tcPr>
          <w:p w:rsidR="00945BCA" w:rsidRPr="002B0677" w:rsidRDefault="00945BCA"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1758</w:t>
            </w:r>
          </w:p>
        </w:tc>
        <w:tc>
          <w:tcPr>
            <w:tcW w:w="3260" w:type="dxa"/>
            <w:vAlign w:val="center"/>
          </w:tcPr>
          <w:p w:rsidR="00945BCA" w:rsidRPr="002B0677" w:rsidRDefault="002E0D20" w:rsidP="009019B6">
            <w:pPr>
              <w:jc w:val="center"/>
              <w:rPr>
                <w:rFonts w:ascii="Times New Roman" w:hAnsi="Times New Roman" w:cs="Times New Roman"/>
                <w:color w:val="000000"/>
              </w:rPr>
            </w:pPr>
            <w:r>
              <w:rPr>
                <w:rFonts w:ascii="Times New Roman" w:hAnsi="Times New Roman" w:cs="Times New Roman"/>
                <w:color w:val="000000"/>
              </w:rPr>
              <w:t>1657</w:t>
            </w:r>
          </w:p>
        </w:tc>
      </w:tr>
    </w:tbl>
    <w:p w:rsidR="00AA34AE" w:rsidRDefault="00AA34AE" w:rsidP="008C4856">
      <w:pPr>
        <w:jc w:val="both"/>
        <w:rPr>
          <w:rFonts w:ascii="Times New Roman" w:hAnsi="Times New Roman" w:cs="Times New Roman"/>
          <w:color w:val="000000"/>
        </w:rPr>
      </w:pPr>
    </w:p>
    <w:p w:rsidR="00D70540" w:rsidRDefault="00D70540" w:rsidP="008C4856">
      <w:pPr>
        <w:jc w:val="both"/>
        <w:rPr>
          <w:rFonts w:ascii="Times New Roman" w:hAnsi="Times New Roman" w:cs="Times New Roman"/>
          <w:color w:val="000000"/>
        </w:rPr>
      </w:pPr>
    </w:p>
    <w:p w:rsidR="001D54EE" w:rsidRDefault="001D54EE" w:rsidP="008C4856">
      <w:pPr>
        <w:jc w:val="both"/>
        <w:rPr>
          <w:rFonts w:ascii="Times New Roman" w:hAnsi="Times New Roman" w:cs="Times New Roman"/>
          <w:color w:val="000000"/>
        </w:rPr>
      </w:pPr>
    </w:p>
    <w:p w:rsidR="00D70540" w:rsidRPr="002B0677" w:rsidRDefault="00D70540" w:rsidP="008C4856">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3118"/>
        <w:gridCol w:w="3260"/>
      </w:tblGrid>
      <w:tr w:rsidR="00AA34AE" w:rsidRPr="002B0677" w:rsidTr="009019B6">
        <w:trPr>
          <w:trHeight w:val="325"/>
        </w:trPr>
        <w:tc>
          <w:tcPr>
            <w:tcW w:w="9067" w:type="dxa"/>
            <w:gridSpan w:val="4"/>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(b) On-time  graduation (Postgraduate)</w:t>
            </w:r>
          </w:p>
        </w:tc>
      </w:tr>
      <w:tr w:rsidR="00AA34AE" w:rsidRPr="002B0677" w:rsidTr="009019B6">
        <w:trPr>
          <w:trHeight w:val="1230"/>
        </w:trPr>
        <w:tc>
          <w:tcPr>
            <w:tcW w:w="2689" w:type="dxa"/>
            <w:gridSpan w:val="2"/>
            <w:vAlign w:val="center"/>
          </w:tcPr>
          <w:p w:rsidR="00AA34AE" w:rsidRPr="002B0677" w:rsidRDefault="00AA34AE" w:rsidP="009019B6">
            <w:pPr>
              <w:jc w:val="center"/>
              <w:rPr>
                <w:rFonts w:ascii="Times New Roman" w:hAnsi="Times New Roman" w:cs="Times New Roman"/>
                <w:color w:val="000000"/>
              </w:rPr>
            </w:pPr>
          </w:p>
        </w:tc>
        <w:tc>
          <w:tcPr>
            <w:tcW w:w="3118" w:type="dxa"/>
            <w:vAlign w:val="center"/>
          </w:tcPr>
          <w:p w:rsidR="00AA34AE" w:rsidRPr="002B0677" w:rsidRDefault="00AA34AE" w:rsidP="007D3A88">
            <w:pPr>
              <w:jc w:val="center"/>
              <w:rPr>
                <w:rFonts w:ascii="Times New Roman" w:hAnsi="Times New Roman" w:cs="Times New Roman"/>
                <w:b/>
                <w:color w:val="000000"/>
              </w:rPr>
            </w:pPr>
            <w:r w:rsidRPr="002B0677">
              <w:rPr>
                <w:rFonts w:ascii="Times New Roman" w:hAnsi="Times New Roman" w:cs="Times New Roman"/>
                <w:b/>
                <w:color w:val="000000"/>
              </w:rPr>
              <w:t>Number of students admitted to the 1</w:t>
            </w:r>
            <w:r w:rsidRPr="002B0677">
              <w:rPr>
                <w:rFonts w:ascii="Times New Roman" w:hAnsi="Times New Roman" w:cs="Times New Roman"/>
                <w:b/>
                <w:color w:val="000000"/>
                <w:vertAlign w:val="superscript"/>
              </w:rPr>
              <w:t>st</w:t>
            </w:r>
            <w:r w:rsidR="00E30740">
              <w:rPr>
                <w:rFonts w:ascii="Times New Roman" w:hAnsi="Times New Roman" w:cs="Times New Roman"/>
                <w:b/>
                <w:color w:val="000000"/>
              </w:rPr>
              <w:t xml:space="preserve"> year in 1</w:t>
            </w:r>
            <w:r w:rsidR="00E30740" w:rsidRPr="00E30740">
              <w:rPr>
                <w:rFonts w:ascii="Times New Roman" w:hAnsi="Times New Roman" w:cs="Times New Roman"/>
                <w:b/>
                <w:color w:val="000000"/>
                <w:vertAlign w:val="superscript"/>
              </w:rPr>
              <w:t>st</w:t>
            </w:r>
            <w:r w:rsidR="00E30740">
              <w:rPr>
                <w:rFonts w:ascii="Times New Roman" w:hAnsi="Times New Roman" w:cs="Times New Roman"/>
                <w:b/>
                <w:color w:val="000000"/>
              </w:rPr>
              <w:t xml:space="preserve"> October</w:t>
            </w:r>
            <w:r w:rsidR="007D3A88">
              <w:rPr>
                <w:rFonts w:ascii="Times New Roman" w:hAnsi="Times New Roman" w:cs="Times New Roman"/>
                <w:b/>
                <w:color w:val="000000"/>
              </w:rPr>
              <w:t xml:space="preserve"> 2019</w:t>
            </w:r>
            <w:r w:rsidR="00E30740">
              <w:rPr>
                <w:rFonts w:ascii="Times New Roman" w:hAnsi="Times New Roman" w:cs="Times New Roman"/>
                <w:b/>
                <w:color w:val="000000"/>
              </w:rPr>
              <w:t xml:space="preserve">  to 30</w:t>
            </w:r>
            <w:r w:rsidR="00E30740" w:rsidRPr="00E30740">
              <w:rPr>
                <w:rFonts w:ascii="Times New Roman" w:hAnsi="Times New Roman" w:cs="Times New Roman"/>
                <w:b/>
                <w:color w:val="000000"/>
                <w:vertAlign w:val="superscript"/>
              </w:rPr>
              <w:t>th</w:t>
            </w:r>
            <w:r w:rsidR="00E30740">
              <w:rPr>
                <w:rFonts w:ascii="Times New Roman" w:hAnsi="Times New Roman" w:cs="Times New Roman"/>
                <w:b/>
                <w:color w:val="000000"/>
              </w:rPr>
              <w:t xml:space="preserve"> September 20</w:t>
            </w:r>
            <w:r w:rsidR="007D3A88">
              <w:rPr>
                <w:rFonts w:ascii="Times New Roman" w:hAnsi="Times New Roman" w:cs="Times New Roman"/>
                <w:b/>
                <w:color w:val="000000"/>
              </w:rPr>
              <w:t>20</w:t>
            </w:r>
          </w:p>
        </w:tc>
        <w:tc>
          <w:tcPr>
            <w:tcW w:w="3260" w:type="dxa"/>
            <w:vAlign w:val="center"/>
          </w:tcPr>
          <w:p w:rsidR="00AA34AE" w:rsidRPr="002B0677" w:rsidRDefault="00E30740" w:rsidP="009019B6">
            <w:pPr>
              <w:jc w:val="center"/>
              <w:rPr>
                <w:rFonts w:ascii="Times New Roman" w:hAnsi="Times New Roman" w:cs="Times New Roman"/>
                <w:b/>
                <w:color w:val="000000"/>
              </w:rPr>
            </w:pPr>
            <w:r>
              <w:rPr>
                <w:rFonts w:ascii="Times New Roman" w:hAnsi="Times New Roman" w:cs="Times New Roman"/>
                <w:b/>
                <w:color w:val="000000"/>
              </w:rPr>
              <w:t>T</w:t>
            </w:r>
            <w:r w:rsidR="00AA34AE" w:rsidRPr="002B0677">
              <w:rPr>
                <w:rFonts w:ascii="Times New Roman" w:hAnsi="Times New Roman" w:cs="Times New Roman"/>
                <w:b/>
                <w:color w:val="000000"/>
              </w:rPr>
              <w:t>he number of students who passed all final year examinations in the current year</w:t>
            </w:r>
          </w:p>
        </w:tc>
      </w:tr>
      <w:tr w:rsidR="00AA34AE" w:rsidRPr="002B0677" w:rsidTr="009019B6">
        <w:trPr>
          <w:trHeight w:val="298"/>
        </w:trPr>
        <w:tc>
          <w:tcPr>
            <w:tcW w:w="169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AA34AE" w:rsidRPr="002B0677" w:rsidRDefault="00B91598" w:rsidP="009019B6">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AA34AE" w:rsidRPr="002B0677" w:rsidRDefault="00B91598" w:rsidP="009019B6">
            <w:pPr>
              <w:jc w:val="center"/>
              <w:rPr>
                <w:rFonts w:ascii="Times New Roman" w:hAnsi="Times New Roman" w:cs="Times New Roman"/>
                <w:color w:val="000000"/>
              </w:rPr>
            </w:pPr>
            <w:r>
              <w:rPr>
                <w:rFonts w:ascii="Times New Roman" w:hAnsi="Times New Roman" w:cs="Times New Roman"/>
                <w:color w:val="000000"/>
              </w:rPr>
              <w:t>00</w:t>
            </w:r>
          </w:p>
        </w:tc>
      </w:tr>
      <w:tr w:rsidR="00AA34AE" w:rsidRPr="002B0677" w:rsidTr="009019B6">
        <w:trPr>
          <w:trHeight w:val="298"/>
        </w:trPr>
        <w:tc>
          <w:tcPr>
            <w:tcW w:w="1696" w:type="dxa"/>
            <w:vMerge/>
            <w:vAlign w:val="center"/>
          </w:tcPr>
          <w:p w:rsidR="00AA34AE" w:rsidRPr="002B0677" w:rsidRDefault="00AA34AE" w:rsidP="009019B6">
            <w:pPr>
              <w:jc w:val="center"/>
              <w:rPr>
                <w:rFonts w:ascii="Times New Roman" w:hAnsi="Times New Roman" w:cs="Times New Roman"/>
                <w:b/>
                <w:color w:val="000000"/>
              </w:rPr>
            </w:pP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AA34AE"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152</w:t>
            </w:r>
          </w:p>
        </w:tc>
        <w:tc>
          <w:tcPr>
            <w:tcW w:w="3260" w:type="dxa"/>
            <w:vAlign w:val="center"/>
          </w:tcPr>
          <w:p w:rsidR="00AA34AE"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152</w:t>
            </w:r>
          </w:p>
        </w:tc>
      </w:tr>
      <w:tr w:rsidR="00B91598" w:rsidRPr="002B0677" w:rsidTr="009019B6">
        <w:trPr>
          <w:trHeight w:val="298"/>
        </w:trPr>
        <w:tc>
          <w:tcPr>
            <w:tcW w:w="1696" w:type="dxa"/>
            <w:vMerge w:val="restart"/>
            <w:vAlign w:val="center"/>
          </w:tcPr>
          <w:p w:rsidR="00B91598" w:rsidRPr="002B0677" w:rsidRDefault="00B91598"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r>
      <w:tr w:rsidR="00B91598" w:rsidRPr="002B0677" w:rsidTr="009019B6">
        <w:trPr>
          <w:trHeight w:val="298"/>
        </w:trPr>
        <w:tc>
          <w:tcPr>
            <w:tcW w:w="1696" w:type="dxa"/>
            <w:vMerge/>
            <w:vAlign w:val="center"/>
          </w:tcPr>
          <w:p w:rsidR="00B91598" w:rsidRPr="002B0677" w:rsidRDefault="00B91598" w:rsidP="009019B6">
            <w:pPr>
              <w:jc w:val="center"/>
              <w:rPr>
                <w:rFonts w:ascii="Times New Roman" w:hAnsi="Times New Roman" w:cs="Times New Roman"/>
                <w:b/>
                <w:color w:val="000000"/>
              </w:rPr>
            </w:pP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445</w:t>
            </w:r>
          </w:p>
        </w:tc>
        <w:tc>
          <w:tcPr>
            <w:tcW w:w="3260"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314</w:t>
            </w:r>
          </w:p>
        </w:tc>
      </w:tr>
      <w:tr w:rsidR="00B91598" w:rsidRPr="002B0677" w:rsidTr="009019B6">
        <w:trPr>
          <w:trHeight w:val="298"/>
        </w:trPr>
        <w:tc>
          <w:tcPr>
            <w:tcW w:w="1696" w:type="dxa"/>
            <w:vMerge w:val="restart"/>
            <w:vAlign w:val="center"/>
          </w:tcPr>
          <w:p w:rsidR="00B91598" w:rsidRPr="002B0677" w:rsidRDefault="00B91598"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r>
      <w:tr w:rsidR="00B91598" w:rsidRPr="002B0677" w:rsidTr="009019B6">
        <w:trPr>
          <w:trHeight w:val="298"/>
        </w:trPr>
        <w:tc>
          <w:tcPr>
            <w:tcW w:w="1696" w:type="dxa"/>
            <w:vMerge/>
            <w:vAlign w:val="center"/>
          </w:tcPr>
          <w:p w:rsidR="00B91598" w:rsidRPr="002B0677" w:rsidRDefault="00B91598" w:rsidP="009019B6">
            <w:pPr>
              <w:jc w:val="center"/>
              <w:rPr>
                <w:rFonts w:ascii="Times New Roman" w:hAnsi="Times New Roman" w:cs="Times New Roman"/>
                <w:b/>
                <w:color w:val="000000"/>
              </w:rPr>
            </w:pP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249</w:t>
            </w:r>
          </w:p>
        </w:tc>
        <w:tc>
          <w:tcPr>
            <w:tcW w:w="3260"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249</w:t>
            </w:r>
          </w:p>
        </w:tc>
      </w:tr>
      <w:tr w:rsidR="00B91598" w:rsidRPr="002B0677" w:rsidTr="009019B6">
        <w:trPr>
          <w:trHeight w:val="298"/>
        </w:trPr>
        <w:tc>
          <w:tcPr>
            <w:tcW w:w="1696" w:type="dxa"/>
            <w:vMerge w:val="restart"/>
            <w:vAlign w:val="center"/>
          </w:tcPr>
          <w:p w:rsidR="00B91598" w:rsidRPr="002B0677" w:rsidRDefault="00B91598"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r>
      <w:tr w:rsidR="00B91598" w:rsidRPr="002B0677" w:rsidTr="009019B6">
        <w:trPr>
          <w:trHeight w:val="298"/>
        </w:trPr>
        <w:tc>
          <w:tcPr>
            <w:tcW w:w="1696" w:type="dxa"/>
            <w:vMerge/>
            <w:vAlign w:val="center"/>
          </w:tcPr>
          <w:p w:rsidR="00B91598" w:rsidRPr="002B0677" w:rsidRDefault="00B91598" w:rsidP="009019B6">
            <w:pPr>
              <w:jc w:val="center"/>
              <w:rPr>
                <w:rFonts w:ascii="Times New Roman" w:hAnsi="Times New Roman" w:cs="Times New Roman"/>
                <w:b/>
                <w:color w:val="000000"/>
              </w:rPr>
            </w:pP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169</w:t>
            </w:r>
          </w:p>
        </w:tc>
        <w:tc>
          <w:tcPr>
            <w:tcW w:w="3260"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169</w:t>
            </w:r>
          </w:p>
        </w:tc>
      </w:tr>
      <w:tr w:rsidR="00B91598" w:rsidRPr="002B0677" w:rsidTr="009019B6">
        <w:trPr>
          <w:trHeight w:val="298"/>
        </w:trPr>
        <w:tc>
          <w:tcPr>
            <w:tcW w:w="1696" w:type="dxa"/>
            <w:vMerge w:val="restart"/>
            <w:vAlign w:val="center"/>
          </w:tcPr>
          <w:p w:rsidR="00B91598" w:rsidRPr="002B0677" w:rsidRDefault="00B91598"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3118"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c>
          <w:tcPr>
            <w:tcW w:w="3260" w:type="dxa"/>
            <w:vAlign w:val="center"/>
          </w:tcPr>
          <w:p w:rsidR="00B91598" w:rsidRPr="002B0677" w:rsidRDefault="00B91598" w:rsidP="00FD13E1">
            <w:pPr>
              <w:jc w:val="center"/>
              <w:rPr>
                <w:rFonts w:ascii="Times New Roman" w:hAnsi="Times New Roman" w:cs="Times New Roman"/>
                <w:color w:val="000000"/>
              </w:rPr>
            </w:pPr>
            <w:r>
              <w:rPr>
                <w:rFonts w:ascii="Times New Roman" w:hAnsi="Times New Roman" w:cs="Times New Roman"/>
                <w:color w:val="000000"/>
              </w:rPr>
              <w:t>00</w:t>
            </w:r>
          </w:p>
        </w:tc>
      </w:tr>
      <w:tr w:rsidR="00B91598" w:rsidRPr="002B0677" w:rsidTr="009019B6">
        <w:trPr>
          <w:trHeight w:val="298"/>
        </w:trPr>
        <w:tc>
          <w:tcPr>
            <w:tcW w:w="1696" w:type="dxa"/>
            <w:vMerge/>
            <w:vAlign w:val="center"/>
          </w:tcPr>
          <w:p w:rsidR="00B91598" w:rsidRPr="002B0677" w:rsidRDefault="00B91598" w:rsidP="009019B6">
            <w:pPr>
              <w:jc w:val="center"/>
              <w:rPr>
                <w:rFonts w:ascii="Times New Roman" w:hAnsi="Times New Roman" w:cs="Times New Roman"/>
                <w:color w:val="000000"/>
              </w:rPr>
            </w:pPr>
          </w:p>
        </w:tc>
        <w:tc>
          <w:tcPr>
            <w:tcW w:w="993" w:type="dxa"/>
            <w:vAlign w:val="center"/>
          </w:tcPr>
          <w:p w:rsidR="00B91598" w:rsidRPr="002B0677" w:rsidRDefault="00B91598"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3118"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1015</w:t>
            </w:r>
          </w:p>
        </w:tc>
        <w:tc>
          <w:tcPr>
            <w:tcW w:w="3260" w:type="dxa"/>
            <w:vAlign w:val="center"/>
          </w:tcPr>
          <w:p w:rsidR="00B91598" w:rsidRPr="002B0677" w:rsidRDefault="00884D88" w:rsidP="009019B6">
            <w:pPr>
              <w:jc w:val="center"/>
              <w:rPr>
                <w:rFonts w:ascii="Times New Roman" w:hAnsi="Times New Roman" w:cs="Times New Roman"/>
                <w:color w:val="000000"/>
              </w:rPr>
            </w:pPr>
            <w:r>
              <w:rPr>
                <w:rFonts w:ascii="Times New Roman" w:hAnsi="Times New Roman" w:cs="Times New Roman"/>
                <w:color w:val="000000"/>
              </w:rPr>
              <w:t>884</w:t>
            </w:r>
          </w:p>
        </w:tc>
      </w:tr>
    </w:tbl>
    <w:p w:rsidR="00AA34AE" w:rsidRDefault="00AA34AE" w:rsidP="00DA42E5">
      <w:pPr>
        <w:jc w:val="both"/>
        <w:rPr>
          <w:rFonts w:ascii="Times New Roman" w:hAnsi="Times New Roman" w:cs="Times New Roman"/>
          <w:color w:val="000000"/>
        </w:rPr>
      </w:pPr>
    </w:p>
    <w:p w:rsidR="00A20622" w:rsidRDefault="00A20622"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C32847" w:rsidRDefault="00C32847" w:rsidP="00DA42E5">
      <w:pPr>
        <w:jc w:val="both"/>
        <w:rPr>
          <w:rFonts w:ascii="Times New Roman" w:hAnsi="Times New Roman" w:cs="Times New Roman"/>
          <w:color w:val="000000"/>
        </w:rPr>
      </w:pPr>
    </w:p>
    <w:p w:rsidR="00AE2942" w:rsidRDefault="00AE2942" w:rsidP="00DA42E5">
      <w:pPr>
        <w:jc w:val="both"/>
        <w:rPr>
          <w:rFonts w:ascii="Times New Roman" w:hAnsi="Times New Roman" w:cs="Times New Roman"/>
          <w:color w:val="000000"/>
        </w:rPr>
      </w:pPr>
    </w:p>
    <w:p w:rsidR="008219E6" w:rsidRDefault="008219E6" w:rsidP="00DA42E5">
      <w:pPr>
        <w:jc w:val="both"/>
        <w:rPr>
          <w:rFonts w:ascii="Times New Roman" w:hAnsi="Times New Roman" w:cs="Times New Roman"/>
          <w:color w:val="000000"/>
        </w:rPr>
      </w:pPr>
    </w:p>
    <w:p w:rsidR="00AA34AE" w:rsidRPr="001D54EE" w:rsidRDefault="00AA34AE" w:rsidP="00D70540">
      <w:pPr>
        <w:pStyle w:val="Heading2"/>
        <w:numPr>
          <w:ilvl w:val="0"/>
          <w:numId w:val="3"/>
        </w:numPr>
        <w:ind w:left="360"/>
        <w:jc w:val="both"/>
        <w:rPr>
          <w:rFonts w:ascii="Times New Roman" w:hAnsi="Times New Roman" w:cs="Times New Roman"/>
          <w:b/>
          <w:color w:val="000000"/>
          <w:sz w:val="28"/>
          <w:szCs w:val="24"/>
        </w:rPr>
      </w:pPr>
      <w:r w:rsidRPr="001D54EE">
        <w:rPr>
          <w:rFonts w:ascii="Times New Roman" w:hAnsi="Times New Roman" w:cs="Times New Roman"/>
          <w:b/>
          <w:color w:val="000000"/>
          <w:sz w:val="28"/>
          <w:szCs w:val="24"/>
        </w:rPr>
        <w:lastRenderedPageBreak/>
        <w:t>Faculty and administrative staff in position and training</w:t>
      </w:r>
    </w:p>
    <w:p w:rsidR="00AA34AE" w:rsidRPr="002B0677" w:rsidRDefault="00AA34AE" w:rsidP="00DA42E5">
      <w:pPr>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584"/>
        <w:gridCol w:w="961"/>
        <w:gridCol w:w="850"/>
        <w:gridCol w:w="1285"/>
        <w:gridCol w:w="1080"/>
        <w:gridCol w:w="990"/>
        <w:gridCol w:w="982"/>
      </w:tblGrid>
      <w:tr w:rsidR="00AA34AE" w:rsidRPr="002B0677" w:rsidTr="009019B6">
        <w:tc>
          <w:tcPr>
            <w:tcW w:w="9010" w:type="dxa"/>
            <w:gridSpan w:val="8"/>
            <w:vAlign w:val="center"/>
          </w:tcPr>
          <w:p w:rsidR="00AA34AE" w:rsidRPr="002B0677" w:rsidRDefault="00AA34AE" w:rsidP="007D3A88">
            <w:pPr>
              <w:pStyle w:val="ListParagraph"/>
              <w:numPr>
                <w:ilvl w:val="0"/>
                <w:numId w:val="5"/>
              </w:numPr>
              <w:jc w:val="center"/>
              <w:rPr>
                <w:rFonts w:ascii="Times New Roman" w:hAnsi="Times New Roman" w:cs="Times New Roman"/>
                <w:b/>
                <w:color w:val="000000"/>
              </w:rPr>
            </w:pPr>
            <w:r w:rsidRPr="002B0677">
              <w:rPr>
                <w:rFonts w:ascii="Times New Roman" w:hAnsi="Times New Roman" w:cs="Times New Roman"/>
                <w:b/>
                <w:color w:val="000000"/>
              </w:rPr>
              <w:t>Faculty and administrative staff in position as on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September, </w:t>
            </w:r>
            <w:r w:rsidR="00525AE7">
              <w:rPr>
                <w:rFonts w:ascii="Times New Roman" w:hAnsi="Times New Roman" w:cs="Times New Roman"/>
                <w:b/>
                <w:color w:val="000000"/>
              </w:rPr>
              <w:t>20</w:t>
            </w:r>
            <w:r w:rsidR="007D3A88">
              <w:rPr>
                <w:rFonts w:ascii="Times New Roman" w:hAnsi="Times New Roman" w:cs="Times New Roman"/>
                <w:b/>
                <w:color w:val="000000"/>
              </w:rPr>
              <w:t>20</w:t>
            </w:r>
          </w:p>
        </w:tc>
      </w:tr>
      <w:tr w:rsidR="00AA34AE" w:rsidRPr="002B0677" w:rsidTr="001D54EE">
        <w:tc>
          <w:tcPr>
            <w:tcW w:w="2862" w:type="dxa"/>
            <w:gridSpan w:val="2"/>
            <w:vMerge w:val="restart"/>
            <w:vAlign w:val="center"/>
          </w:tcPr>
          <w:p w:rsidR="00AA34AE" w:rsidRPr="002B0677" w:rsidRDefault="00AA34AE" w:rsidP="009019B6">
            <w:pPr>
              <w:jc w:val="center"/>
              <w:rPr>
                <w:rFonts w:ascii="Times New Roman" w:hAnsi="Times New Roman" w:cs="Times New Roman"/>
                <w:b/>
                <w:color w:val="000000"/>
              </w:rPr>
            </w:pPr>
          </w:p>
        </w:tc>
        <w:tc>
          <w:tcPr>
            <w:tcW w:w="5166" w:type="dxa"/>
            <w:gridSpan w:val="5"/>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Reserved</w:t>
            </w:r>
          </w:p>
        </w:tc>
        <w:tc>
          <w:tcPr>
            <w:tcW w:w="982"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Unreserved</w:t>
            </w:r>
          </w:p>
        </w:tc>
      </w:tr>
      <w:tr w:rsidR="00AA34AE" w:rsidRPr="002B0677" w:rsidTr="001D54EE">
        <w:trPr>
          <w:trHeight w:val="660"/>
        </w:trPr>
        <w:tc>
          <w:tcPr>
            <w:tcW w:w="2862" w:type="dxa"/>
            <w:gridSpan w:val="2"/>
            <w:vMerge/>
            <w:vAlign w:val="center"/>
          </w:tcPr>
          <w:p w:rsidR="00AA34AE" w:rsidRPr="002B0677" w:rsidRDefault="00AA34AE" w:rsidP="009019B6">
            <w:pPr>
              <w:jc w:val="center"/>
              <w:rPr>
                <w:rFonts w:ascii="Times New Roman" w:hAnsi="Times New Roman" w:cs="Times New Roman"/>
                <w:color w:val="000000"/>
              </w:rPr>
            </w:pPr>
          </w:p>
        </w:tc>
        <w:tc>
          <w:tcPr>
            <w:tcW w:w="961"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85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1285"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MP Residents</w:t>
            </w:r>
          </w:p>
        </w:tc>
        <w:tc>
          <w:tcPr>
            <w:tcW w:w="108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Females</w:t>
            </w:r>
          </w:p>
        </w:tc>
        <w:tc>
          <w:tcPr>
            <w:tcW w:w="99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Others</w:t>
            </w:r>
          </w:p>
        </w:tc>
        <w:tc>
          <w:tcPr>
            <w:tcW w:w="982" w:type="dxa"/>
            <w:vMerge/>
            <w:vAlign w:val="center"/>
          </w:tcPr>
          <w:p w:rsidR="00AA34AE" w:rsidRPr="002B0677" w:rsidRDefault="00AA34AE" w:rsidP="009019B6">
            <w:pPr>
              <w:jc w:val="center"/>
              <w:rPr>
                <w:rFonts w:ascii="Times New Roman" w:hAnsi="Times New Roman" w:cs="Times New Roman"/>
                <w:color w:val="000000"/>
              </w:rPr>
            </w:pPr>
          </w:p>
        </w:tc>
      </w:tr>
      <w:tr w:rsidR="00AA34AE" w:rsidRPr="002B0677" w:rsidTr="001D54EE">
        <w:trPr>
          <w:trHeight w:val="271"/>
        </w:trPr>
        <w:tc>
          <w:tcPr>
            <w:tcW w:w="127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Assistant Professor</w:t>
            </w: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Sanctioned</w:t>
            </w:r>
          </w:p>
        </w:tc>
        <w:tc>
          <w:tcPr>
            <w:tcW w:w="961" w:type="dxa"/>
            <w:vAlign w:val="center"/>
          </w:tcPr>
          <w:p w:rsidR="00AA34AE" w:rsidRPr="002B0677" w:rsidRDefault="00AA34AE" w:rsidP="009019B6">
            <w:pPr>
              <w:jc w:val="center"/>
              <w:rPr>
                <w:rFonts w:ascii="Times New Roman" w:hAnsi="Times New Roman" w:cs="Times New Roman"/>
                <w:color w:val="000000"/>
              </w:rPr>
            </w:pPr>
          </w:p>
        </w:tc>
        <w:tc>
          <w:tcPr>
            <w:tcW w:w="850" w:type="dxa"/>
            <w:vAlign w:val="center"/>
          </w:tcPr>
          <w:p w:rsidR="00AA34AE" w:rsidRPr="002B0677" w:rsidRDefault="00AA34AE" w:rsidP="009019B6">
            <w:pPr>
              <w:jc w:val="center"/>
              <w:rPr>
                <w:rFonts w:ascii="Times New Roman" w:hAnsi="Times New Roman" w:cs="Times New Roman"/>
                <w:color w:val="000000"/>
              </w:rPr>
            </w:pPr>
          </w:p>
        </w:tc>
        <w:tc>
          <w:tcPr>
            <w:tcW w:w="1285" w:type="dxa"/>
            <w:vAlign w:val="center"/>
          </w:tcPr>
          <w:p w:rsidR="00AA34AE" w:rsidRPr="002B0677" w:rsidRDefault="00AA34AE" w:rsidP="009019B6">
            <w:pPr>
              <w:jc w:val="center"/>
              <w:rPr>
                <w:rFonts w:ascii="Times New Roman" w:hAnsi="Times New Roman" w:cs="Times New Roman"/>
                <w:color w:val="000000"/>
              </w:rPr>
            </w:pPr>
          </w:p>
        </w:tc>
        <w:tc>
          <w:tcPr>
            <w:tcW w:w="1080" w:type="dxa"/>
            <w:vAlign w:val="center"/>
          </w:tcPr>
          <w:p w:rsidR="00AA34AE" w:rsidRPr="002B0677" w:rsidRDefault="00AA34AE" w:rsidP="009019B6">
            <w:pPr>
              <w:jc w:val="center"/>
              <w:rPr>
                <w:rFonts w:ascii="Times New Roman" w:hAnsi="Times New Roman" w:cs="Times New Roman"/>
                <w:color w:val="000000"/>
              </w:rPr>
            </w:pPr>
          </w:p>
        </w:tc>
        <w:tc>
          <w:tcPr>
            <w:tcW w:w="990" w:type="dxa"/>
            <w:vAlign w:val="center"/>
          </w:tcPr>
          <w:p w:rsidR="00AA34AE" w:rsidRPr="002B0677" w:rsidRDefault="00AA34AE" w:rsidP="009019B6">
            <w:pPr>
              <w:jc w:val="center"/>
              <w:rPr>
                <w:rFonts w:ascii="Times New Roman" w:hAnsi="Times New Roman" w:cs="Times New Roman"/>
                <w:color w:val="000000"/>
              </w:rPr>
            </w:pPr>
          </w:p>
        </w:tc>
        <w:tc>
          <w:tcPr>
            <w:tcW w:w="982"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1D54EE">
        <w:trPr>
          <w:trHeight w:val="271"/>
        </w:trPr>
        <w:tc>
          <w:tcPr>
            <w:tcW w:w="1278" w:type="dxa"/>
            <w:vMerge/>
            <w:vAlign w:val="center"/>
          </w:tcPr>
          <w:p w:rsidR="00AA34AE" w:rsidRPr="002B0677" w:rsidRDefault="00AA34AE" w:rsidP="009019B6">
            <w:pPr>
              <w:jc w:val="center"/>
              <w:rPr>
                <w:rFonts w:ascii="Times New Roman" w:hAnsi="Times New Roman" w:cs="Times New Roman"/>
                <w:b/>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(Regular)</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05</w:t>
            </w:r>
          </w:p>
        </w:tc>
        <w:tc>
          <w:tcPr>
            <w:tcW w:w="85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06</w:t>
            </w:r>
          </w:p>
        </w:tc>
        <w:tc>
          <w:tcPr>
            <w:tcW w:w="1285"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78</w:t>
            </w:r>
          </w:p>
        </w:tc>
        <w:tc>
          <w:tcPr>
            <w:tcW w:w="1080" w:type="dxa"/>
            <w:vAlign w:val="center"/>
          </w:tcPr>
          <w:p w:rsidR="00AA34AE" w:rsidRPr="002B0677" w:rsidRDefault="0003268E" w:rsidP="00BB448F">
            <w:pPr>
              <w:jc w:val="center"/>
              <w:rPr>
                <w:rFonts w:ascii="Times New Roman" w:hAnsi="Times New Roman" w:cs="Times New Roman"/>
                <w:color w:val="000000"/>
              </w:rPr>
            </w:pPr>
            <w:r>
              <w:rPr>
                <w:rFonts w:ascii="Times New Roman" w:hAnsi="Times New Roman" w:cs="Times New Roman"/>
                <w:color w:val="000000"/>
              </w:rPr>
              <w:t>7</w:t>
            </w:r>
            <w:r w:rsidR="00BB448F">
              <w:rPr>
                <w:rFonts w:ascii="Times New Roman" w:hAnsi="Times New Roman" w:cs="Times New Roman"/>
                <w:color w:val="000000"/>
              </w:rPr>
              <w:t>3</w:t>
            </w:r>
          </w:p>
        </w:tc>
        <w:tc>
          <w:tcPr>
            <w:tcW w:w="99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02</w:t>
            </w:r>
          </w:p>
        </w:tc>
        <w:tc>
          <w:tcPr>
            <w:tcW w:w="982"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65</w:t>
            </w:r>
          </w:p>
        </w:tc>
      </w:tr>
      <w:tr w:rsidR="00AA34AE" w:rsidRPr="002B0677" w:rsidTr="001D54EE">
        <w:trPr>
          <w:trHeight w:val="271"/>
        </w:trPr>
        <w:tc>
          <w:tcPr>
            <w:tcW w:w="1278" w:type="dxa"/>
            <w:vMerge/>
            <w:vAlign w:val="center"/>
          </w:tcPr>
          <w:p w:rsidR="00AA34AE" w:rsidRPr="002B0677" w:rsidRDefault="00AA34AE" w:rsidP="009019B6">
            <w:pPr>
              <w:jc w:val="center"/>
              <w:rPr>
                <w:rFonts w:ascii="Times New Roman" w:hAnsi="Times New Roman" w:cs="Times New Roman"/>
                <w:b/>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(Contract)</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1D54EE">
        <w:trPr>
          <w:trHeight w:val="271"/>
        </w:trPr>
        <w:tc>
          <w:tcPr>
            <w:tcW w:w="1278" w:type="dxa"/>
            <w:vMerge/>
            <w:vAlign w:val="center"/>
          </w:tcPr>
          <w:p w:rsidR="00AA34AE" w:rsidRPr="002B0677" w:rsidRDefault="00AA34AE" w:rsidP="009019B6">
            <w:pPr>
              <w:jc w:val="center"/>
              <w:rPr>
                <w:rFonts w:ascii="Times New Roman" w:hAnsi="Times New Roman" w:cs="Times New Roman"/>
                <w:b/>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Guest Lecturers</w:t>
            </w:r>
          </w:p>
        </w:tc>
        <w:tc>
          <w:tcPr>
            <w:tcW w:w="961"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1D54EE">
        <w:trPr>
          <w:trHeight w:val="271"/>
        </w:trPr>
        <w:tc>
          <w:tcPr>
            <w:tcW w:w="127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Associate Professor</w:t>
            </w: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Sanctioned</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r>
      <w:tr w:rsidR="0003268E" w:rsidRPr="002B0677" w:rsidTr="001D54EE">
        <w:trPr>
          <w:trHeight w:val="271"/>
        </w:trPr>
        <w:tc>
          <w:tcPr>
            <w:tcW w:w="1278" w:type="dxa"/>
            <w:vMerge/>
            <w:vAlign w:val="center"/>
          </w:tcPr>
          <w:p w:rsidR="0003268E" w:rsidRPr="002B0677" w:rsidRDefault="0003268E" w:rsidP="009019B6">
            <w:pPr>
              <w:jc w:val="center"/>
              <w:rPr>
                <w:rFonts w:ascii="Times New Roman" w:hAnsi="Times New Roman" w:cs="Times New Roman"/>
                <w:b/>
                <w:color w:val="000000"/>
              </w:rPr>
            </w:pPr>
          </w:p>
        </w:tc>
        <w:tc>
          <w:tcPr>
            <w:tcW w:w="1584" w:type="dxa"/>
            <w:vAlign w:val="center"/>
          </w:tcPr>
          <w:p w:rsidR="0003268E" w:rsidRPr="002B0677" w:rsidRDefault="0003268E" w:rsidP="009019B6">
            <w:pPr>
              <w:jc w:val="center"/>
              <w:rPr>
                <w:rFonts w:ascii="Times New Roman" w:hAnsi="Times New Roman" w:cs="Times New Roman"/>
                <w:color w:val="000000"/>
              </w:rPr>
            </w:pPr>
            <w:r w:rsidRPr="002B0677">
              <w:rPr>
                <w:rFonts w:ascii="Times New Roman" w:hAnsi="Times New Roman" w:cs="Times New Roman"/>
                <w:color w:val="000000"/>
              </w:rPr>
              <w:t>Filled (Regular)</w:t>
            </w:r>
          </w:p>
        </w:tc>
        <w:tc>
          <w:tcPr>
            <w:tcW w:w="961"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r>
      <w:tr w:rsidR="0003268E" w:rsidRPr="002B0677" w:rsidTr="001D54EE">
        <w:trPr>
          <w:trHeight w:val="271"/>
        </w:trPr>
        <w:tc>
          <w:tcPr>
            <w:tcW w:w="1278" w:type="dxa"/>
            <w:vMerge/>
            <w:vAlign w:val="center"/>
          </w:tcPr>
          <w:p w:rsidR="0003268E" w:rsidRPr="002B0677" w:rsidRDefault="0003268E" w:rsidP="009019B6">
            <w:pPr>
              <w:jc w:val="center"/>
              <w:rPr>
                <w:rFonts w:ascii="Times New Roman" w:hAnsi="Times New Roman" w:cs="Times New Roman"/>
                <w:b/>
                <w:color w:val="000000"/>
              </w:rPr>
            </w:pPr>
          </w:p>
        </w:tc>
        <w:tc>
          <w:tcPr>
            <w:tcW w:w="1584" w:type="dxa"/>
            <w:vAlign w:val="center"/>
          </w:tcPr>
          <w:p w:rsidR="0003268E" w:rsidRPr="002B0677" w:rsidRDefault="0003268E" w:rsidP="009019B6">
            <w:pPr>
              <w:jc w:val="center"/>
              <w:rPr>
                <w:rFonts w:ascii="Times New Roman" w:hAnsi="Times New Roman" w:cs="Times New Roman"/>
                <w:color w:val="000000"/>
              </w:rPr>
            </w:pPr>
            <w:r w:rsidRPr="002B0677">
              <w:rPr>
                <w:rFonts w:ascii="Times New Roman" w:hAnsi="Times New Roman" w:cs="Times New Roman"/>
                <w:color w:val="000000"/>
              </w:rPr>
              <w:t>Filled (Contract)</w:t>
            </w:r>
          </w:p>
        </w:tc>
        <w:tc>
          <w:tcPr>
            <w:tcW w:w="961"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r>
      <w:tr w:rsidR="0003268E" w:rsidRPr="002B0677" w:rsidTr="001D54EE">
        <w:trPr>
          <w:trHeight w:val="271"/>
        </w:trPr>
        <w:tc>
          <w:tcPr>
            <w:tcW w:w="1278" w:type="dxa"/>
            <w:vMerge/>
            <w:vAlign w:val="center"/>
          </w:tcPr>
          <w:p w:rsidR="0003268E" w:rsidRPr="002B0677" w:rsidRDefault="0003268E" w:rsidP="009019B6">
            <w:pPr>
              <w:jc w:val="center"/>
              <w:rPr>
                <w:rFonts w:ascii="Times New Roman" w:hAnsi="Times New Roman" w:cs="Times New Roman"/>
                <w:b/>
                <w:color w:val="000000"/>
              </w:rPr>
            </w:pPr>
          </w:p>
        </w:tc>
        <w:tc>
          <w:tcPr>
            <w:tcW w:w="1584" w:type="dxa"/>
            <w:vAlign w:val="center"/>
          </w:tcPr>
          <w:p w:rsidR="0003268E" w:rsidRPr="002B0677" w:rsidRDefault="0003268E" w:rsidP="009019B6">
            <w:pPr>
              <w:jc w:val="center"/>
              <w:rPr>
                <w:rFonts w:ascii="Times New Roman" w:hAnsi="Times New Roman" w:cs="Times New Roman"/>
                <w:color w:val="000000"/>
              </w:rPr>
            </w:pPr>
            <w:r w:rsidRPr="002B0677">
              <w:rPr>
                <w:rFonts w:ascii="Times New Roman" w:hAnsi="Times New Roman" w:cs="Times New Roman"/>
                <w:color w:val="000000"/>
              </w:rPr>
              <w:t>Guest Lecturers</w:t>
            </w:r>
          </w:p>
        </w:tc>
        <w:tc>
          <w:tcPr>
            <w:tcW w:w="961"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1D54EE">
        <w:trPr>
          <w:trHeight w:val="271"/>
        </w:trPr>
        <w:tc>
          <w:tcPr>
            <w:tcW w:w="127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Professor</w:t>
            </w: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Sanctioned</w:t>
            </w:r>
          </w:p>
        </w:tc>
        <w:tc>
          <w:tcPr>
            <w:tcW w:w="961" w:type="dxa"/>
            <w:vAlign w:val="center"/>
          </w:tcPr>
          <w:p w:rsidR="00AA34AE" w:rsidRPr="002B0677" w:rsidRDefault="00AA34AE" w:rsidP="009019B6">
            <w:pPr>
              <w:jc w:val="center"/>
              <w:rPr>
                <w:rFonts w:ascii="Times New Roman" w:hAnsi="Times New Roman" w:cs="Times New Roman"/>
                <w:color w:val="000000"/>
              </w:rPr>
            </w:pPr>
          </w:p>
        </w:tc>
        <w:tc>
          <w:tcPr>
            <w:tcW w:w="850" w:type="dxa"/>
            <w:vAlign w:val="center"/>
          </w:tcPr>
          <w:p w:rsidR="00AA34AE" w:rsidRPr="002B0677" w:rsidRDefault="00AA34AE" w:rsidP="009019B6">
            <w:pPr>
              <w:jc w:val="center"/>
              <w:rPr>
                <w:rFonts w:ascii="Times New Roman" w:hAnsi="Times New Roman" w:cs="Times New Roman"/>
                <w:color w:val="000000"/>
              </w:rPr>
            </w:pPr>
          </w:p>
        </w:tc>
        <w:tc>
          <w:tcPr>
            <w:tcW w:w="1285" w:type="dxa"/>
            <w:vAlign w:val="center"/>
          </w:tcPr>
          <w:p w:rsidR="00AA34AE" w:rsidRPr="002B0677" w:rsidRDefault="00AA34AE" w:rsidP="009019B6">
            <w:pPr>
              <w:jc w:val="center"/>
              <w:rPr>
                <w:rFonts w:ascii="Times New Roman" w:hAnsi="Times New Roman" w:cs="Times New Roman"/>
                <w:color w:val="000000"/>
              </w:rPr>
            </w:pPr>
          </w:p>
        </w:tc>
        <w:tc>
          <w:tcPr>
            <w:tcW w:w="1080" w:type="dxa"/>
            <w:vAlign w:val="center"/>
          </w:tcPr>
          <w:p w:rsidR="00AA34AE" w:rsidRPr="002B0677" w:rsidRDefault="00AA34AE" w:rsidP="009019B6">
            <w:pPr>
              <w:jc w:val="center"/>
              <w:rPr>
                <w:rFonts w:ascii="Times New Roman" w:hAnsi="Times New Roman" w:cs="Times New Roman"/>
                <w:color w:val="000000"/>
              </w:rPr>
            </w:pPr>
          </w:p>
        </w:tc>
        <w:tc>
          <w:tcPr>
            <w:tcW w:w="990" w:type="dxa"/>
            <w:vAlign w:val="center"/>
          </w:tcPr>
          <w:p w:rsidR="00AA34AE" w:rsidRPr="002B0677" w:rsidRDefault="00AA34AE" w:rsidP="009019B6">
            <w:pPr>
              <w:jc w:val="center"/>
              <w:rPr>
                <w:rFonts w:ascii="Times New Roman" w:hAnsi="Times New Roman" w:cs="Times New Roman"/>
                <w:color w:val="000000"/>
              </w:rPr>
            </w:pPr>
          </w:p>
        </w:tc>
        <w:tc>
          <w:tcPr>
            <w:tcW w:w="982"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1D54EE">
        <w:trPr>
          <w:trHeight w:val="271"/>
        </w:trPr>
        <w:tc>
          <w:tcPr>
            <w:tcW w:w="1278" w:type="dxa"/>
            <w:vMerge/>
            <w:vAlign w:val="center"/>
          </w:tcPr>
          <w:p w:rsidR="00AA34AE" w:rsidRPr="002B0677" w:rsidRDefault="00AA34AE" w:rsidP="009019B6">
            <w:pPr>
              <w:jc w:val="center"/>
              <w:rPr>
                <w:rFonts w:ascii="Times New Roman" w:hAnsi="Times New Roman" w:cs="Times New Roman"/>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(Regular)</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w:t>
            </w:r>
          </w:p>
        </w:tc>
        <w:tc>
          <w:tcPr>
            <w:tcW w:w="85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01</w:t>
            </w:r>
          </w:p>
        </w:tc>
        <w:tc>
          <w:tcPr>
            <w:tcW w:w="1285"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11</w:t>
            </w:r>
          </w:p>
        </w:tc>
        <w:tc>
          <w:tcPr>
            <w:tcW w:w="108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11</w:t>
            </w:r>
          </w:p>
        </w:tc>
        <w:tc>
          <w:tcPr>
            <w:tcW w:w="99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19</w:t>
            </w:r>
          </w:p>
        </w:tc>
      </w:tr>
      <w:tr w:rsidR="00AA34AE" w:rsidRPr="002B0677" w:rsidTr="001D54EE">
        <w:trPr>
          <w:trHeight w:val="213"/>
        </w:trPr>
        <w:tc>
          <w:tcPr>
            <w:tcW w:w="1278" w:type="dxa"/>
            <w:vMerge/>
            <w:vAlign w:val="center"/>
          </w:tcPr>
          <w:p w:rsidR="00AA34AE" w:rsidRPr="002B0677" w:rsidRDefault="00AA34AE" w:rsidP="009019B6">
            <w:pPr>
              <w:jc w:val="center"/>
              <w:rPr>
                <w:rFonts w:ascii="Times New Roman" w:hAnsi="Times New Roman" w:cs="Times New Roman"/>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(Contract)</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1D54EE">
        <w:trPr>
          <w:trHeight w:val="213"/>
        </w:trPr>
        <w:tc>
          <w:tcPr>
            <w:tcW w:w="1278" w:type="dxa"/>
            <w:vMerge/>
            <w:vAlign w:val="center"/>
          </w:tcPr>
          <w:p w:rsidR="00AA34AE" w:rsidRPr="002B0677" w:rsidRDefault="00AA34AE" w:rsidP="009019B6">
            <w:pPr>
              <w:jc w:val="center"/>
              <w:rPr>
                <w:rFonts w:ascii="Times New Roman" w:hAnsi="Times New Roman" w:cs="Times New Roman"/>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Guest Lecturers</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1D54EE">
        <w:trPr>
          <w:trHeight w:val="213"/>
        </w:trPr>
        <w:tc>
          <w:tcPr>
            <w:tcW w:w="1278" w:type="dxa"/>
            <w:vMerge w:val="restart"/>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b/>
                <w:color w:val="000000"/>
              </w:rPr>
              <w:t>Admin. Staff (all)</w:t>
            </w: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Sanctioned</w:t>
            </w:r>
          </w:p>
        </w:tc>
        <w:tc>
          <w:tcPr>
            <w:tcW w:w="961" w:type="dxa"/>
            <w:vAlign w:val="center"/>
          </w:tcPr>
          <w:p w:rsidR="00AA34AE" w:rsidRPr="002B0677" w:rsidRDefault="00AA34AE" w:rsidP="009019B6">
            <w:pPr>
              <w:jc w:val="center"/>
              <w:rPr>
                <w:rFonts w:ascii="Times New Roman" w:hAnsi="Times New Roman" w:cs="Times New Roman"/>
                <w:color w:val="000000"/>
              </w:rPr>
            </w:pPr>
          </w:p>
        </w:tc>
        <w:tc>
          <w:tcPr>
            <w:tcW w:w="850" w:type="dxa"/>
            <w:vAlign w:val="center"/>
          </w:tcPr>
          <w:p w:rsidR="00AA34AE" w:rsidRPr="002B0677" w:rsidRDefault="00AA34AE" w:rsidP="009019B6">
            <w:pPr>
              <w:jc w:val="center"/>
              <w:rPr>
                <w:rFonts w:ascii="Times New Roman" w:hAnsi="Times New Roman" w:cs="Times New Roman"/>
                <w:color w:val="000000"/>
              </w:rPr>
            </w:pPr>
          </w:p>
        </w:tc>
        <w:tc>
          <w:tcPr>
            <w:tcW w:w="1285" w:type="dxa"/>
            <w:vAlign w:val="center"/>
          </w:tcPr>
          <w:p w:rsidR="00AA34AE" w:rsidRPr="002B0677" w:rsidRDefault="00AA34AE" w:rsidP="009019B6">
            <w:pPr>
              <w:jc w:val="center"/>
              <w:rPr>
                <w:rFonts w:ascii="Times New Roman" w:hAnsi="Times New Roman" w:cs="Times New Roman"/>
                <w:color w:val="000000"/>
              </w:rPr>
            </w:pPr>
          </w:p>
        </w:tc>
        <w:tc>
          <w:tcPr>
            <w:tcW w:w="1080" w:type="dxa"/>
            <w:vAlign w:val="center"/>
          </w:tcPr>
          <w:p w:rsidR="00AA34AE" w:rsidRPr="002B0677" w:rsidRDefault="00AA34AE" w:rsidP="009019B6">
            <w:pPr>
              <w:jc w:val="center"/>
              <w:rPr>
                <w:rFonts w:ascii="Times New Roman" w:hAnsi="Times New Roman" w:cs="Times New Roman"/>
                <w:color w:val="000000"/>
              </w:rPr>
            </w:pPr>
          </w:p>
        </w:tc>
        <w:tc>
          <w:tcPr>
            <w:tcW w:w="990" w:type="dxa"/>
            <w:vAlign w:val="center"/>
          </w:tcPr>
          <w:p w:rsidR="00AA34AE" w:rsidRPr="002B0677" w:rsidRDefault="00AA34AE" w:rsidP="009019B6">
            <w:pPr>
              <w:jc w:val="center"/>
              <w:rPr>
                <w:rFonts w:ascii="Times New Roman" w:hAnsi="Times New Roman" w:cs="Times New Roman"/>
                <w:color w:val="000000"/>
              </w:rPr>
            </w:pPr>
          </w:p>
        </w:tc>
        <w:tc>
          <w:tcPr>
            <w:tcW w:w="982"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1D54EE">
        <w:trPr>
          <w:trHeight w:val="213"/>
        </w:trPr>
        <w:tc>
          <w:tcPr>
            <w:tcW w:w="1278" w:type="dxa"/>
            <w:vMerge/>
            <w:vAlign w:val="center"/>
          </w:tcPr>
          <w:p w:rsidR="00AA34AE" w:rsidRPr="002B0677" w:rsidRDefault="00AA34AE" w:rsidP="009019B6">
            <w:pPr>
              <w:jc w:val="center"/>
              <w:rPr>
                <w:rFonts w:ascii="Times New Roman" w:hAnsi="Times New Roman" w:cs="Times New Roman"/>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(Regular)</w:t>
            </w:r>
          </w:p>
        </w:tc>
        <w:tc>
          <w:tcPr>
            <w:tcW w:w="961"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14</w:t>
            </w:r>
          </w:p>
        </w:tc>
        <w:tc>
          <w:tcPr>
            <w:tcW w:w="85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04</w:t>
            </w:r>
          </w:p>
        </w:tc>
        <w:tc>
          <w:tcPr>
            <w:tcW w:w="1285"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04</w:t>
            </w:r>
          </w:p>
        </w:tc>
        <w:tc>
          <w:tcPr>
            <w:tcW w:w="1080"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17</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26</w:t>
            </w:r>
          </w:p>
        </w:tc>
      </w:tr>
      <w:tr w:rsidR="0003268E" w:rsidRPr="002B0677" w:rsidTr="001D54EE">
        <w:trPr>
          <w:trHeight w:val="213"/>
        </w:trPr>
        <w:tc>
          <w:tcPr>
            <w:tcW w:w="1278" w:type="dxa"/>
            <w:vMerge/>
            <w:vAlign w:val="center"/>
          </w:tcPr>
          <w:p w:rsidR="0003268E" w:rsidRPr="002B0677" w:rsidRDefault="0003268E" w:rsidP="009019B6">
            <w:pPr>
              <w:jc w:val="center"/>
              <w:rPr>
                <w:rFonts w:ascii="Times New Roman" w:hAnsi="Times New Roman" w:cs="Times New Roman"/>
                <w:color w:val="000000"/>
              </w:rPr>
            </w:pPr>
          </w:p>
        </w:tc>
        <w:tc>
          <w:tcPr>
            <w:tcW w:w="1584" w:type="dxa"/>
            <w:vAlign w:val="center"/>
          </w:tcPr>
          <w:p w:rsidR="0003268E" w:rsidRPr="002B0677" w:rsidRDefault="0003268E" w:rsidP="009019B6">
            <w:pPr>
              <w:jc w:val="center"/>
              <w:rPr>
                <w:rFonts w:ascii="Times New Roman" w:hAnsi="Times New Roman" w:cs="Times New Roman"/>
                <w:color w:val="000000"/>
              </w:rPr>
            </w:pPr>
            <w:r w:rsidRPr="002B0677">
              <w:rPr>
                <w:rFonts w:ascii="Times New Roman" w:hAnsi="Times New Roman" w:cs="Times New Roman"/>
                <w:color w:val="000000"/>
              </w:rPr>
              <w:t>Filled (Contract)</w:t>
            </w:r>
          </w:p>
        </w:tc>
        <w:tc>
          <w:tcPr>
            <w:tcW w:w="961"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03268E" w:rsidRPr="002B0677" w:rsidRDefault="0003268E" w:rsidP="009F2FBB">
            <w:pPr>
              <w:jc w:val="center"/>
              <w:rPr>
                <w:rFonts w:ascii="Times New Roman" w:hAnsi="Times New Roman" w:cs="Times New Roman"/>
                <w:color w:val="000000"/>
              </w:rPr>
            </w:pPr>
            <w:r>
              <w:rPr>
                <w:rFonts w:ascii="Times New Roman" w:hAnsi="Times New Roman" w:cs="Times New Roman"/>
                <w:color w:val="000000"/>
              </w:rPr>
              <w:t>0</w:t>
            </w:r>
          </w:p>
        </w:tc>
      </w:tr>
      <w:tr w:rsidR="00AA34AE" w:rsidRPr="002B0677" w:rsidTr="001D54EE">
        <w:trPr>
          <w:trHeight w:val="213"/>
        </w:trPr>
        <w:tc>
          <w:tcPr>
            <w:tcW w:w="1278" w:type="dxa"/>
            <w:vMerge w:val="restart"/>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b/>
                <w:color w:val="000000"/>
              </w:rPr>
              <w:t>Accountant</w:t>
            </w: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Sanctioned</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1</w:t>
            </w:r>
          </w:p>
        </w:tc>
      </w:tr>
      <w:tr w:rsidR="00AA34AE" w:rsidRPr="002B0677" w:rsidTr="001D54EE">
        <w:trPr>
          <w:trHeight w:val="213"/>
        </w:trPr>
        <w:tc>
          <w:tcPr>
            <w:tcW w:w="1278" w:type="dxa"/>
            <w:vMerge/>
            <w:vAlign w:val="center"/>
          </w:tcPr>
          <w:p w:rsidR="00AA34AE" w:rsidRPr="002B0677" w:rsidRDefault="00AA34AE" w:rsidP="009019B6">
            <w:pPr>
              <w:jc w:val="center"/>
              <w:rPr>
                <w:rFonts w:ascii="Times New Roman" w:hAnsi="Times New Roman" w:cs="Times New Roman"/>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(Regular)</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BB448F" w:rsidP="009019B6">
            <w:pPr>
              <w:jc w:val="center"/>
              <w:rPr>
                <w:rFonts w:ascii="Times New Roman" w:hAnsi="Times New Roman" w:cs="Times New Roman"/>
                <w:color w:val="000000"/>
              </w:rPr>
            </w:pPr>
            <w:r>
              <w:rPr>
                <w:rFonts w:ascii="Times New Roman" w:hAnsi="Times New Roman" w:cs="Times New Roman"/>
                <w:color w:val="000000"/>
              </w:rPr>
              <w:t>1</w:t>
            </w:r>
          </w:p>
        </w:tc>
      </w:tr>
      <w:tr w:rsidR="00AA34AE" w:rsidRPr="002B0677" w:rsidTr="001D54EE">
        <w:trPr>
          <w:trHeight w:val="213"/>
        </w:trPr>
        <w:tc>
          <w:tcPr>
            <w:tcW w:w="1278" w:type="dxa"/>
            <w:vMerge/>
            <w:vAlign w:val="center"/>
          </w:tcPr>
          <w:p w:rsidR="00AA34AE" w:rsidRPr="002B0677" w:rsidRDefault="00AA34AE" w:rsidP="009019B6">
            <w:pPr>
              <w:jc w:val="center"/>
              <w:rPr>
                <w:rFonts w:ascii="Times New Roman" w:hAnsi="Times New Roman" w:cs="Times New Roman"/>
                <w:color w:val="000000"/>
              </w:rPr>
            </w:pPr>
          </w:p>
        </w:tc>
        <w:tc>
          <w:tcPr>
            <w:tcW w:w="1584"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Filled (Contract)</w:t>
            </w:r>
          </w:p>
        </w:tc>
        <w:tc>
          <w:tcPr>
            <w:tcW w:w="961"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85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285"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108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90"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c>
          <w:tcPr>
            <w:tcW w:w="982" w:type="dxa"/>
            <w:vAlign w:val="center"/>
          </w:tcPr>
          <w:p w:rsidR="00AA34AE" w:rsidRPr="002B0677" w:rsidRDefault="0003268E" w:rsidP="009019B6">
            <w:pPr>
              <w:jc w:val="center"/>
              <w:rPr>
                <w:rFonts w:ascii="Times New Roman" w:hAnsi="Times New Roman" w:cs="Times New Roman"/>
                <w:color w:val="000000"/>
              </w:rPr>
            </w:pPr>
            <w:r>
              <w:rPr>
                <w:rFonts w:ascii="Times New Roman" w:hAnsi="Times New Roman" w:cs="Times New Roman"/>
                <w:color w:val="000000"/>
              </w:rPr>
              <w:t>0</w:t>
            </w:r>
          </w:p>
        </w:tc>
      </w:tr>
    </w:tbl>
    <w:p w:rsidR="00A20622" w:rsidRDefault="00A20622" w:rsidP="004A6B17">
      <w:pPr>
        <w:jc w:val="both"/>
        <w:rPr>
          <w:rFonts w:ascii="Times New Roman" w:hAnsi="Times New Roman" w:cs="Times New Roman"/>
          <w:color w:val="000000"/>
        </w:rPr>
      </w:pPr>
    </w:p>
    <w:p w:rsidR="00A20622" w:rsidRDefault="00A20622" w:rsidP="004A6B17">
      <w:pPr>
        <w:jc w:val="both"/>
        <w:rPr>
          <w:rFonts w:ascii="Times New Roman" w:hAnsi="Times New Roman" w:cs="Times New Roman"/>
          <w:color w:val="000000"/>
        </w:rPr>
      </w:pPr>
    </w:p>
    <w:p w:rsidR="00A20622" w:rsidRDefault="00A20622" w:rsidP="004A6B17">
      <w:pPr>
        <w:jc w:val="both"/>
        <w:rPr>
          <w:rFonts w:ascii="Times New Roman" w:hAnsi="Times New Roman" w:cs="Times New Roman"/>
          <w:color w:val="000000"/>
        </w:rPr>
      </w:pPr>
    </w:p>
    <w:p w:rsidR="00A20622" w:rsidRDefault="00A20622" w:rsidP="004A6B17">
      <w:pPr>
        <w:jc w:val="both"/>
        <w:rPr>
          <w:rFonts w:ascii="Times New Roman" w:hAnsi="Times New Roman" w:cs="Times New Roman"/>
          <w:color w:val="000000"/>
        </w:rPr>
      </w:pPr>
    </w:p>
    <w:p w:rsidR="00A20622" w:rsidRDefault="00A20622" w:rsidP="004A6B17">
      <w:pPr>
        <w:jc w:val="both"/>
        <w:rPr>
          <w:rFonts w:ascii="Times New Roman" w:hAnsi="Times New Roman" w:cs="Times New Roman"/>
          <w:color w:val="000000"/>
        </w:rPr>
      </w:pPr>
    </w:p>
    <w:p w:rsidR="00002B42" w:rsidRDefault="00002B42" w:rsidP="004A6B17">
      <w:pPr>
        <w:jc w:val="both"/>
        <w:rPr>
          <w:rFonts w:ascii="Times New Roman" w:hAnsi="Times New Roman" w:cs="Times New Roman"/>
          <w:color w:val="000000"/>
        </w:rPr>
      </w:pPr>
    </w:p>
    <w:p w:rsidR="00002B42" w:rsidRDefault="00002B42" w:rsidP="004A6B17">
      <w:pPr>
        <w:jc w:val="both"/>
        <w:rPr>
          <w:rFonts w:ascii="Times New Roman" w:hAnsi="Times New Roman" w:cs="Times New Roman"/>
          <w:color w:val="000000"/>
        </w:rPr>
      </w:pPr>
    </w:p>
    <w:p w:rsidR="00A20622" w:rsidRDefault="00A20622" w:rsidP="004A6B17">
      <w:pPr>
        <w:jc w:val="both"/>
        <w:rPr>
          <w:rFonts w:ascii="Times New Roman" w:hAnsi="Times New Roman" w:cs="Times New Roman"/>
          <w:color w:val="000000"/>
        </w:rPr>
      </w:pPr>
    </w:p>
    <w:p w:rsidR="00A20622" w:rsidRDefault="00A20622" w:rsidP="004A6B17">
      <w:pPr>
        <w:jc w:val="both"/>
        <w:rPr>
          <w:rFonts w:ascii="Times New Roman" w:hAnsi="Times New Roman" w:cs="Times New Roman"/>
          <w:color w:val="000000"/>
        </w:rPr>
      </w:pPr>
    </w:p>
    <w:p w:rsidR="00147C38" w:rsidRDefault="00147C38" w:rsidP="004A6B17">
      <w:pPr>
        <w:jc w:val="both"/>
        <w:rPr>
          <w:rFonts w:ascii="Times New Roman" w:hAnsi="Times New Roman" w:cs="Times New Roman"/>
          <w:color w:val="000000"/>
        </w:rPr>
      </w:pPr>
    </w:p>
    <w:p w:rsidR="00147C38" w:rsidRPr="002B0677" w:rsidRDefault="00147C38" w:rsidP="004A6B17">
      <w:pPr>
        <w:jc w:val="both"/>
        <w:rPr>
          <w:rFonts w:ascii="Times New Roman" w:hAnsi="Times New Roman" w:cs="Times New Roman"/>
          <w:color w:val="000000"/>
        </w:rPr>
      </w:pPr>
    </w:p>
    <w:p w:rsidR="00AA34AE" w:rsidRPr="002B0677" w:rsidRDefault="00AA34AE" w:rsidP="00DA42E5">
      <w:pPr>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228"/>
        <w:gridCol w:w="1722"/>
        <w:gridCol w:w="1711"/>
        <w:gridCol w:w="1703"/>
      </w:tblGrid>
      <w:tr w:rsidR="00AA34AE" w:rsidRPr="002B0677" w:rsidTr="009019B6">
        <w:tc>
          <w:tcPr>
            <w:tcW w:w="9010" w:type="dxa"/>
            <w:gridSpan w:val="5"/>
            <w:vAlign w:val="center"/>
          </w:tcPr>
          <w:p w:rsidR="00AA34AE" w:rsidRPr="002B0677" w:rsidRDefault="00AA34AE" w:rsidP="00770B80">
            <w:pPr>
              <w:pStyle w:val="ListParagraph"/>
              <w:numPr>
                <w:ilvl w:val="0"/>
                <w:numId w:val="5"/>
              </w:numPr>
              <w:jc w:val="center"/>
              <w:rPr>
                <w:rFonts w:ascii="Times New Roman" w:hAnsi="Times New Roman" w:cs="Times New Roman"/>
                <w:b/>
                <w:color w:val="000000"/>
              </w:rPr>
            </w:pPr>
            <w:r w:rsidRPr="002B0677">
              <w:rPr>
                <w:rFonts w:ascii="Times New Roman" w:hAnsi="Times New Roman" w:cs="Times New Roman"/>
                <w:b/>
                <w:color w:val="000000"/>
              </w:rPr>
              <w:lastRenderedPageBreak/>
              <w:t>Training of faculty and administrative staff</w:t>
            </w:r>
            <w:r w:rsidR="00A43B5B">
              <w:rPr>
                <w:rFonts w:ascii="Times New Roman" w:hAnsi="Times New Roman" w:cs="Times New Roman"/>
                <w:b/>
                <w:color w:val="000000"/>
              </w:rPr>
              <w:t xml:space="preserve"> </w:t>
            </w:r>
            <w:r w:rsidRPr="002B0677">
              <w:rPr>
                <w:rFonts w:ascii="Times New Roman" w:hAnsi="Times New Roman" w:cs="Times New Roman"/>
                <w:b/>
                <w:color w:val="000000"/>
              </w:rPr>
              <w:t>between October 1</w:t>
            </w:r>
            <w:r w:rsidRPr="002B0677">
              <w:rPr>
                <w:rFonts w:ascii="Times New Roman" w:hAnsi="Times New Roman" w:cs="Times New Roman"/>
                <w:b/>
                <w:color w:val="000000"/>
                <w:vertAlign w:val="superscript"/>
              </w:rPr>
              <w:t>st</w:t>
            </w:r>
            <w:r w:rsidR="00770B80">
              <w:rPr>
                <w:rFonts w:ascii="Times New Roman" w:hAnsi="Times New Roman" w:cs="Times New Roman"/>
                <w:b/>
                <w:color w:val="000000"/>
              </w:rPr>
              <w:t xml:space="preserve"> 2019</w:t>
            </w:r>
            <w:r w:rsidRPr="002B0677">
              <w:rPr>
                <w:rFonts w:ascii="Times New Roman" w:hAnsi="Times New Roman" w:cs="Times New Roman"/>
                <w:b/>
                <w:color w:val="000000"/>
              </w:rPr>
              <w:t xml:space="preserve"> to September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w:t>
            </w:r>
            <w:r w:rsidR="00C0082B">
              <w:rPr>
                <w:rFonts w:ascii="Times New Roman" w:hAnsi="Times New Roman" w:cs="Times New Roman"/>
                <w:b/>
                <w:color w:val="000000"/>
              </w:rPr>
              <w:t>20</w:t>
            </w:r>
            <w:r w:rsidR="0054158D">
              <w:rPr>
                <w:rFonts w:ascii="Times New Roman" w:hAnsi="Times New Roman" w:cs="Times New Roman"/>
                <w:b/>
                <w:color w:val="000000"/>
              </w:rPr>
              <w:t>20</w:t>
            </w:r>
          </w:p>
        </w:tc>
      </w:tr>
      <w:tr w:rsidR="00AA34AE" w:rsidRPr="002B0677" w:rsidTr="009019B6">
        <w:tc>
          <w:tcPr>
            <w:tcW w:w="3874" w:type="dxa"/>
            <w:gridSpan w:val="2"/>
            <w:vAlign w:val="center"/>
          </w:tcPr>
          <w:p w:rsidR="00AA34AE" w:rsidRPr="002B0677" w:rsidRDefault="00AA34AE" w:rsidP="009019B6">
            <w:pPr>
              <w:jc w:val="center"/>
              <w:rPr>
                <w:rFonts w:ascii="Times New Roman" w:hAnsi="Times New Roman" w:cs="Times New Roman"/>
                <w:b/>
                <w:color w:val="000000"/>
              </w:rPr>
            </w:pPr>
          </w:p>
        </w:tc>
        <w:tc>
          <w:tcPr>
            <w:tcW w:w="172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Leadership and management training</w:t>
            </w:r>
          </w:p>
        </w:tc>
        <w:tc>
          <w:tcPr>
            <w:tcW w:w="1711"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Training in the area of academic specialisation</w:t>
            </w:r>
          </w:p>
        </w:tc>
        <w:tc>
          <w:tcPr>
            <w:tcW w:w="1703"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 training</w:t>
            </w:r>
          </w:p>
        </w:tc>
      </w:tr>
      <w:tr w:rsidR="00AA34AE" w:rsidRPr="002B0677" w:rsidTr="009019B6">
        <w:trPr>
          <w:trHeight w:val="292"/>
        </w:trPr>
        <w:tc>
          <w:tcPr>
            <w:tcW w:w="164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Assistant Professor</w:t>
            </w: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Number trained</w:t>
            </w:r>
          </w:p>
        </w:tc>
        <w:tc>
          <w:tcPr>
            <w:tcW w:w="1722"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02</w:t>
            </w:r>
          </w:p>
        </w:tc>
        <w:tc>
          <w:tcPr>
            <w:tcW w:w="1711"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08</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2"/>
        </w:trPr>
        <w:tc>
          <w:tcPr>
            <w:tcW w:w="1646" w:type="dxa"/>
            <w:vMerge/>
            <w:vAlign w:val="center"/>
          </w:tcPr>
          <w:p w:rsidR="00AA34AE" w:rsidRPr="002B0677" w:rsidRDefault="00AA34AE" w:rsidP="009019B6">
            <w:pPr>
              <w:jc w:val="center"/>
              <w:rPr>
                <w:rFonts w:ascii="Times New Roman" w:hAnsi="Times New Roman" w:cs="Times New Roman"/>
                <w:b/>
                <w:color w:val="000000"/>
              </w:rPr>
            </w:pP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Avg. number of days</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02</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2"/>
        </w:trPr>
        <w:tc>
          <w:tcPr>
            <w:tcW w:w="164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Associate Professor</w:t>
            </w: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Number trained</w:t>
            </w:r>
          </w:p>
        </w:tc>
        <w:tc>
          <w:tcPr>
            <w:tcW w:w="1722"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01</w:t>
            </w:r>
          </w:p>
        </w:tc>
        <w:tc>
          <w:tcPr>
            <w:tcW w:w="1711"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2"/>
        </w:trPr>
        <w:tc>
          <w:tcPr>
            <w:tcW w:w="1646" w:type="dxa"/>
            <w:vMerge/>
            <w:vAlign w:val="center"/>
          </w:tcPr>
          <w:p w:rsidR="00AA34AE" w:rsidRPr="002B0677" w:rsidRDefault="00AA34AE" w:rsidP="009019B6">
            <w:pPr>
              <w:jc w:val="center"/>
              <w:rPr>
                <w:rFonts w:ascii="Times New Roman" w:hAnsi="Times New Roman" w:cs="Times New Roman"/>
                <w:b/>
                <w:color w:val="000000"/>
              </w:rPr>
            </w:pP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Avg. number of days</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2"/>
        </w:trPr>
        <w:tc>
          <w:tcPr>
            <w:tcW w:w="164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Professor</w:t>
            </w: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Number trained</w:t>
            </w:r>
          </w:p>
        </w:tc>
        <w:tc>
          <w:tcPr>
            <w:tcW w:w="1722"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01</w:t>
            </w:r>
          </w:p>
        </w:tc>
        <w:tc>
          <w:tcPr>
            <w:tcW w:w="1711"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04</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2"/>
        </w:trPr>
        <w:tc>
          <w:tcPr>
            <w:tcW w:w="1646" w:type="dxa"/>
            <w:vMerge/>
            <w:vAlign w:val="center"/>
          </w:tcPr>
          <w:p w:rsidR="00AA34AE" w:rsidRPr="002B0677" w:rsidRDefault="00AA34AE" w:rsidP="009019B6">
            <w:pPr>
              <w:jc w:val="center"/>
              <w:rPr>
                <w:rFonts w:ascii="Times New Roman" w:hAnsi="Times New Roman" w:cs="Times New Roman"/>
                <w:b/>
                <w:color w:val="000000"/>
              </w:rPr>
            </w:pP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Avg. number of days</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C0082B" w:rsidP="009019B6">
            <w:pPr>
              <w:jc w:val="center"/>
              <w:rPr>
                <w:rFonts w:ascii="Times New Roman" w:hAnsi="Times New Roman" w:cs="Times New Roman"/>
                <w:color w:val="000000"/>
              </w:rPr>
            </w:pPr>
            <w:r>
              <w:rPr>
                <w:rFonts w:ascii="Times New Roman" w:hAnsi="Times New Roman" w:cs="Times New Roman"/>
                <w:color w:val="000000"/>
              </w:rPr>
              <w:t>03</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2"/>
        </w:trPr>
        <w:tc>
          <w:tcPr>
            <w:tcW w:w="164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Administrative Staff (all)</w:t>
            </w: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Number trained</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41"/>
        </w:trPr>
        <w:tc>
          <w:tcPr>
            <w:tcW w:w="1646" w:type="dxa"/>
            <w:vMerge/>
            <w:vAlign w:val="center"/>
          </w:tcPr>
          <w:p w:rsidR="00AA34AE" w:rsidRPr="002B0677" w:rsidRDefault="00AA34AE" w:rsidP="009019B6">
            <w:pPr>
              <w:jc w:val="center"/>
              <w:rPr>
                <w:rFonts w:ascii="Times New Roman" w:hAnsi="Times New Roman" w:cs="Times New Roman"/>
                <w:color w:val="000000"/>
              </w:rPr>
            </w:pP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Avg. number of days</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41"/>
        </w:trPr>
        <w:tc>
          <w:tcPr>
            <w:tcW w:w="164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Accountant</w:t>
            </w: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Number trained</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03"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41"/>
        </w:trPr>
        <w:tc>
          <w:tcPr>
            <w:tcW w:w="1646" w:type="dxa"/>
            <w:vMerge/>
            <w:vAlign w:val="center"/>
          </w:tcPr>
          <w:p w:rsidR="00AA34AE" w:rsidRPr="002B0677" w:rsidRDefault="00AA34AE" w:rsidP="009019B6">
            <w:pPr>
              <w:jc w:val="center"/>
              <w:rPr>
                <w:rFonts w:ascii="Times New Roman" w:hAnsi="Times New Roman" w:cs="Times New Roman"/>
                <w:color w:val="000000"/>
              </w:rPr>
            </w:pPr>
          </w:p>
        </w:tc>
        <w:tc>
          <w:tcPr>
            <w:tcW w:w="222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Avg. number of days</w:t>
            </w:r>
          </w:p>
        </w:tc>
        <w:tc>
          <w:tcPr>
            <w:tcW w:w="1722" w:type="dxa"/>
            <w:vAlign w:val="center"/>
          </w:tcPr>
          <w:p w:rsidR="00AA34AE" w:rsidRPr="002B0677" w:rsidRDefault="00C0082B"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11"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N/A</w:t>
            </w:r>
          </w:p>
        </w:tc>
        <w:tc>
          <w:tcPr>
            <w:tcW w:w="1703" w:type="dxa"/>
            <w:vAlign w:val="center"/>
          </w:tcPr>
          <w:p w:rsidR="00AA34AE" w:rsidRPr="002B0677" w:rsidRDefault="00AA34AE" w:rsidP="009019B6">
            <w:pPr>
              <w:jc w:val="center"/>
              <w:rPr>
                <w:rFonts w:ascii="Times New Roman" w:hAnsi="Times New Roman" w:cs="Times New Roman"/>
                <w:color w:val="000000"/>
              </w:rPr>
            </w:pPr>
          </w:p>
        </w:tc>
      </w:tr>
    </w:tbl>
    <w:p w:rsidR="00AA34AE" w:rsidRPr="002B0677" w:rsidRDefault="00AA34AE" w:rsidP="00DA42E5">
      <w:pPr>
        <w:jc w:val="both"/>
        <w:rPr>
          <w:rFonts w:ascii="Times New Roman" w:hAnsi="Times New Roman" w:cs="Times New Roman"/>
          <w:color w:val="000000"/>
        </w:rPr>
      </w:pPr>
    </w:p>
    <w:p w:rsidR="00AA34AE" w:rsidRPr="002B0677" w:rsidRDefault="00AA34AE" w:rsidP="00DA42E5">
      <w:pPr>
        <w:jc w:val="both"/>
        <w:rPr>
          <w:rFonts w:ascii="Times New Roman" w:hAnsi="Times New Roman" w:cs="Times New Roman"/>
          <w:color w:val="000000"/>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733"/>
        <w:gridCol w:w="1543"/>
        <w:gridCol w:w="1543"/>
        <w:gridCol w:w="1702"/>
        <w:gridCol w:w="1385"/>
      </w:tblGrid>
      <w:tr w:rsidR="00AA34AE" w:rsidRPr="002B0677" w:rsidTr="009019B6">
        <w:tc>
          <w:tcPr>
            <w:tcW w:w="9035" w:type="dxa"/>
            <w:gridSpan w:val="6"/>
            <w:vAlign w:val="center"/>
          </w:tcPr>
          <w:p w:rsidR="00AA34AE" w:rsidRPr="002B0677" w:rsidRDefault="00AA34AE" w:rsidP="0054158D">
            <w:pPr>
              <w:pStyle w:val="ListParagraph"/>
              <w:numPr>
                <w:ilvl w:val="0"/>
                <w:numId w:val="5"/>
              </w:numPr>
              <w:jc w:val="center"/>
              <w:rPr>
                <w:rFonts w:ascii="Times New Roman" w:hAnsi="Times New Roman" w:cs="Times New Roman"/>
                <w:b/>
                <w:color w:val="000000"/>
              </w:rPr>
            </w:pPr>
            <w:r w:rsidRPr="002B0677">
              <w:rPr>
                <w:rFonts w:ascii="Times New Roman" w:hAnsi="Times New Roman" w:cs="Times New Roman"/>
                <w:b/>
                <w:color w:val="000000"/>
              </w:rPr>
              <w:t>Faculty qualifications as on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September, </w:t>
            </w:r>
            <w:r w:rsidR="0054158D">
              <w:rPr>
                <w:rFonts w:ascii="Times New Roman" w:hAnsi="Times New Roman" w:cs="Times New Roman"/>
                <w:b/>
                <w:color w:val="000000"/>
              </w:rPr>
              <w:t>2020</w:t>
            </w:r>
          </w:p>
        </w:tc>
      </w:tr>
      <w:tr w:rsidR="00AA34AE" w:rsidRPr="002B0677" w:rsidTr="009019B6">
        <w:trPr>
          <w:trHeight w:val="660"/>
        </w:trPr>
        <w:tc>
          <w:tcPr>
            <w:tcW w:w="2862" w:type="dxa"/>
            <w:gridSpan w:val="2"/>
            <w:vAlign w:val="center"/>
          </w:tcPr>
          <w:p w:rsidR="00AA34AE" w:rsidRPr="002B0677" w:rsidRDefault="00AA34AE" w:rsidP="009019B6">
            <w:pPr>
              <w:jc w:val="center"/>
              <w:rPr>
                <w:rFonts w:ascii="Times New Roman" w:hAnsi="Times New Roman" w:cs="Times New Roman"/>
                <w:color w:val="000000"/>
              </w:rPr>
            </w:pPr>
          </w:p>
        </w:tc>
        <w:tc>
          <w:tcPr>
            <w:tcW w:w="1543"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PhD</w:t>
            </w:r>
          </w:p>
        </w:tc>
        <w:tc>
          <w:tcPr>
            <w:tcW w:w="1543"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Postgraduate</w:t>
            </w:r>
          </w:p>
        </w:tc>
        <w:tc>
          <w:tcPr>
            <w:tcW w:w="170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Undergraduate</w:t>
            </w:r>
          </w:p>
        </w:tc>
        <w:tc>
          <w:tcPr>
            <w:tcW w:w="1385"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Others</w:t>
            </w:r>
          </w:p>
        </w:tc>
      </w:tr>
      <w:tr w:rsidR="00AA34AE" w:rsidRPr="002B0677" w:rsidTr="009019B6">
        <w:trPr>
          <w:trHeight w:val="271"/>
        </w:trPr>
        <w:tc>
          <w:tcPr>
            <w:tcW w:w="1129"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Assistant Professor</w:t>
            </w: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Regular</w:t>
            </w:r>
          </w:p>
        </w:tc>
        <w:tc>
          <w:tcPr>
            <w:tcW w:w="1543" w:type="dxa"/>
            <w:vAlign w:val="center"/>
          </w:tcPr>
          <w:p w:rsidR="00AA34AE" w:rsidRPr="002B0677" w:rsidRDefault="00526905" w:rsidP="009019B6">
            <w:pPr>
              <w:jc w:val="center"/>
              <w:rPr>
                <w:rFonts w:ascii="Times New Roman" w:hAnsi="Times New Roman" w:cs="Times New Roman"/>
                <w:color w:val="000000"/>
              </w:rPr>
            </w:pPr>
            <w:r>
              <w:rPr>
                <w:rFonts w:ascii="Times New Roman" w:hAnsi="Times New Roman" w:cs="Times New Roman"/>
                <w:color w:val="000000"/>
              </w:rPr>
              <w:t>70</w:t>
            </w:r>
          </w:p>
        </w:tc>
        <w:tc>
          <w:tcPr>
            <w:tcW w:w="1543" w:type="dxa"/>
            <w:vAlign w:val="center"/>
          </w:tcPr>
          <w:p w:rsidR="00AA34AE" w:rsidRPr="002B0677" w:rsidRDefault="00526905" w:rsidP="009019B6">
            <w:pPr>
              <w:jc w:val="center"/>
              <w:rPr>
                <w:rFonts w:ascii="Times New Roman" w:hAnsi="Times New Roman" w:cs="Times New Roman"/>
                <w:color w:val="000000"/>
              </w:rPr>
            </w:pPr>
            <w:r>
              <w:rPr>
                <w:rFonts w:ascii="Times New Roman" w:hAnsi="Times New Roman" w:cs="Times New Roman"/>
                <w:color w:val="000000"/>
              </w:rPr>
              <w:t>08</w:t>
            </w:r>
          </w:p>
        </w:tc>
        <w:tc>
          <w:tcPr>
            <w:tcW w:w="1702" w:type="dxa"/>
            <w:vAlign w:val="center"/>
          </w:tcPr>
          <w:p w:rsidR="00AA34AE" w:rsidRPr="002B0677" w:rsidRDefault="00AA34AE" w:rsidP="009019B6">
            <w:pPr>
              <w:jc w:val="center"/>
              <w:rPr>
                <w:rFonts w:ascii="Times New Roman" w:hAnsi="Times New Roman" w:cs="Times New Roman"/>
                <w:color w:val="000000"/>
              </w:rPr>
            </w:pPr>
          </w:p>
        </w:tc>
        <w:tc>
          <w:tcPr>
            <w:tcW w:w="1385" w:type="dxa"/>
            <w:vAlign w:val="center"/>
          </w:tcPr>
          <w:p w:rsidR="00AA34AE" w:rsidRPr="002B0677" w:rsidRDefault="00526905" w:rsidP="009019B6">
            <w:pPr>
              <w:jc w:val="center"/>
              <w:rPr>
                <w:rFonts w:ascii="Times New Roman" w:hAnsi="Times New Roman" w:cs="Times New Roman"/>
                <w:color w:val="000000"/>
              </w:rPr>
            </w:pPr>
            <w:r>
              <w:rPr>
                <w:rFonts w:ascii="Times New Roman" w:hAnsi="Times New Roman" w:cs="Times New Roman"/>
                <w:color w:val="000000"/>
              </w:rPr>
              <w:t>-</w:t>
            </w:r>
          </w:p>
        </w:tc>
      </w:tr>
      <w:tr w:rsidR="00AA34AE" w:rsidRPr="002B0677" w:rsidTr="009019B6">
        <w:trPr>
          <w:trHeight w:val="271"/>
        </w:trPr>
        <w:tc>
          <w:tcPr>
            <w:tcW w:w="1129" w:type="dxa"/>
            <w:vMerge/>
            <w:vAlign w:val="center"/>
          </w:tcPr>
          <w:p w:rsidR="00AA34AE" w:rsidRPr="002B0677" w:rsidRDefault="00AA34AE" w:rsidP="009019B6">
            <w:pPr>
              <w:jc w:val="center"/>
              <w:rPr>
                <w:rFonts w:ascii="Times New Roman" w:hAnsi="Times New Roman" w:cs="Times New Roman"/>
                <w:b/>
                <w:color w:val="000000"/>
              </w:rPr>
            </w:pP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Contract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271"/>
        </w:trPr>
        <w:tc>
          <w:tcPr>
            <w:tcW w:w="1129" w:type="dxa"/>
            <w:vMerge/>
            <w:vAlign w:val="center"/>
          </w:tcPr>
          <w:p w:rsidR="00AA34AE" w:rsidRPr="002B0677" w:rsidRDefault="00AA34AE" w:rsidP="009019B6">
            <w:pPr>
              <w:jc w:val="center"/>
              <w:rPr>
                <w:rFonts w:ascii="Times New Roman" w:hAnsi="Times New Roman" w:cs="Times New Roman"/>
                <w:b/>
                <w:color w:val="000000"/>
              </w:rPr>
            </w:pP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Guest Lecturers</w:t>
            </w:r>
          </w:p>
        </w:tc>
        <w:tc>
          <w:tcPr>
            <w:tcW w:w="1543" w:type="dxa"/>
            <w:vAlign w:val="center"/>
          </w:tcPr>
          <w:p w:rsidR="00AA34AE" w:rsidRPr="002B0677" w:rsidRDefault="00526905" w:rsidP="009019B6">
            <w:pPr>
              <w:jc w:val="center"/>
              <w:rPr>
                <w:rFonts w:ascii="Times New Roman" w:hAnsi="Times New Roman" w:cs="Times New Roman"/>
                <w:color w:val="000000"/>
              </w:rPr>
            </w:pPr>
            <w:r>
              <w:rPr>
                <w:rFonts w:ascii="Times New Roman" w:hAnsi="Times New Roman" w:cs="Times New Roman"/>
                <w:color w:val="000000"/>
              </w:rPr>
              <w:t>-</w:t>
            </w:r>
          </w:p>
        </w:tc>
        <w:tc>
          <w:tcPr>
            <w:tcW w:w="1543" w:type="dxa"/>
            <w:vAlign w:val="center"/>
          </w:tcPr>
          <w:p w:rsidR="00AA34AE" w:rsidRPr="002B0677" w:rsidRDefault="00526905" w:rsidP="009019B6">
            <w:pPr>
              <w:jc w:val="center"/>
              <w:rPr>
                <w:rFonts w:ascii="Times New Roman" w:hAnsi="Times New Roman" w:cs="Times New Roman"/>
                <w:color w:val="000000"/>
              </w:rPr>
            </w:pPr>
            <w:r>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311"/>
        </w:trPr>
        <w:tc>
          <w:tcPr>
            <w:tcW w:w="1129"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Associate Professor</w:t>
            </w: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Regular</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271"/>
        </w:trPr>
        <w:tc>
          <w:tcPr>
            <w:tcW w:w="1129" w:type="dxa"/>
            <w:vMerge/>
            <w:vAlign w:val="center"/>
          </w:tcPr>
          <w:p w:rsidR="00AA34AE" w:rsidRPr="002B0677" w:rsidRDefault="00AA34AE" w:rsidP="009019B6">
            <w:pPr>
              <w:jc w:val="center"/>
              <w:rPr>
                <w:rFonts w:ascii="Times New Roman" w:hAnsi="Times New Roman" w:cs="Times New Roman"/>
                <w:b/>
                <w:color w:val="000000"/>
              </w:rPr>
            </w:pP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Contract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271"/>
        </w:trPr>
        <w:tc>
          <w:tcPr>
            <w:tcW w:w="1129" w:type="dxa"/>
            <w:vMerge/>
            <w:vAlign w:val="center"/>
          </w:tcPr>
          <w:p w:rsidR="00AA34AE" w:rsidRPr="002B0677" w:rsidRDefault="00AA34AE" w:rsidP="009019B6">
            <w:pPr>
              <w:jc w:val="center"/>
              <w:rPr>
                <w:rFonts w:ascii="Times New Roman" w:hAnsi="Times New Roman" w:cs="Times New Roman"/>
                <w:b/>
                <w:color w:val="000000"/>
              </w:rPr>
            </w:pP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Guest Lecturers</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271"/>
        </w:trPr>
        <w:tc>
          <w:tcPr>
            <w:tcW w:w="1129"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Professor</w:t>
            </w: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Regular</w:t>
            </w:r>
          </w:p>
        </w:tc>
        <w:tc>
          <w:tcPr>
            <w:tcW w:w="1543" w:type="dxa"/>
            <w:vAlign w:val="center"/>
          </w:tcPr>
          <w:p w:rsidR="00AA34AE" w:rsidRPr="002B0677" w:rsidRDefault="00526905" w:rsidP="009019B6">
            <w:pPr>
              <w:jc w:val="center"/>
              <w:rPr>
                <w:rFonts w:ascii="Times New Roman" w:hAnsi="Times New Roman" w:cs="Times New Roman"/>
                <w:color w:val="000000"/>
              </w:rPr>
            </w:pPr>
            <w:r>
              <w:rPr>
                <w:rFonts w:ascii="Times New Roman" w:hAnsi="Times New Roman" w:cs="Times New Roman"/>
                <w:color w:val="000000"/>
              </w:rPr>
              <w:t>20</w:t>
            </w:r>
          </w:p>
        </w:tc>
        <w:tc>
          <w:tcPr>
            <w:tcW w:w="1543" w:type="dxa"/>
            <w:vAlign w:val="center"/>
          </w:tcPr>
          <w:p w:rsidR="00AA34AE" w:rsidRPr="002B0677" w:rsidRDefault="00E47EDB"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E47EDB"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E47EDB" w:rsidP="009019B6">
            <w:pPr>
              <w:jc w:val="center"/>
              <w:rPr>
                <w:rFonts w:ascii="Times New Roman" w:hAnsi="Times New Roman" w:cs="Times New Roman"/>
                <w:color w:val="000000"/>
              </w:rPr>
            </w:pPr>
            <w:r w:rsidRPr="002B0677">
              <w:rPr>
                <w:rFonts w:ascii="Times New Roman" w:hAnsi="Times New Roman" w:cs="Times New Roman"/>
                <w:color w:val="000000"/>
              </w:rPr>
              <w:t>-</w:t>
            </w:r>
          </w:p>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71"/>
        </w:trPr>
        <w:tc>
          <w:tcPr>
            <w:tcW w:w="1129" w:type="dxa"/>
            <w:vMerge/>
            <w:vAlign w:val="center"/>
          </w:tcPr>
          <w:p w:rsidR="00AA34AE" w:rsidRPr="002B0677" w:rsidRDefault="00AA34AE" w:rsidP="009019B6">
            <w:pPr>
              <w:jc w:val="center"/>
              <w:rPr>
                <w:rFonts w:ascii="Times New Roman" w:hAnsi="Times New Roman" w:cs="Times New Roman"/>
                <w:color w:val="000000"/>
              </w:rPr>
            </w:pP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Contract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13"/>
        </w:trPr>
        <w:tc>
          <w:tcPr>
            <w:tcW w:w="1129" w:type="dxa"/>
            <w:vMerge/>
            <w:vAlign w:val="center"/>
          </w:tcPr>
          <w:p w:rsidR="00AA34AE" w:rsidRPr="002B0677" w:rsidRDefault="00AA34AE" w:rsidP="009019B6">
            <w:pPr>
              <w:jc w:val="center"/>
              <w:rPr>
                <w:rFonts w:ascii="Times New Roman" w:hAnsi="Times New Roman" w:cs="Times New Roman"/>
                <w:color w:val="000000"/>
              </w:rPr>
            </w:pPr>
          </w:p>
        </w:tc>
        <w:tc>
          <w:tcPr>
            <w:tcW w:w="173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Guest Lecturers</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543"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02"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385" w:type="dxa"/>
            <w:vAlign w:val="center"/>
          </w:tcPr>
          <w:p w:rsidR="00AA34AE" w:rsidRPr="002B0677" w:rsidRDefault="00CD22FF"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bl>
    <w:p w:rsidR="00AA34AE" w:rsidRDefault="00AA34AE" w:rsidP="00DA42E5">
      <w:pPr>
        <w:jc w:val="both"/>
        <w:rPr>
          <w:rFonts w:ascii="Times New Roman" w:hAnsi="Times New Roman" w:cs="Times New Roman"/>
          <w:color w:val="000000"/>
        </w:rPr>
      </w:pPr>
    </w:p>
    <w:p w:rsidR="00002B42" w:rsidRDefault="00002B42" w:rsidP="00DA42E5">
      <w:pPr>
        <w:jc w:val="both"/>
        <w:rPr>
          <w:rFonts w:ascii="Times New Roman" w:hAnsi="Times New Roman" w:cs="Times New Roman"/>
          <w:color w:val="000000"/>
        </w:rPr>
      </w:pPr>
    </w:p>
    <w:p w:rsidR="00002B42" w:rsidRDefault="00002B42" w:rsidP="00DA42E5">
      <w:pPr>
        <w:jc w:val="both"/>
        <w:rPr>
          <w:rFonts w:ascii="Times New Roman" w:hAnsi="Times New Roman" w:cs="Times New Roman"/>
          <w:color w:val="000000"/>
        </w:rPr>
      </w:pPr>
    </w:p>
    <w:p w:rsidR="00A20622" w:rsidRDefault="00A20622" w:rsidP="00DA42E5">
      <w:pPr>
        <w:jc w:val="both"/>
        <w:rPr>
          <w:rFonts w:ascii="Times New Roman" w:hAnsi="Times New Roman" w:cs="Times New Roman"/>
          <w:color w:val="000000"/>
        </w:rPr>
      </w:pPr>
    </w:p>
    <w:p w:rsidR="00A20622" w:rsidRDefault="00A20622" w:rsidP="00DA42E5">
      <w:pPr>
        <w:jc w:val="both"/>
        <w:rPr>
          <w:rFonts w:ascii="Times New Roman" w:hAnsi="Times New Roman" w:cs="Times New Roman"/>
          <w:color w:val="000000"/>
        </w:rPr>
      </w:pPr>
    </w:p>
    <w:p w:rsidR="00A20622" w:rsidRDefault="00A20622" w:rsidP="00DA42E5">
      <w:pPr>
        <w:jc w:val="both"/>
        <w:rPr>
          <w:rFonts w:ascii="Times New Roman" w:hAnsi="Times New Roman" w:cs="Times New Roman"/>
          <w:color w:val="000000"/>
        </w:rPr>
      </w:pPr>
    </w:p>
    <w:p w:rsidR="00AE2942" w:rsidRDefault="00AE2942" w:rsidP="00DA42E5">
      <w:pPr>
        <w:jc w:val="both"/>
        <w:rPr>
          <w:rFonts w:ascii="Times New Roman" w:hAnsi="Times New Roman" w:cs="Times New Roman"/>
          <w:color w:val="000000"/>
        </w:rPr>
      </w:pPr>
    </w:p>
    <w:p w:rsidR="00A20622" w:rsidRDefault="00A20622" w:rsidP="00DA42E5">
      <w:pPr>
        <w:jc w:val="both"/>
        <w:rPr>
          <w:rFonts w:ascii="Times New Roman" w:hAnsi="Times New Roman" w:cs="Times New Roman"/>
          <w:color w:val="000000"/>
        </w:rPr>
      </w:pPr>
    </w:p>
    <w:p w:rsidR="00AA34AE" w:rsidRPr="001D54EE" w:rsidRDefault="00AA34AE" w:rsidP="001D54EE">
      <w:pPr>
        <w:pStyle w:val="Heading2"/>
        <w:numPr>
          <w:ilvl w:val="0"/>
          <w:numId w:val="3"/>
        </w:numPr>
        <w:ind w:left="360"/>
        <w:jc w:val="both"/>
        <w:rPr>
          <w:rFonts w:ascii="Times New Roman" w:hAnsi="Times New Roman" w:cs="Times New Roman"/>
          <w:b/>
          <w:color w:val="000000"/>
          <w:sz w:val="28"/>
          <w:szCs w:val="24"/>
        </w:rPr>
      </w:pPr>
      <w:r w:rsidRPr="001D54EE">
        <w:rPr>
          <w:rFonts w:ascii="Times New Roman" w:hAnsi="Times New Roman" w:cs="Times New Roman"/>
          <w:b/>
          <w:color w:val="000000"/>
          <w:sz w:val="28"/>
          <w:szCs w:val="24"/>
        </w:rPr>
        <w:lastRenderedPageBreak/>
        <w:t>Student support services</w:t>
      </w:r>
      <w:r w:rsidR="009D7644">
        <w:rPr>
          <w:rFonts w:ascii="Times New Roman" w:hAnsi="Times New Roman" w:cs="Times New Roman"/>
          <w:b/>
          <w:color w:val="000000"/>
          <w:sz w:val="28"/>
          <w:szCs w:val="24"/>
        </w:rPr>
        <w:t xml:space="preserve"> 201</w:t>
      </w:r>
      <w:r w:rsidR="002D4618">
        <w:rPr>
          <w:rFonts w:ascii="Times New Roman" w:hAnsi="Times New Roman" w:cs="Times New Roman"/>
          <w:b/>
          <w:color w:val="000000"/>
          <w:sz w:val="28"/>
          <w:szCs w:val="24"/>
        </w:rPr>
        <w:t>9</w:t>
      </w:r>
      <w:r w:rsidR="009D7644">
        <w:rPr>
          <w:rFonts w:ascii="Times New Roman" w:hAnsi="Times New Roman" w:cs="Times New Roman"/>
          <w:b/>
          <w:color w:val="000000"/>
          <w:sz w:val="28"/>
          <w:szCs w:val="24"/>
        </w:rPr>
        <w:t>-</w:t>
      </w:r>
      <w:r w:rsidR="002D4618">
        <w:rPr>
          <w:rFonts w:ascii="Times New Roman" w:hAnsi="Times New Roman" w:cs="Times New Roman"/>
          <w:b/>
          <w:color w:val="000000"/>
          <w:sz w:val="28"/>
          <w:szCs w:val="24"/>
        </w:rPr>
        <w:t>20</w:t>
      </w:r>
    </w:p>
    <w:p w:rsidR="00AA34AE" w:rsidRPr="002B0677" w:rsidRDefault="00AA34AE" w:rsidP="00DA42E5">
      <w:pPr>
        <w:jc w:val="both"/>
        <w:rPr>
          <w:rFonts w:ascii="Times New Roman" w:hAnsi="Times New Roman" w:cs="Times New Roman"/>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170"/>
        <w:gridCol w:w="1080"/>
        <w:gridCol w:w="1260"/>
        <w:gridCol w:w="1170"/>
        <w:gridCol w:w="1260"/>
        <w:gridCol w:w="1080"/>
        <w:gridCol w:w="1170"/>
      </w:tblGrid>
      <w:tr w:rsidR="00AA34AE" w:rsidRPr="002B0677" w:rsidTr="001D54EE">
        <w:tc>
          <w:tcPr>
            <w:tcW w:w="9738" w:type="dxa"/>
            <w:gridSpan w:val="8"/>
            <w:vAlign w:val="center"/>
          </w:tcPr>
          <w:p w:rsidR="00AA34AE" w:rsidRPr="002B0677" w:rsidRDefault="00AA34AE" w:rsidP="009D7644">
            <w:pPr>
              <w:pStyle w:val="ListParagraph"/>
              <w:numPr>
                <w:ilvl w:val="0"/>
                <w:numId w:val="10"/>
              </w:numPr>
              <w:jc w:val="center"/>
              <w:rPr>
                <w:rFonts w:ascii="Times New Roman" w:hAnsi="Times New Roman" w:cs="Times New Roman"/>
                <w:b/>
                <w:color w:val="000000"/>
              </w:rPr>
            </w:pPr>
            <w:r w:rsidRPr="002B0677">
              <w:rPr>
                <w:rFonts w:ascii="Times New Roman" w:hAnsi="Times New Roman" w:cs="Times New Roman"/>
                <w:b/>
                <w:color w:val="000000"/>
              </w:rPr>
              <w:t>Financial support received (from all sources) by students in the college between October 1</w:t>
            </w:r>
            <w:r w:rsidRPr="002B0677">
              <w:rPr>
                <w:rFonts w:ascii="Times New Roman" w:hAnsi="Times New Roman" w:cs="Times New Roman"/>
                <w:b/>
                <w:color w:val="000000"/>
                <w:vertAlign w:val="superscript"/>
              </w:rPr>
              <w:t>st</w:t>
            </w:r>
            <w:r w:rsidR="009D7644">
              <w:rPr>
                <w:rFonts w:ascii="Times New Roman" w:hAnsi="Times New Roman" w:cs="Times New Roman"/>
                <w:b/>
                <w:color w:val="000000"/>
                <w:vertAlign w:val="superscript"/>
              </w:rPr>
              <w:t xml:space="preserve"> </w:t>
            </w:r>
            <w:r w:rsidR="002D4618">
              <w:rPr>
                <w:rFonts w:ascii="Times New Roman" w:hAnsi="Times New Roman" w:cs="Times New Roman"/>
                <w:b/>
                <w:color w:val="000000"/>
              </w:rPr>
              <w:t>2019</w:t>
            </w:r>
            <w:r w:rsidRPr="002B0677">
              <w:rPr>
                <w:rFonts w:ascii="Times New Roman" w:hAnsi="Times New Roman" w:cs="Times New Roman"/>
                <w:b/>
                <w:color w:val="000000"/>
              </w:rPr>
              <w:t xml:space="preserve"> September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w:t>
            </w:r>
            <w:r w:rsidR="009D7644">
              <w:rPr>
                <w:rFonts w:ascii="Times New Roman" w:hAnsi="Times New Roman" w:cs="Times New Roman"/>
                <w:b/>
                <w:color w:val="000000"/>
              </w:rPr>
              <w:t>20</w:t>
            </w:r>
            <w:r w:rsidR="002D4618">
              <w:rPr>
                <w:rFonts w:ascii="Times New Roman" w:hAnsi="Times New Roman" w:cs="Times New Roman"/>
                <w:b/>
                <w:color w:val="000000"/>
              </w:rPr>
              <w:t>20</w:t>
            </w:r>
          </w:p>
        </w:tc>
      </w:tr>
      <w:tr w:rsidR="00AA34AE" w:rsidRPr="002B0677" w:rsidTr="001D54EE">
        <w:tc>
          <w:tcPr>
            <w:tcW w:w="2718"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2340"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Undergraduate</w:t>
            </w:r>
          </w:p>
        </w:tc>
        <w:tc>
          <w:tcPr>
            <w:tcW w:w="2430"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Postgraduate</w:t>
            </w:r>
          </w:p>
        </w:tc>
        <w:tc>
          <w:tcPr>
            <w:tcW w:w="2250"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PhD</w:t>
            </w:r>
          </w:p>
        </w:tc>
      </w:tr>
      <w:tr w:rsidR="00AA34AE" w:rsidRPr="002B0677" w:rsidTr="001D54EE">
        <w:tc>
          <w:tcPr>
            <w:tcW w:w="2718" w:type="dxa"/>
            <w:gridSpan w:val="2"/>
            <w:vMerge/>
            <w:vAlign w:val="center"/>
          </w:tcPr>
          <w:p w:rsidR="00AA34AE" w:rsidRPr="002B0677" w:rsidRDefault="00AA34AE" w:rsidP="009019B6">
            <w:pPr>
              <w:jc w:val="center"/>
              <w:rPr>
                <w:rFonts w:ascii="Times New Roman" w:hAnsi="Times New Roman" w:cs="Times New Roman"/>
                <w:color w:val="000000"/>
              </w:rPr>
            </w:pPr>
          </w:p>
        </w:tc>
        <w:tc>
          <w:tcPr>
            <w:tcW w:w="108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w:t>
            </w:r>
          </w:p>
        </w:tc>
        <w:tc>
          <w:tcPr>
            <w:tcW w:w="126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Average Value (Rs.)</w:t>
            </w:r>
          </w:p>
        </w:tc>
        <w:tc>
          <w:tcPr>
            <w:tcW w:w="117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w:t>
            </w:r>
          </w:p>
        </w:tc>
        <w:tc>
          <w:tcPr>
            <w:tcW w:w="126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Average Value (Rs.)</w:t>
            </w:r>
          </w:p>
        </w:tc>
        <w:tc>
          <w:tcPr>
            <w:tcW w:w="1080"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w:t>
            </w: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b/>
                <w:color w:val="000000"/>
              </w:rPr>
              <w:t>Average Value (Rs.)</w:t>
            </w:r>
          </w:p>
        </w:tc>
      </w:tr>
      <w:tr w:rsidR="00AA34AE" w:rsidRPr="002B0677" w:rsidTr="001D54EE">
        <w:trPr>
          <w:trHeight w:val="277"/>
        </w:trPr>
        <w:tc>
          <w:tcPr>
            <w:tcW w:w="154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080" w:type="dxa"/>
            <w:vAlign w:val="center"/>
          </w:tcPr>
          <w:p w:rsidR="00AA34AE" w:rsidRPr="002B0677" w:rsidRDefault="00D50A9D"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D50A9D"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vAlign w:val="center"/>
          </w:tcPr>
          <w:p w:rsidR="00AA34AE" w:rsidRPr="002B0677" w:rsidRDefault="00D50A9D"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D50A9D"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080" w:type="dxa"/>
          </w:tcPr>
          <w:p w:rsidR="00AA34AE" w:rsidRPr="002B0677" w:rsidRDefault="00AA34AE" w:rsidP="009019B6">
            <w:pPr>
              <w:jc w:val="center"/>
              <w:rPr>
                <w:rFonts w:ascii="Times New Roman" w:hAnsi="Times New Roman" w:cs="Times New Roman"/>
                <w:color w:val="000000"/>
              </w:rPr>
            </w:pPr>
          </w:p>
        </w:tc>
        <w:tc>
          <w:tcPr>
            <w:tcW w:w="1170" w:type="dxa"/>
          </w:tcPr>
          <w:p w:rsidR="00AA34AE" w:rsidRPr="002B0677" w:rsidRDefault="00AA34AE" w:rsidP="009019B6">
            <w:pPr>
              <w:jc w:val="center"/>
              <w:rPr>
                <w:rFonts w:ascii="Times New Roman" w:hAnsi="Times New Roman" w:cs="Times New Roman"/>
                <w:color w:val="000000"/>
              </w:rPr>
            </w:pPr>
          </w:p>
        </w:tc>
      </w:tr>
      <w:tr w:rsidR="00AA34AE" w:rsidRPr="002B0677" w:rsidTr="001D54EE">
        <w:trPr>
          <w:trHeight w:val="277"/>
        </w:trPr>
        <w:tc>
          <w:tcPr>
            <w:tcW w:w="1548" w:type="dxa"/>
            <w:vMerge/>
            <w:vAlign w:val="center"/>
          </w:tcPr>
          <w:p w:rsidR="00AA34AE" w:rsidRPr="002B0677" w:rsidRDefault="00AA34AE" w:rsidP="009019B6">
            <w:pPr>
              <w:jc w:val="center"/>
              <w:rPr>
                <w:rFonts w:ascii="Times New Roman" w:hAnsi="Times New Roman" w:cs="Times New Roman"/>
                <w:b/>
                <w:color w:val="000000"/>
              </w:rPr>
            </w:pP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080" w:type="dxa"/>
            <w:vAlign w:val="center"/>
          </w:tcPr>
          <w:p w:rsidR="00AA34AE" w:rsidRPr="002B0677" w:rsidRDefault="009D7644" w:rsidP="009019B6">
            <w:pPr>
              <w:jc w:val="center"/>
              <w:rPr>
                <w:rFonts w:ascii="Times New Roman" w:hAnsi="Times New Roman" w:cs="Times New Roman"/>
                <w:color w:val="000000"/>
              </w:rPr>
            </w:pPr>
            <w:r>
              <w:rPr>
                <w:rFonts w:ascii="Times New Roman" w:hAnsi="Times New Roman" w:cs="Times New Roman"/>
                <w:color w:val="000000"/>
              </w:rPr>
              <w:t>772</w:t>
            </w:r>
          </w:p>
        </w:tc>
        <w:tc>
          <w:tcPr>
            <w:tcW w:w="1260" w:type="dxa"/>
            <w:vAlign w:val="center"/>
          </w:tcPr>
          <w:p w:rsidR="00AA34AE" w:rsidRPr="002B0677" w:rsidRDefault="009D7644" w:rsidP="009D7644">
            <w:pPr>
              <w:rPr>
                <w:rFonts w:ascii="Times New Roman" w:hAnsi="Times New Roman" w:cs="Times New Roman"/>
                <w:color w:val="000000"/>
              </w:rPr>
            </w:pPr>
            <w:r>
              <w:rPr>
                <w:rFonts w:ascii="Times New Roman" w:hAnsi="Times New Roman" w:cs="Times New Roman"/>
                <w:color w:val="000000"/>
              </w:rPr>
              <w:t>8360</w:t>
            </w:r>
          </w:p>
        </w:tc>
        <w:tc>
          <w:tcPr>
            <w:tcW w:w="117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200</w:t>
            </w:r>
          </w:p>
        </w:tc>
        <w:tc>
          <w:tcPr>
            <w:tcW w:w="126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14</w:t>
            </w:r>
            <w:r w:rsidR="000F5A5E" w:rsidRPr="002B0677">
              <w:rPr>
                <w:rFonts w:ascii="Times New Roman" w:hAnsi="Times New Roman" w:cs="Times New Roman"/>
                <w:color w:val="000000"/>
              </w:rPr>
              <w:t>000 Approx.</w:t>
            </w:r>
          </w:p>
        </w:tc>
        <w:tc>
          <w:tcPr>
            <w:tcW w:w="1080" w:type="dxa"/>
          </w:tcPr>
          <w:p w:rsidR="00AA34AE" w:rsidRPr="002B0677" w:rsidRDefault="00AA34AE" w:rsidP="009019B6">
            <w:pPr>
              <w:jc w:val="center"/>
              <w:rPr>
                <w:rFonts w:ascii="Times New Roman" w:hAnsi="Times New Roman" w:cs="Times New Roman"/>
                <w:color w:val="000000"/>
              </w:rPr>
            </w:pPr>
          </w:p>
        </w:tc>
        <w:tc>
          <w:tcPr>
            <w:tcW w:w="1170" w:type="dxa"/>
          </w:tcPr>
          <w:p w:rsidR="00AA34AE" w:rsidRPr="002B0677" w:rsidRDefault="00AA34AE" w:rsidP="009019B6">
            <w:pPr>
              <w:jc w:val="center"/>
              <w:rPr>
                <w:rFonts w:ascii="Times New Roman" w:hAnsi="Times New Roman" w:cs="Times New Roman"/>
                <w:color w:val="000000"/>
              </w:rPr>
            </w:pPr>
          </w:p>
        </w:tc>
      </w:tr>
      <w:tr w:rsidR="00AA34AE" w:rsidRPr="002B0677" w:rsidTr="001D54EE">
        <w:trPr>
          <w:trHeight w:val="277"/>
        </w:trPr>
        <w:tc>
          <w:tcPr>
            <w:tcW w:w="154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08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08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r>
      <w:tr w:rsidR="00AA34AE" w:rsidRPr="002B0677" w:rsidTr="001D54EE">
        <w:trPr>
          <w:trHeight w:val="277"/>
        </w:trPr>
        <w:tc>
          <w:tcPr>
            <w:tcW w:w="1548" w:type="dxa"/>
            <w:vMerge/>
            <w:vAlign w:val="center"/>
          </w:tcPr>
          <w:p w:rsidR="00AA34AE" w:rsidRPr="002B0677" w:rsidRDefault="00AA34AE" w:rsidP="009019B6">
            <w:pPr>
              <w:jc w:val="center"/>
              <w:rPr>
                <w:rFonts w:ascii="Times New Roman" w:hAnsi="Times New Roman" w:cs="Times New Roman"/>
                <w:b/>
                <w:color w:val="000000"/>
              </w:rPr>
            </w:pP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080" w:type="dxa"/>
            <w:vAlign w:val="center"/>
          </w:tcPr>
          <w:p w:rsidR="00AA34AE" w:rsidRPr="002B0677" w:rsidRDefault="009D7644" w:rsidP="009019B6">
            <w:pPr>
              <w:jc w:val="center"/>
              <w:rPr>
                <w:rFonts w:ascii="Times New Roman" w:hAnsi="Times New Roman" w:cs="Times New Roman"/>
                <w:color w:val="000000"/>
              </w:rPr>
            </w:pPr>
            <w:r>
              <w:rPr>
                <w:rFonts w:ascii="Times New Roman" w:hAnsi="Times New Roman" w:cs="Times New Roman"/>
                <w:color w:val="000000"/>
              </w:rPr>
              <w:t>781</w:t>
            </w:r>
          </w:p>
        </w:tc>
        <w:tc>
          <w:tcPr>
            <w:tcW w:w="1260" w:type="dxa"/>
            <w:vAlign w:val="center"/>
          </w:tcPr>
          <w:p w:rsidR="00AA34AE" w:rsidRPr="002B0677" w:rsidRDefault="009D7644" w:rsidP="009019B6">
            <w:pPr>
              <w:jc w:val="center"/>
              <w:rPr>
                <w:rFonts w:ascii="Times New Roman" w:hAnsi="Times New Roman" w:cs="Times New Roman"/>
                <w:color w:val="000000"/>
              </w:rPr>
            </w:pPr>
            <w:r>
              <w:rPr>
                <w:rFonts w:ascii="Times New Roman" w:hAnsi="Times New Roman" w:cs="Times New Roman"/>
                <w:color w:val="000000"/>
              </w:rPr>
              <w:t>8353</w:t>
            </w:r>
            <w:r w:rsidR="000F5A5E" w:rsidRPr="002B0677">
              <w:rPr>
                <w:rFonts w:ascii="Times New Roman" w:hAnsi="Times New Roman" w:cs="Times New Roman"/>
                <w:color w:val="000000"/>
              </w:rPr>
              <w:t>.</w:t>
            </w:r>
          </w:p>
        </w:tc>
        <w:tc>
          <w:tcPr>
            <w:tcW w:w="117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550</w:t>
            </w:r>
          </w:p>
        </w:tc>
        <w:tc>
          <w:tcPr>
            <w:tcW w:w="126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16000</w:t>
            </w:r>
            <w:r w:rsidR="000F5A5E" w:rsidRPr="002B0677">
              <w:rPr>
                <w:rFonts w:ascii="Times New Roman" w:hAnsi="Times New Roman" w:cs="Times New Roman"/>
                <w:color w:val="000000"/>
              </w:rPr>
              <w:t xml:space="preserve"> Approx.</w:t>
            </w:r>
          </w:p>
        </w:tc>
        <w:tc>
          <w:tcPr>
            <w:tcW w:w="108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r>
      <w:tr w:rsidR="00AA34AE" w:rsidRPr="002B0677" w:rsidTr="001D54EE">
        <w:trPr>
          <w:trHeight w:val="277"/>
        </w:trPr>
        <w:tc>
          <w:tcPr>
            <w:tcW w:w="154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08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08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r>
      <w:tr w:rsidR="00AA34AE" w:rsidRPr="002B0677" w:rsidTr="001D54EE">
        <w:trPr>
          <w:trHeight w:val="277"/>
        </w:trPr>
        <w:tc>
          <w:tcPr>
            <w:tcW w:w="1548" w:type="dxa"/>
            <w:vMerge/>
            <w:vAlign w:val="center"/>
          </w:tcPr>
          <w:p w:rsidR="00AA34AE" w:rsidRPr="002B0677" w:rsidRDefault="00AA34AE" w:rsidP="009019B6">
            <w:pPr>
              <w:jc w:val="center"/>
              <w:rPr>
                <w:rFonts w:ascii="Times New Roman" w:hAnsi="Times New Roman" w:cs="Times New Roman"/>
                <w:b/>
                <w:color w:val="000000"/>
              </w:rPr>
            </w:pP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08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450</w:t>
            </w:r>
          </w:p>
        </w:tc>
        <w:tc>
          <w:tcPr>
            <w:tcW w:w="126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60</w:t>
            </w:r>
            <w:r w:rsidR="000F5A5E" w:rsidRPr="002B0677">
              <w:rPr>
                <w:rFonts w:ascii="Times New Roman" w:hAnsi="Times New Roman" w:cs="Times New Roman"/>
                <w:color w:val="000000"/>
              </w:rPr>
              <w:t>00</w:t>
            </w:r>
          </w:p>
        </w:tc>
        <w:tc>
          <w:tcPr>
            <w:tcW w:w="117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08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r>
      <w:tr w:rsidR="00AA34AE" w:rsidRPr="002B0677" w:rsidTr="001D54EE">
        <w:trPr>
          <w:trHeight w:val="277"/>
        </w:trPr>
        <w:tc>
          <w:tcPr>
            <w:tcW w:w="1548"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08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260" w:type="dxa"/>
            <w:vAlign w:val="center"/>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08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r>
      <w:tr w:rsidR="00AA34AE" w:rsidRPr="002B0677" w:rsidTr="001D54EE">
        <w:trPr>
          <w:trHeight w:val="277"/>
        </w:trPr>
        <w:tc>
          <w:tcPr>
            <w:tcW w:w="1548" w:type="dxa"/>
            <w:vMerge/>
            <w:vAlign w:val="center"/>
          </w:tcPr>
          <w:p w:rsidR="00AA34AE" w:rsidRPr="002B0677" w:rsidRDefault="00AA34AE" w:rsidP="009019B6">
            <w:pPr>
              <w:jc w:val="center"/>
              <w:rPr>
                <w:rFonts w:ascii="Times New Roman" w:hAnsi="Times New Roman" w:cs="Times New Roman"/>
                <w:b/>
                <w:color w:val="000000"/>
              </w:rPr>
            </w:pPr>
          </w:p>
        </w:tc>
        <w:tc>
          <w:tcPr>
            <w:tcW w:w="1170"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08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4050</w:t>
            </w:r>
          </w:p>
        </w:tc>
        <w:tc>
          <w:tcPr>
            <w:tcW w:w="1260" w:type="dxa"/>
            <w:vAlign w:val="center"/>
          </w:tcPr>
          <w:p w:rsidR="00AA34AE" w:rsidRPr="002B0677" w:rsidRDefault="00AA34AE" w:rsidP="009019B6">
            <w:pPr>
              <w:jc w:val="center"/>
              <w:rPr>
                <w:rFonts w:ascii="Times New Roman" w:hAnsi="Times New Roman" w:cs="Times New Roman"/>
                <w:color w:val="000000"/>
              </w:rPr>
            </w:pPr>
          </w:p>
        </w:tc>
        <w:tc>
          <w:tcPr>
            <w:tcW w:w="1170" w:type="dxa"/>
            <w:vAlign w:val="center"/>
          </w:tcPr>
          <w:p w:rsidR="00AA34AE" w:rsidRPr="002B0677" w:rsidRDefault="004F2296" w:rsidP="009019B6">
            <w:pPr>
              <w:jc w:val="center"/>
              <w:rPr>
                <w:rFonts w:ascii="Times New Roman" w:hAnsi="Times New Roman" w:cs="Times New Roman"/>
                <w:color w:val="000000"/>
              </w:rPr>
            </w:pPr>
            <w:r>
              <w:rPr>
                <w:rFonts w:ascii="Times New Roman" w:hAnsi="Times New Roman" w:cs="Times New Roman"/>
                <w:color w:val="000000"/>
              </w:rPr>
              <w:t>750</w:t>
            </w:r>
          </w:p>
        </w:tc>
        <w:tc>
          <w:tcPr>
            <w:tcW w:w="1260" w:type="dxa"/>
            <w:vAlign w:val="center"/>
          </w:tcPr>
          <w:p w:rsidR="00AA34AE" w:rsidRPr="002B0677" w:rsidRDefault="00AA34AE" w:rsidP="009019B6">
            <w:pPr>
              <w:jc w:val="center"/>
              <w:rPr>
                <w:rFonts w:ascii="Times New Roman" w:hAnsi="Times New Roman" w:cs="Times New Roman"/>
                <w:color w:val="000000"/>
              </w:rPr>
            </w:pPr>
          </w:p>
        </w:tc>
        <w:tc>
          <w:tcPr>
            <w:tcW w:w="108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c>
          <w:tcPr>
            <w:tcW w:w="1170" w:type="dxa"/>
          </w:tcPr>
          <w:p w:rsidR="00AA34AE" w:rsidRPr="002B0677" w:rsidRDefault="000F5A5E" w:rsidP="009019B6">
            <w:pPr>
              <w:jc w:val="center"/>
              <w:rPr>
                <w:rFonts w:ascii="Times New Roman" w:hAnsi="Times New Roman" w:cs="Times New Roman"/>
                <w:color w:val="000000"/>
              </w:rPr>
            </w:pPr>
            <w:r w:rsidRPr="002B0677">
              <w:rPr>
                <w:rFonts w:ascii="Times New Roman" w:hAnsi="Times New Roman" w:cs="Times New Roman"/>
                <w:color w:val="000000"/>
              </w:rPr>
              <w:t>0</w:t>
            </w:r>
          </w:p>
        </w:tc>
      </w:tr>
    </w:tbl>
    <w:p w:rsidR="00AA34AE" w:rsidRDefault="00AA34AE" w:rsidP="00DA42E5">
      <w:pPr>
        <w:jc w:val="both"/>
        <w:rPr>
          <w:rFonts w:ascii="Times New Roman" w:hAnsi="Times New Roman" w:cs="Times New Roman"/>
          <w:color w:val="00000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3"/>
        <w:gridCol w:w="941"/>
        <w:gridCol w:w="178"/>
        <w:gridCol w:w="814"/>
        <w:gridCol w:w="142"/>
        <w:gridCol w:w="1134"/>
        <w:gridCol w:w="992"/>
        <w:gridCol w:w="1276"/>
        <w:gridCol w:w="992"/>
        <w:gridCol w:w="425"/>
        <w:gridCol w:w="671"/>
      </w:tblGrid>
      <w:tr w:rsidR="00AA34AE" w:rsidRPr="002B0677" w:rsidTr="008219E6">
        <w:tc>
          <w:tcPr>
            <w:tcW w:w="9738" w:type="dxa"/>
            <w:gridSpan w:val="11"/>
            <w:vAlign w:val="center"/>
          </w:tcPr>
          <w:p w:rsidR="00AA34AE" w:rsidRPr="002B0677" w:rsidRDefault="00AA34AE" w:rsidP="00F65D16">
            <w:pPr>
              <w:pStyle w:val="ListParagraph"/>
              <w:numPr>
                <w:ilvl w:val="0"/>
                <w:numId w:val="11"/>
              </w:numPr>
              <w:jc w:val="center"/>
              <w:rPr>
                <w:rFonts w:ascii="Times New Roman" w:hAnsi="Times New Roman" w:cs="Times New Roman"/>
                <w:b/>
                <w:color w:val="000000"/>
              </w:rPr>
            </w:pPr>
            <w:r w:rsidRPr="002B0677">
              <w:rPr>
                <w:rFonts w:ascii="Times New Roman" w:hAnsi="Times New Roman" w:cs="Times New Roman"/>
                <w:b/>
                <w:color w:val="000000"/>
              </w:rPr>
              <w:t>Financial support received, from the DHE, by students in the college between October 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[previous year] to September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w:t>
            </w:r>
            <w:r w:rsidR="00F65D16">
              <w:rPr>
                <w:rFonts w:ascii="Times New Roman" w:hAnsi="Times New Roman" w:cs="Times New Roman"/>
                <w:b/>
                <w:color w:val="000000"/>
              </w:rPr>
              <w:t>2019</w:t>
            </w:r>
            <w:r w:rsidRPr="002B0677">
              <w:rPr>
                <w:rFonts w:ascii="Times New Roman" w:hAnsi="Times New Roman" w:cs="Times New Roman"/>
                <w:b/>
                <w:color w:val="000000"/>
              </w:rPr>
              <w:t>]</w:t>
            </w:r>
          </w:p>
        </w:tc>
      </w:tr>
      <w:tr w:rsidR="00AA34AE" w:rsidRPr="002B0677" w:rsidTr="008219E6">
        <w:tc>
          <w:tcPr>
            <w:tcW w:w="3114"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2268" w:type="dxa"/>
            <w:gridSpan w:val="4"/>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Undergraduate</w:t>
            </w:r>
          </w:p>
        </w:tc>
        <w:tc>
          <w:tcPr>
            <w:tcW w:w="2268"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Postgraduate</w:t>
            </w:r>
          </w:p>
        </w:tc>
        <w:tc>
          <w:tcPr>
            <w:tcW w:w="2088" w:type="dxa"/>
            <w:gridSpan w:val="3"/>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PhD</w:t>
            </w:r>
          </w:p>
        </w:tc>
      </w:tr>
      <w:tr w:rsidR="00AA34AE" w:rsidRPr="002B0677" w:rsidTr="008219E6">
        <w:tc>
          <w:tcPr>
            <w:tcW w:w="3114" w:type="dxa"/>
            <w:gridSpan w:val="2"/>
            <w:vMerge/>
            <w:vAlign w:val="center"/>
          </w:tcPr>
          <w:p w:rsidR="00AA34AE" w:rsidRPr="002B0677" w:rsidRDefault="00AA34AE" w:rsidP="009019B6">
            <w:pPr>
              <w:jc w:val="center"/>
              <w:rPr>
                <w:rFonts w:ascii="Times New Roman" w:hAnsi="Times New Roman" w:cs="Times New Roman"/>
                <w:color w:val="000000"/>
              </w:rPr>
            </w:pPr>
          </w:p>
        </w:tc>
        <w:tc>
          <w:tcPr>
            <w:tcW w:w="992"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w:t>
            </w:r>
          </w:p>
        </w:tc>
        <w:tc>
          <w:tcPr>
            <w:tcW w:w="1276"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Average Value (Rs.)</w:t>
            </w:r>
          </w:p>
        </w:tc>
        <w:tc>
          <w:tcPr>
            <w:tcW w:w="99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w:t>
            </w:r>
          </w:p>
        </w:tc>
        <w:tc>
          <w:tcPr>
            <w:tcW w:w="1276"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Average Value (Rs.)</w:t>
            </w:r>
          </w:p>
        </w:tc>
        <w:tc>
          <w:tcPr>
            <w:tcW w:w="99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w:t>
            </w:r>
          </w:p>
        </w:tc>
        <w:tc>
          <w:tcPr>
            <w:tcW w:w="109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b/>
                <w:color w:val="000000"/>
              </w:rPr>
              <w:t>Average Value (Rs.)</w:t>
            </w:r>
          </w:p>
        </w:tc>
      </w:tr>
      <w:tr w:rsidR="005A156C" w:rsidRPr="002B0677" w:rsidTr="008219E6">
        <w:trPr>
          <w:trHeight w:val="277"/>
        </w:trPr>
        <w:tc>
          <w:tcPr>
            <w:tcW w:w="2173" w:type="dxa"/>
            <w:vMerge w:val="restart"/>
            <w:vAlign w:val="center"/>
          </w:tcPr>
          <w:p w:rsidR="005A156C" w:rsidRPr="002B0677" w:rsidRDefault="005A156C"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92"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tcPr>
          <w:p w:rsidR="005A156C" w:rsidRPr="002B0677" w:rsidRDefault="005A156C" w:rsidP="00A86F84">
            <w:pPr>
              <w:jc w:val="center"/>
              <w:rPr>
                <w:rFonts w:ascii="Times New Roman" w:hAnsi="Times New Roman" w:cs="Times New Roman"/>
                <w:color w:val="000000"/>
              </w:rPr>
            </w:pPr>
          </w:p>
        </w:tc>
        <w:tc>
          <w:tcPr>
            <w:tcW w:w="1096" w:type="dxa"/>
            <w:gridSpan w:val="2"/>
          </w:tcPr>
          <w:p w:rsidR="005A156C" w:rsidRPr="002B0677" w:rsidRDefault="005A156C" w:rsidP="00A86F84">
            <w:pPr>
              <w:jc w:val="center"/>
              <w:rPr>
                <w:rFonts w:ascii="Times New Roman" w:hAnsi="Times New Roman" w:cs="Times New Roman"/>
                <w:color w:val="000000"/>
              </w:rPr>
            </w:pPr>
          </w:p>
        </w:tc>
      </w:tr>
      <w:tr w:rsidR="005A156C" w:rsidRPr="002B0677" w:rsidTr="008219E6">
        <w:trPr>
          <w:trHeight w:val="277"/>
        </w:trPr>
        <w:tc>
          <w:tcPr>
            <w:tcW w:w="2173" w:type="dxa"/>
            <w:vMerge/>
            <w:vAlign w:val="center"/>
          </w:tcPr>
          <w:p w:rsidR="005A156C" w:rsidRPr="002B0677" w:rsidRDefault="005A156C" w:rsidP="009019B6">
            <w:pPr>
              <w:jc w:val="center"/>
              <w:rPr>
                <w:rFonts w:ascii="Times New Roman" w:hAnsi="Times New Roman" w:cs="Times New Roman"/>
                <w:b/>
                <w:color w:val="000000"/>
              </w:rPr>
            </w:pP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92" w:type="dxa"/>
            <w:gridSpan w:val="2"/>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772</w:t>
            </w:r>
          </w:p>
        </w:tc>
        <w:tc>
          <w:tcPr>
            <w:tcW w:w="1276" w:type="dxa"/>
            <w:gridSpan w:val="2"/>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8360</w:t>
            </w:r>
            <w:r w:rsidR="005A156C" w:rsidRPr="002B0677">
              <w:rPr>
                <w:rFonts w:ascii="Times New Roman" w:hAnsi="Times New Roman" w:cs="Times New Roman"/>
                <w:color w:val="000000"/>
              </w:rPr>
              <w:t xml:space="preserve"> Approx.</w:t>
            </w:r>
          </w:p>
        </w:tc>
        <w:tc>
          <w:tcPr>
            <w:tcW w:w="992" w:type="dxa"/>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193</w:t>
            </w:r>
          </w:p>
        </w:tc>
        <w:tc>
          <w:tcPr>
            <w:tcW w:w="1276" w:type="dxa"/>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8360</w:t>
            </w:r>
            <w:r w:rsidR="005A156C" w:rsidRPr="002B0677">
              <w:rPr>
                <w:rFonts w:ascii="Times New Roman" w:hAnsi="Times New Roman" w:cs="Times New Roman"/>
                <w:color w:val="000000"/>
              </w:rPr>
              <w:t xml:space="preserve"> Approx.</w:t>
            </w:r>
          </w:p>
        </w:tc>
        <w:tc>
          <w:tcPr>
            <w:tcW w:w="992" w:type="dxa"/>
          </w:tcPr>
          <w:p w:rsidR="005A156C" w:rsidRPr="002B0677" w:rsidRDefault="005A156C" w:rsidP="00A86F84">
            <w:pPr>
              <w:jc w:val="center"/>
              <w:rPr>
                <w:rFonts w:ascii="Times New Roman" w:hAnsi="Times New Roman" w:cs="Times New Roman"/>
                <w:color w:val="000000"/>
              </w:rPr>
            </w:pPr>
          </w:p>
        </w:tc>
        <w:tc>
          <w:tcPr>
            <w:tcW w:w="1096" w:type="dxa"/>
            <w:gridSpan w:val="2"/>
          </w:tcPr>
          <w:p w:rsidR="005A156C" w:rsidRPr="002B0677" w:rsidRDefault="005A156C" w:rsidP="00A86F84">
            <w:pPr>
              <w:jc w:val="center"/>
              <w:rPr>
                <w:rFonts w:ascii="Times New Roman" w:hAnsi="Times New Roman" w:cs="Times New Roman"/>
                <w:color w:val="000000"/>
              </w:rPr>
            </w:pPr>
          </w:p>
        </w:tc>
      </w:tr>
      <w:tr w:rsidR="005A156C" w:rsidRPr="002B0677" w:rsidTr="008219E6">
        <w:trPr>
          <w:trHeight w:val="277"/>
        </w:trPr>
        <w:tc>
          <w:tcPr>
            <w:tcW w:w="2173" w:type="dxa"/>
            <w:vMerge w:val="restart"/>
            <w:vAlign w:val="center"/>
          </w:tcPr>
          <w:p w:rsidR="005A156C" w:rsidRPr="002B0677" w:rsidRDefault="005A156C"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92"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096" w:type="dxa"/>
            <w:gridSpan w:val="2"/>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r>
      <w:tr w:rsidR="005A156C" w:rsidRPr="002B0677" w:rsidTr="008219E6">
        <w:trPr>
          <w:trHeight w:val="277"/>
        </w:trPr>
        <w:tc>
          <w:tcPr>
            <w:tcW w:w="2173" w:type="dxa"/>
            <w:vMerge/>
            <w:vAlign w:val="center"/>
          </w:tcPr>
          <w:p w:rsidR="005A156C" w:rsidRPr="002B0677" w:rsidRDefault="005A156C" w:rsidP="009019B6">
            <w:pPr>
              <w:jc w:val="center"/>
              <w:rPr>
                <w:rFonts w:ascii="Times New Roman" w:hAnsi="Times New Roman" w:cs="Times New Roman"/>
                <w:b/>
                <w:color w:val="000000"/>
              </w:rPr>
            </w:pP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92" w:type="dxa"/>
            <w:gridSpan w:val="2"/>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781</w:t>
            </w:r>
          </w:p>
        </w:tc>
        <w:tc>
          <w:tcPr>
            <w:tcW w:w="1276" w:type="dxa"/>
            <w:gridSpan w:val="2"/>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8353</w:t>
            </w:r>
            <w:r w:rsidR="005A156C" w:rsidRPr="002B0677">
              <w:rPr>
                <w:rFonts w:ascii="Times New Roman" w:hAnsi="Times New Roman" w:cs="Times New Roman"/>
                <w:color w:val="000000"/>
              </w:rPr>
              <w:t xml:space="preserve"> Approx.</w:t>
            </w:r>
          </w:p>
        </w:tc>
        <w:tc>
          <w:tcPr>
            <w:tcW w:w="992" w:type="dxa"/>
            <w:vAlign w:val="center"/>
          </w:tcPr>
          <w:p w:rsidR="005A156C" w:rsidRPr="002B0677" w:rsidRDefault="00740290" w:rsidP="004F2296">
            <w:pPr>
              <w:jc w:val="center"/>
              <w:rPr>
                <w:rFonts w:ascii="Times New Roman" w:hAnsi="Times New Roman" w:cs="Times New Roman"/>
                <w:color w:val="000000"/>
              </w:rPr>
            </w:pPr>
            <w:r>
              <w:rPr>
                <w:rFonts w:ascii="Times New Roman" w:hAnsi="Times New Roman" w:cs="Times New Roman"/>
                <w:color w:val="000000"/>
              </w:rPr>
              <w:t>340</w:t>
            </w:r>
          </w:p>
        </w:tc>
        <w:tc>
          <w:tcPr>
            <w:tcW w:w="1276" w:type="dxa"/>
            <w:vAlign w:val="center"/>
          </w:tcPr>
          <w:p w:rsidR="005A156C"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8223</w:t>
            </w:r>
            <w:r w:rsidR="005A156C" w:rsidRPr="002B0677">
              <w:rPr>
                <w:rFonts w:ascii="Times New Roman" w:hAnsi="Times New Roman" w:cs="Times New Roman"/>
                <w:color w:val="000000"/>
              </w:rPr>
              <w:t xml:space="preserve"> Approx.</w:t>
            </w:r>
          </w:p>
        </w:tc>
        <w:tc>
          <w:tcPr>
            <w:tcW w:w="992" w:type="dxa"/>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096" w:type="dxa"/>
            <w:gridSpan w:val="2"/>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r>
      <w:tr w:rsidR="005A156C" w:rsidRPr="002B0677" w:rsidTr="008219E6">
        <w:trPr>
          <w:trHeight w:val="277"/>
        </w:trPr>
        <w:tc>
          <w:tcPr>
            <w:tcW w:w="2173" w:type="dxa"/>
            <w:vMerge w:val="restart"/>
            <w:vAlign w:val="center"/>
          </w:tcPr>
          <w:p w:rsidR="005A156C" w:rsidRPr="002B0677" w:rsidRDefault="00740290" w:rsidP="009019B6">
            <w:pPr>
              <w:jc w:val="center"/>
              <w:rPr>
                <w:rFonts w:ascii="Times New Roman" w:hAnsi="Times New Roman" w:cs="Times New Roman"/>
                <w:b/>
                <w:color w:val="000000"/>
              </w:rPr>
            </w:pPr>
            <w:r>
              <w:rPr>
                <w:rFonts w:ascii="Times New Roman" w:hAnsi="Times New Roman" w:cs="Times New Roman"/>
                <w:b/>
                <w:color w:val="000000"/>
              </w:rPr>
              <w:t>OBC</w:t>
            </w: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92"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096" w:type="dxa"/>
            <w:gridSpan w:val="2"/>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r>
      <w:tr w:rsidR="00740290" w:rsidRPr="002B0677" w:rsidTr="008219E6">
        <w:trPr>
          <w:trHeight w:val="277"/>
        </w:trPr>
        <w:tc>
          <w:tcPr>
            <w:tcW w:w="2173" w:type="dxa"/>
            <w:vMerge/>
            <w:vAlign w:val="center"/>
          </w:tcPr>
          <w:p w:rsidR="00740290" w:rsidRPr="002B0677" w:rsidRDefault="00740290" w:rsidP="009019B6">
            <w:pPr>
              <w:jc w:val="center"/>
              <w:rPr>
                <w:rFonts w:ascii="Times New Roman" w:hAnsi="Times New Roman" w:cs="Times New Roman"/>
                <w:b/>
                <w:color w:val="000000"/>
              </w:rPr>
            </w:pPr>
          </w:p>
        </w:tc>
        <w:tc>
          <w:tcPr>
            <w:tcW w:w="941" w:type="dxa"/>
            <w:vAlign w:val="center"/>
          </w:tcPr>
          <w:p w:rsidR="00740290" w:rsidRPr="002B0677" w:rsidRDefault="00740290"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92" w:type="dxa"/>
            <w:gridSpan w:val="2"/>
            <w:vAlign w:val="center"/>
          </w:tcPr>
          <w:p w:rsidR="00740290"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1235</w:t>
            </w:r>
          </w:p>
        </w:tc>
        <w:tc>
          <w:tcPr>
            <w:tcW w:w="1276" w:type="dxa"/>
            <w:gridSpan w:val="2"/>
            <w:vAlign w:val="center"/>
          </w:tcPr>
          <w:p w:rsidR="00740290"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 xml:space="preserve">7747 </w:t>
            </w:r>
            <w:r w:rsidRPr="002B0677">
              <w:rPr>
                <w:rFonts w:ascii="Times New Roman" w:hAnsi="Times New Roman" w:cs="Times New Roman"/>
                <w:color w:val="000000"/>
              </w:rPr>
              <w:t>Approx.</w:t>
            </w:r>
          </w:p>
        </w:tc>
        <w:tc>
          <w:tcPr>
            <w:tcW w:w="992" w:type="dxa"/>
            <w:vAlign w:val="center"/>
          </w:tcPr>
          <w:p w:rsidR="00740290" w:rsidRPr="002B0677" w:rsidRDefault="00740290" w:rsidP="00A86F84">
            <w:pPr>
              <w:jc w:val="center"/>
              <w:rPr>
                <w:rFonts w:ascii="Times New Roman" w:hAnsi="Times New Roman" w:cs="Times New Roman"/>
                <w:color w:val="000000"/>
              </w:rPr>
            </w:pPr>
            <w:r>
              <w:rPr>
                <w:rFonts w:ascii="Times New Roman" w:hAnsi="Times New Roman" w:cs="Times New Roman"/>
                <w:color w:val="000000"/>
              </w:rPr>
              <w:t>328</w:t>
            </w:r>
          </w:p>
        </w:tc>
        <w:tc>
          <w:tcPr>
            <w:tcW w:w="1276" w:type="dxa"/>
            <w:vAlign w:val="center"/>
          </w:tcPr>
          <w:p w:rsidR="00740290" w:rsidRPr="002B0677" w:rsidRDefault="00740290" w:rsidP="00E30740">
            <w:pPr>
              <w:jc w:val="center"/>
              <w:rPr>
                <w:rFonts w:ascii="Times New Roman" w:hAnsi="Times New Roman" w:cs="Times New Roman"/>
                <w:color w:val="000000"/>
              </w:rPr>
            </w:pPr>
            <w:r>
              <w:rPr>
                <w:rFonts w:ascii="Times New Roman" w:hAnsi="Times New Roman" w:cs="Times New Roman"/>
                <w:color w:val="000000"/>
              </w:rPr>
              <w:t xml:space="preserve">7754 </w:t>
            </w:r>
            <w:r w:rsidRPr="002B0677">
              <w:rPr>
                <w:rFonts w:ascii="Times New Roman" w:hAnsi="Times New Roman" w:cs="Times New Roman"/>
                <w:color w:val="000000"/>
              </w:rPr>
              <w:t>Approx.</w:t>
            </w:r>
          </w:p>
        </w:tc>
        <w:tc>
          <w:tcPr>
            <w:tcW w:w="992" w:type="dxa"/>
          </w:tcPr>
          <w:p w:rsidR="00740290" w:rsidRPr="002B0677" w:rsidRDefault="00740290"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096" w:type="dxa"/>
            <w:gridSpan w:val="2"/>
          </w:tcPr>
          <w:p w:rsidR="00740290" w:rsidRPr="002B0677" w:rsidRDefault="00740290" w:rsidP="00A86F84">
            <w:pPr>
              <w:jc w:val="center"/>
              <w:rPr>
                <w:rFonts w:ascii="Times New Roman" w:hAnsi="Times New Roman" w:cs="Times New Roman"/>
                <w:color w:val="000000"/>
              </w:rPr>
            </w:pPr>
            <w:r w:rsidRPr="002B0677">
              <w:rPr>
                <w:rFonts w:ascii="Times New Roman" w:hAnsi="Times New Roman" w:cs="Times New Roman"/>
                <w:color w:val="000000"/>
              </w:rPr>
              <w:t>0</w:t>
            </w:r>
          </w:p>
        </w:tc>
      </w:tr>
      <w:tr w:rsidR="005A156C" w:rsidRPr="002B0677" w:rsidTr="008219E6">
        <w:trPr>
          <w:trHeight w:val="277"/>
        </w:trPr>
        <w:tc>
          <w:tcPr>
            <w:tcW w:w="2173" w:type="dxa"/>
            <w:vMerge w:val="restart"/>
            <w:vAlign w:val="center"/>
          </w:tcPr>
          <w:p w:rsidR="005A156C" w:rsidRPr="002B0677" w:rsidRDefault="005A156C"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992"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gridSpan w:val="2"/>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276" w:type="dxa"/>
            <w:vAlign w:val="center"/>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992" w:type="dxa"/>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096" w:type="dxa"/>
            <w:gridSpan w:val="2"/>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r>
      <w:tr w:rsidR="005A156C" w:rsidRPr="002B0677" w:rsidTr="008219E6">
        <w:trPr>
          <w:trHeight w:val="277"/>
        </w:trPr>
        <w:tc>
          <w:tcPr>
            <w:tcW w:w="2173" w:type="dxa"/>
            <w:vMerge/>
            <w:vAlign w:val="center"/>
          </w:tcPr>
          <w:p w:rsidR="005A156C" w:rsidRPr="002B0677" w:rsidRDefault="005A156C" w:rsidP="009019B6">
            <w:pPr>
              <w:jc w:val="center"/>
              <w:rPr>
                <w:rFonts w:ascii="Times New Roman" w:hAnsi="Times New Roman" w:cs="Times New Roman"/>
                <w:b/>
                <w:color w:val="000000"/>
              </w:rPr>
            </w:pPr>
          </w:p>
        </w:tc>
        <w:tc>
          <w:tcPr>
            <w:tcW w:w="941" w:type="dxa"/>
            <w:vAlign w:val="center"/>
          </w:tcPr>
          <w:p w:rsidR="005A156C" w:rsidRPr="002B0677" w:rsidRDefault="005A156C"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992" w:type="dxa"/>
            <w:gridSpan w:val="2"/>
            <w:vAlign w:val="center"/>
          </w:tcPr>
          <w:p w:rsidR="005A156C" w:rsidRPr="002B0677" w:rsidRDefault="004F2296" w:rsidP="00A86F84">
            <w:pPr>
              <w:jc w:val="center"/>
              <w:rPr>
                <w:rFonts w:ascii="Times New Roman" w:hAnsi="Times New Roman" w:cs="Times New Roman"/>
                <w:color w:val="000000"/>
              </w:rPr>
            </w:pPr>
            <w:r>
              <w:rPr>
                <w:rFonts w:ascii="Times New Roman" w:hAnsi="Times New Roman" w:cs="Times New Roman"/>
                <w:color w:val="000000"/>
              </w:rPr>
              <w:t>2000</w:t>
            </w:r>
          </w:p>
        </w:tc>
        <w:tc>
          <w:tcPr>
            <w:tcW w:w="1276" w:type="dxa"/>
            <w:gridSpan w:val="2"/>
            <w:vAlign w:val="center"/>
          </w:tcPr>
          <w:p w:rsidR="005A156C" w:rsidRPr="002B0677" w:rsidRDefault="005A156C" w:rsidP="00A86F84">
            <w:pPr>
              <w:jc w:val="center"/>
              <w:rPr>
                <w:rFonts w:ascii="Times New Roman" w:hAnsi="Times New Roman" w:cs="Times New Roman"/>
                <w:color w:val="000000"/>
              </w:rPr>
            </w:pPr>
          </w:p>
        </w:tc>
        <w:tc>
          <w:tcPr>
            <w:tcW w:w="992" w:type="dxa"/>
            <w:vAlign w:val="center"/>
          </w:tcPr>
          <w:p w:rsidR="005A156C" w:rsidRPr="002B0677" w:rsidRDefault="004F2296" w:rsidP="00A86F84">
            <w:pPr>
              <w:jc w:val="center"/>
              <w:rPr>
                <w:rFonts w:ascii="Times New Roman" w:hAnsi="Times New Roman" w:cs="Times New Roman"/>
                <w:color w:val="000000"/>
              </w:rPr>
            </w:pPr>
            <w:r>
              <w:rPr>
                <w:rFonts w:ascii="Times New Roman" w:hAnsi="Times New Roman" w:cs="Times New Roman"/>
                <w:color w:val="000000"/>
              </w:rPr>
              <w:t>250</w:t>
            </w:r>
          </w:p>
        </w:tc>
        <w:tc>
          <w:tcPr>
            <w:tcW w:w="1276" w:type="dxa"/>
            <w:vAlign w:val="center"/>
          </w:tcPr>
          <w:p w:rsidR="005A156C" w:rsidRPr="002B0677" w:rsidRDefault="005A156C" w:rsidP="00A86F84">
            <w:pPr>
              <w:jc w:val="center"/>
              <w:rPr>
                <w:rFonts w:ascii="Times New Roman" w:hAnsi="Times New Roman" w:cs="Times New Roman"/>
                <w:color w:val="000000"/>
              </w:rPr>
            </w:pPr>
          </w:p>
        </w:tc>
        <w:tc>
          <w:tcPr>
            <w:tcW w:w="992" w:type="dxa"/>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c>
          <w:tcPr>
            <w:tcW w:w="1096" w:type="dxa"/>
            <w:gridSpan w:val="2"/>
          </w:tcPr>
          <w:p w:rsidR="005A156C" w:rsidRPr="002B0677" w:rsidRDefault="005A156C" w:rsidP="00A86F84">
            <w:pPr>
              <w:jc w:val="center"/>
              <w:rPr>
                <w:rFonts w:ascii="Times New Roman" w:hAnsi="Times New Roman" w:cs="Times New Roman"/>
                <w:color w:val="000000"/>
              </w:rPr>
            </w:pPr>
            <w:r w:rsidRPr="002B0677">
              <w:rPr>
                <w:rFonts w:ascii="Times New Roman" w:hAnsi="Times New Roman" w:cs="Times New Roman"/>
                <w:color w:val="000000"/>
              </w:rPr>
              <w:t>0</w:t>
            </w:r>
          </w:p>
        </w:tc>
      </w:tr>
      <w:tr w:rsidR="00AA34AE" w:rsidRPr="002B0677" w:rsidTr="008219E6">
        <w:trPr>
          <w:gridAfter w:val="1"/>
          <w:wAfter w:w="671" w:type="dxa"/>
        </w:trPr>
        <w:tc>
          <w:tcPr>
            <w:tcW w:w="9067" w:type="dxa"/>
            <w:gridSpan w:val="10"/>
            <w:vAlign w:val="center"/>
          </w:tcPr>
          <w:p w:rsidR="00AA34AE" w:rsidRPr="002B0677" w:rsidRDefault="00AA34AE" w:rsidP="00963661">
            <w:pPr>
              <w:pStyle w:val="ListParagraph"/>
              <w:numPr>
                <w:ilvl w:val="0"/>
                <w:numId w:val="11"/>
              </w:numPr>
              <w:jc w:val="center"/>
              <w:rPr>
                <w:rFonts w:ascii="Times New Roman" w:hAnsi="Times New Roman" w:cs="Times New Roman"/>
                <w:b/>
                <w:color w:val="000000"/>
              </w:rPr>
            </w:pPr>
            <w:r w:rsidRPr="002B0677">
              <w:rPr>
                <w:rFonts w:ascii="Times New Roman" w:hAnsi="Times New Roman" w:cs="Times New Roman"/>
                <w:b/>
                <w:color w:val="000000"/>
              </w:rPr>
              <w:t>Hostel occupancy as on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September, [</w:t>
            </w:r>
            <w:r w:rsidR="00F65D16">
              <w:rPr>
                <w:rFonts w:ascii="Times New Roman" w:hAnsi="Times New Roman" w:cs="Times New Roman"/>
                <w:b/>
                <w:color w:val="000000"/>
              </w:rPr>
              <w:t>20</w:t>
            </w:r>
            <w:r w:rsidR="00963661">
              <w:rPr>
                <w:rFonts w:ascii="Times New Roman" w:hAnsi="Times New Roman" w:cs="Times New Roman"/>
                <w:b/>
                <w:color w:val="000000"/>
              </w:rPr>
              <w:t>20</w:t>
            </w:r>
            <w:r w:rsidRPr="002B0677">
              <w:rPr>
                <w:rFonts w:ascii="Times New Roman" w:hAnsi="Times New Roman" w:cs="Times New Roman"/>
                <w:b/>
                <w:color w:val="000000"/>
              </w:rPr>
              <w:t>] (all hostels)</w:t>
            </w:r>
          </w:p>
        </w:tc>
      </w:tr>
      <w:tr w:rsidR="00AA34AE" w:rsidRPr="002B0677" w:rsidTr="008219E6">
        <w:trPr>
          <w:gridAfter w:val="1"/>
          <w:wAfter w:w="671" w:type="dxa"/>
          <w:trHeight w:val="277"/>
        </w:trPr>
        <w:tc>
          <w:tcPr>
            <w:tcW w:w="4248" w:type="dxa"/>
            <w:gridSpan w:val="5"/>
            <w:vAlign w:val="center"/>
          </w:tcPr>
          <w:p w:rsidR="00AA34AE" w:rsidRPr="002B0677" w:rsidRDefault="00AA34AE" w:rsidP="00D04C77">
            <w:pPr>
              <w:rPr>
                <w:rFonts w:ascii="Times New Roman" w:hAnsi="Times New Roman" w:cs="Times New Roman"/>
                <w:b/>
                <w:color w:val="000000"/>
                <w:u w:val="single"/>
              </w:rPr>
            </w:pPr>
            <w:r w:rsidRPr="002B0677">
              <w:rPr>
                <w:rFonts w:ascii="Times New Roman" w:hAnsi="Times New Roman" w:cs="Times New Roman"/>
                <w:b/>
                <w:color w:val="000000"/>
                <w:u w:val="single"/>
              </w:rPr>
              <w:t>Capacity</w:t>
            </w:r>
            <w:r w:rsidR="00D2455D" w:rsidRPr="002B0677">
              <w:rPr>
                <w:rFonts w:ascii="Times New Roman" w:hAnsi="Times New Roman" w:cs="Times New Roman"/>
                <w:b/>
                <w:color w:val="000000"/>
                <w:u w:val="single"/>
              </w:rPr>
              <w:t xml:space="preserve">  - 1</w:t>
            </w:r>
            <w:r w:rsidR="00502B71">
              <w:rPr>
                <w:rFonts w:ascii="Times New Roman" w:hAnsi="Times New Roman" w:cs="Times New Roman"/>
                <w:b/>
                <w:color w:val="000000"/>
                <w:u w:val="single"/>
              </w:rPr>
              <w:t>91</w:t>
            </w:r>
          </w:p>
          <w:p w:rsidR="00AA34AE" w:rsidRPr="002B0677" w:rsidRDefault="00AA34AE" w:rsidP="00D04C77">
            <w:pPr>
              <w:rPr>
                <w:rFonts w:ascii="Times New Roman" w:hAnsi="Times New Roman" w:cs="Times New Roman"/>
                <w:b/>
                <w:color w:val="000000"/>
              </w:rPr>
            </w:pPr>
            <w:r w:rsidRPr="002B0677">
              <w:rPr>
                <w:rFonts w:ascii="Times New Roman" w:hAnsi="Times New Roman" w:cs="Times New Roman"/>
                <w:b/>
                <w:color w:val="000000"/>
              </w:rPr>
              <w:t>Males:</w:t>
            </w:r>
            <w:r w:rsidR="00D2455D" w:rsidRPr="002B0677">
              <w:rPr>
                <w:rFonts w:ascii="Times New Roman" w:hAnsi="Times New Roman" w:cs="Times New Roman"/>
                <w:b/>
                <w:color w:val="000000"/>
              </w:rPr>
              <w:t xml:space="preserve"> Nil</w:t>
            </w:r>
          </w:p>
          <w:p w:rsidR="00AA34AE" w:rsidRPr="002B0677" w:rsidRDefault="00AA34AE" w:rsidP="00D04C77">
            <w:pPr>
              <w:rPr>
                <w:rFonts w:ascii="Times New Roman" w:hAnsi="Times New Roman" w:cs="Times New Roman"/>
                <w:b/>
                <w:color w:val="000000"/>
              </w:rPr>
            </w:pPr>
            <w:r w:rsidRPr="002B0677">
              <w:rPr>
                <w:rFonts w:ascii="Times New Roman" w:hAnsi="Times New Roman" w:cs="Times New Roman"/>
                <w:b/>
                <w:color w:val="000000"/>
              </w:rPr>
              <w:t>Females:</w:t>
            </w:r>
            <w:r w:rsidR="00D2455D" w:rsidRPr="002B0677">
              <w:rPr>
                <w:rFonts w:ascii="Times New Roman" w:hAnsi="Times New Roman" w:cs="Times New Roman"/>
                <w:b/>
                <w:color w:val="000000"/>
              </w:rPr>
              <w:t xml:space="preserve"> 1</w:t>
            </w:r>
            <w:r w:rsidR="00502B71">
              <w:rPr>
                <w:rFonts w:ascii="Times New Roman" w:hAnsi="Times New Roman" w:cs="Times New Roman"/>
                <w:b/>
                <w:color w:val="000000"/>
              </w:rPr>
              <w:t>91</w:t>
            </w:r>
          </w:p>
        </w:tc>
        <w:tc>
          <w:tcPr>
            <w:tcW w:w="4819" w:type="dxa"/>
            <w:gridSpan w:val="5"/>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 of residents</w:t>
            </w:r>
          </w:p>
        </w:tc>
      </w:tr>
      <w:tr w:rsidR="00AA34AE" w:rsidRPr="002B0677" w:rsidTr="008219E6">
        <w:trPr>
          <w:gridAfter w:val="1"/>
          <w:wAfter w:w="671" w:type="dxa"/>
          <w:trHeight w:val="280"/>
        </w:trPr>
        <w:tc>
          <w:tcPr>
            <w:tcW w:w="3292" w:type="dxa"/>
            <w:gridSpan w:val="3"/>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r w:rsidR="00D2455D" w:rsidRPr="002B0677">
              <w:rPr>
                <w:rFonts w:ascii="Times New Roman" w:hAnsi="Times New Roman" w:cs="Times New Roman"/>
                <w:b/>
                <w:color w:val="000000"/>
              </w:rPr>
              <w:t xml:space="preserve"> + OBC</w:t>
            </w: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4819" w:type="dxa"/>
            <w:gridSpan w:val="5"/>
            <w:vAlign w:val="center"/>
          </w:tcPr>
          <w:p w:rsidR="00AA34AE" w:rsidRPr="002B0677" w:rsidRDefault="00D2455D" w:rsidP="009019B6">
            <w:pPr>
              <w:jc w:val="center"/>
              <w:rPr>
                <w:rFonts w:ascii="Times New Roman" w:hAnsi="Times New Roman" w:cs="Times New Roman"/>
                <w:color w:val="000000"/>
              </w:rPr>
            </w:pPr>
            <w:r w:rsidRPr="002B0677">
              <w:rPr>
                <w:rFonts w:ascii="Times New Roman" w:hAnsi="Times New Roman" w:cs="Times New Roman"/>
                <w:color w:val="000000"/>
              </w:rPr>
              <w:t>Nil</w:t>
            </w:r>
          </w:p>
        </w:tc>
      </w:tr>
      <w:tr w:rsidR="00AA34AE" w:rsidRPr="002B0677" w:rsidTr="008219E6">
        <w:trPr>
          <w:gridAfter w:val="1"/>
          <w:wAfter w:w="671" w:type="dxa"/>
          <w:trHeight w:val="280"/>
        </w:trPr>
        <w:tc>
          <w:tcPr>
            <w:tcW w:w="3292" w:type="dxa"/>
            <w:gridSpan w:val="3"/>
            <w:vMerge/>
            <w:vAlign w:val="center"/>
          </w:tcPr>
          <w:p w:rsidR="00AA34AE" w:rsidRPr="002B0677" w:rsidRDefault="00AA34AE" w:rsidP="009019B6">
            <w:pPr>
              <w:jc w:val="center"/>
              <w:rPr>
                <w:rFonts w:ascii="Times New Roman" w:hAnsi="Times New Roman" w:cs="Times New Roman"/>
                <w:b/>
                <w:color w:val="000000"/>
              </w:rPr>
            </w:pP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4819" w:type="dxa"/>
            <w:gridSpan w:val="5"/>
            <w:vAlign w:val="center"/>
          </w:tcPr>
          <w:p w:rsidR="00AA34AE" w:rsidRPr="002B0677" w:rsidRDefault="00F44174" w:rsidP="009019B6">
            <w:pPr>
              <w:jc w:val="center"/>
              <w:rPr>
                <w:rFonts w:ascii="Times New Roman" w:hAnsi="Times New Roman" w:cs="Times New Roman"/>
                <w:color w:val="000000"/>
              </w:rPr>
            </w:pPr>
            <w:r>
              <w:rPr>
                <w:rFonts w:ascii="Times New Roman" w:hAnsi="Times New Roman" w:cs="Times New Roman"/>
                <w:color w:val="000000"/>
              </w:rPr>
              <w:t>143</w:t>
            </w:r>
          </w:p>
        </w:tc>
      </w:tr>
      <w:tr w:rsidR="00AA34AE" w:rsidRPr="002B0677" w:rsidTr="008219E6">
        <w:trPr>
          <w:gridAfter w:val="1"/>
          <w:wAfter w:w="671" w:type="dxa"/>
          <w:trHeight w:val="280"/>
        </w:trPr>
        <w:tc>
          <w:tcPr>
            <w:tcW w:w="3292" w:type="dxa"/>
            <w:gridSpan w:val="3"/>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4819" w:type="dxa"/>
            <w:gridSpan w:val="5"/>
            <w:vAlign w:val="center"/>
          </w:tcPr>
          <w:p w:rsidR="00AA34AE" w:rsidRPr="002B0677" w:rsidRDefault="00D2455D" w:rsidP="009019B6">
            <w:pPr>
              <w:jc w:val="center"/>
              <w:rPr>
                <w:rFonts w:ascii="Times New Roman" w:hAnsi="Times New Roman" w:cs="Times New Roman"/>
                <w:color w:val="000000"/>
              </w:rPr>
            </w:pPr>
            <w:r w:rsidRPr="002B0677">
              <w:rPr>
                <w:rFonts w:ascii="Times New Roman" w:hAnsi="Times New Roman" w:cs="Times New Roman"/>
                <w:color w:val="000000"/>
              </w:rPr>
              <w:t>Nil</w:t>
            </w:r>
          </w:p>
        </w:tc>
      </w:tr>
      <w:tr w:rsidR="00AA34AE" w:rsidRPr="002B0677" w:rsidTr="008219E6">
        <w:trPr>
          <w:gridAfter w:val="1"/>
          <w:wAfter w:w="671" w:type="dxa"/>
          <w:trHeight w:val="280"/>
        </w:trPr>
        <w:tc>
          <w:tcPr>
            <w:tcW w:w="3292" w:type="dxa"/>
            <w:gridSpan w:val="3"/>
            <w:vMerge/>
            <w:vAlign w:val="center"/>
          </w:tcPr>
          <w:p w:rsidR="00AA34AE" w:rsidRPr="002B0677" w:rsidRDefault="00AA34AE" w:rsidP="009019B6">
            <w:pPr>
              <w:jc w:val="center"/>
              <w:rPr>
                <w:rFonts w:ascii="Times New Roman" w:hAnsi="Times New Roman" w:cs="Times New Roman"/>
                <w:b/>
                <w:color w:val="000000"/>
              </w:rPr>
            </w:pP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4819" w:type="dxa"/>
            <w:gridSpan w:val="5"/>
            <w:vAlign w:val="center"/>
          </w:tcPr>
          <w:p w:rsidR="00AA34AE" w:rsidRPr="002B0677" w:rsidRDefault="00F44174" w:rsidP="009019B6">
            <w:pPr>
              <w:jc w:val="center"/>
              <w:rPr>
                <w:rFonts w:ascii="Times New Roman" w:hAnsi="Times New Roman" w:cs="Times New Roman"/>
                <w:color w:val="000000"/>
              </w:rPr>
            </w:pPr>
            <w:r>
              <w:rPr>
                <w:rFonts w:ascii="Times New Roman" w:hAnsi="Times New Roman" w:cs="Times New Roman"/>
                <w:color w:val="000000"/>
              </w:rPr>
              <w:t>10</w:t>
            </w:r>
          </w:p>
        </w:tc>
      </w:tr>
      <w:tr w:rsidR="00AA34AE" w:rsidRPr="002B0677" w:rsidTr="008219E6">
        <w:trPr>
          <w:gridAfter w:val="1"/>
          <w:wAfter w:w="671" w:type="dxa"/>
          <w:trHeight w:val="280"/>
        </w:trPr>
        <w:tc>
          <w:tcPr>
            <w:tcW w:w="3292" w:type="dxa"/>
            <w:gridSpan w:val="3"/>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4819" w:type="dxa"/>
            <w:gridSpan w:val="5"/>
            <w:vAlign w:val="center"/>
          </w:tcPr>
          <w:p w:rsidR="00AA34AE" w:rsidRPr="002B0677" w:rsidRDefault="00D2455D" w:rsidP="009019B6">
            <w:pPr>
              <w:jc w:val="center"/>
              <w:rPr>
                <w:rFonts w:ascii="Times New Roman" w:hAnsi="Times New Roman" w:cs="Times New Roman"/>
                <w:color w:val="000000"/>
              </w:rPr>
            </w:pPr>
            <w:r w:rsidRPr="002B0677">
              <w:rPr>
                <w:rFonts w:ascii="Times New Roman" w:hAnsi="Times New Roman" w:cs="Times New Roman"/>
                <w:color w:val="000000"/>
              </w:rPr>
              <w:t>Nil</w:t>
            </w:r>
          </w:p>
        </w:tc>
      </w:tr>
      <w:tr w:rsidR="00AA34AE" w:rsidRPr="002B0677" w:rsidTr="008219E6">
        <w:trPr>
          <w:gridAfter w:val="1"/>
          <w:wAfter w:w="671" w:type="dxa"/>
          <w:trHeight w:val="280"/>
        </w:trPr>
        <w:tc>
          <w:tcPr>
            <w:tcW w:w="3292" w:type="dxa"/>
            <w:gridSpan w:val="3"/>
            <w:vMerge/>
            <w:vAlign w:val="center"/>
          </w:tcPr>
          <w:p w:rsidR="00AA34AE" w:rsidRPr="002B0677" w:rsidRDefault="00AA34AE" w:rsidP="009019B6">
            <w:pPr>
              <w:jc w:val="center"/>
              <w:rPr>
                <w:rFonts w:ascii="Times New Roman" w:hAnsi="Times New Roman" w:cs="Times New Roman"/>
                <w:b/>
                <w:color w:val="000000"/>
              </w:rPr>
            </w:pP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4819" w:type="dxa"/>
            <w:gridSpan w:val="5"/>
            <w:vAlign w:val="center"/>
          </w:tcPr>
          <w:p w:rsidR="00AA34AE" w:rsidRPr="002B0677" w:rsidRDefault="00F44174" w:rsidP="00502B71">
            <w:pPr>
              <w:jc w:val="center"/>
              <w:rPr>
                <w:rFonts w:ascii="Times New Roman" w:hAnsi="Times New Roman" w:cs="Times New Roman"/>
                <w:color w:val="000000"/>
              </w:rPr>
            </w:pPr>
            <w:r>
              <w:rPr>
                <w:rFonts w:ascii="Times New Roman" w:hAnsi="Times New Roman" w:cs="Times New Roman"/>
                <w:color w:val="000000"/>
              </w:rPr>
              <w:t>37</w:t>
            </w:r>
          </w:p>
        </w:tc>
      </w:tr>
      <w:tr w:rsidR="00AA34AE" w:rsidRPr="002B0677" w:rsidTr="008219E6">
        <w:trPr>
          <w:gridAfter w:val="1"/>
          <w:wAfter w:w="671" w:type="dxa"/>
          <w:trHeight w:val="280"/>
        </w:trPr>
        <w:tc>
          <w:tcPr>
            <w:tcW w:w="3292" w:type="dxa"/>
            <w:gridSpan w:val="3"/>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4819" w:type="dxa"/>
            <w:gridSpan w:val="5"/>
            <w:vAlign w:val="center"/>
          </w:tcPr>
          <w:p w:rsidR="00AA34AE" w:rsidRPr="002B0677" w:rsidRDefault="00D2455D" w:rsidP="009019B6">
            <w:pPr>
              <w:jc w:val="center"/>
              <w:rPr>
                <w:rFonts w:ascii="Times New Roman" w:hAnsi="Times New Roman" w:cs="Times New Roman"/>
                <w:color w:val="000000"/>
              </w:rPr>
            </w:pPr>
            <w:r w:rsidRPr="002B0677">
              <w:rPr>
                <w:rFonts w:ascii="Times New Roman" w:hAnsi="Times New Roman" w:cs="Times New Roman"/>
                <w:color w:val="000000"/>
              </w:rPr>
              <w:t>Nil</w:t>
            </w:r>
          </w:p>
        </w:tc>
      </w:tr>
      <w:tr w:rsidR="00AA34AE" w:rsidRPr="002B0677" w:rsidTr="008219E6">
        <w:trPr>
          <w:gridAfter w:val="1"/>
          <w:wAfter w:w="671" w:type="dxa"/>
          <w:trHeight w:val="280"/>
        </w:trPr>
        <w:tc>
          <w:tcPr>
            <w:tcW w:w="3292" w:type="dxa"/>
            <w:gridSpan w:val="3"/>
            <w:vMerge/>
            <w:vAlign w:val="center"/>
          </w:tcPr>
          <w:p w:rsidR="00AA34AE" w:rsidRPr="002B0677" w:rsidRDefault="00AA34AE" w:rsidP="009019B6">
            <w:pPr>
              <w:jc w:val="center"/>
              <w:rPr>
                <w:rFonts w:ascii="Times New Roman" w:hAnsi="Times New Roman" w:cs="Times New Roman"/>
                <w:color w:val="000000"/>
              </w:rPr>
            </w:pPr>
          </w:p>
        </w:tc>
        <w:tc>
          <w:tcPr>
            <w:tcW w:w="956" w:type="dxa"/>
            <w:gridSpan w:val="2"/>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4819" w:type="dxa"/>
            <w:gridSpan w:val="5"/>
            <w:vAlign w:val="center"/>
          </w:tcPr>
          <w:p w:rsidR="00AA34AE" w:rsidRPr="002B0677" w:rsidRDefault="00502B71" w:rsidP="009019B6">
            <w:pPr>
              <w:jc w:val="center"/>
              <w:rPr>
                <w:rFonts w:ascii="Times New Roman" w:hAnsi="Times New Roman" w:cs="Times New Roman"/>
                <w:color w:val="000000"/>
              </w:rPr>
            </w:pPr>
            <w:r>
              <w:rPr>
                <w:rFonts w:ascii="Times New Roman" w:hAnsi="Times New Roman" w:cs="Times New Roman"/>
                <w:color w:val="000000"/>
              </w:rPr>
              <w:t>19</w:t>
            </w:r>
            <w:r w:rsidR="00F44174">
              <w:rPr>
                <w:rFonts w:ascii="Times New Roman" w:hAnsi="Times New Roman" w:cs="Times New Roman"/>
                <w:color w:val="000000"/>
              </w:rPr>
              <w:t>0</w:t>
            </w:r>
          </w:p>
        </w:tc>
      </w:tr>
    </w:tbl>
    <w:p w:rsidR="001D54EE" w:rsidRDefault="001D54EE" w:rsidP="00DA42E5">
      <w:pPr>
        <w:jc w:val="both"/>
        <w:rPr>
          <w:rFonts w:ascii="Times New Roman" w:hAnsi="Times New Roman" w:cs="Times New Roman"/>
          <w:color w:val="000000"/>
        </w:rPr>
      </w:pPr>
    </w:p>
    <w:p w:rsidR="001D54EE" w:rsidRPr="002B0677" w:rsidRDefault="001D54EE"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4819"/>
      </w:tblGrid>
      <w:tr w:rsidR="00AA34AE" w:rsidRPr="002B0677" w:rsidTr="009019B6">
        <w:tc>
          <w:tcPr>
            <w:tcW w:w="9067" w:type="dxa"/>
            <w:gridSpan w:val="2"/>
            <w:vAlign w:val="center"/>
          </w:tcPr>
          <w:p w:rsidR="00AA34AE" w:rsidRPr="002B0677" w:rsidRDefault="00AA34AE" w:rsidP="00D36938">
            <w:pPr>
              <w:pStyle w:val="ListParagraph"/>
              <w:numPr>
                <w:ilvl w:val="0"/>
                <w:numId w:val="11"/>
              </w:numPr>
              <w:jc w:val="center"/>
              <w:rPr>
                <w:rFonts w:ascii="Times New Roman" w:hAnsi="Times New Roman" w:cs="Times New Roman"/>
                <w:b/>
                <w:color w:val="000000"/>
              </w:rPr>
            </w:pPr>
            <w:r w:rsidRPr="002B0677">
              <w:rPr>
                <w:rFonts w:ascii="Times New Roman" w:hAnsi="Times New Roman" w:cs="Times New Roman"/>
                <w:b/>
                <w:color w:val="000000"/>
              </w:rPr>
              <w:t>Hostel occupancy as on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September, [</w:t>
            </w:r>
            <w:r w:rsidR="00F65D16">
              <w:rPr>
                <w:rFonts w:ascii="Times New Roman" w:hAnsi="Times New Roman" w:cs="Times New Roman"/>
                <w:b/>
                <w:color w:val="000000"/>
              </w:rPr>
              <w:t>20</w:t>
            </w:r>
            <w:r w:rsidR="00963661">
              <w:rPr>
                <w:rFonts w:ascii="Times New Roman" w:hAnsi="Times New Roman" w:cs="Times New Roman"/>
                <w:b/>
                <w:color w:val="000000"/>
              </w:rPr>
              <w:t>20</w:t>
            </w:r>
            <w:r w:rsidRPr="002B0677">
              <w:rPr>
                <w:rFonts w:ascii="Times New Roman" w:hAnsi="Times New Roman" w:cs="Times New Roman"/>
                <w:b/>
                <w:color w:val="000000"/>
              </w:rPr>
              <w:t>]</w:t>
            </w:r>
          </w:p>
          <w:p w:rsidR="00AA34AE" w:rsidRPr="002B0677" w:rsidRDefault="00AA34AE" w:rsidP="009019B6">
            <w:pPr>
              <w:pStyle w:val="ListParagraph"/>
              <w:jc w:val="center"/>
              <w:rPr>
                <w:rFonts w:ascii="Times New Roman" w:hAnsi="Times New Roman" w:cs="Times New Roman"/>
                <w:b/>
                <w:color w:val="000000"/>
              </w:rPr>
            </w:pPr>
            <w:r w:rsidRPr="002B0677">
              <w:rPr>
                <w:rFonts w:ascii="Times New Roman" w:hAnsi="Times New Roman" w:cs="Times New Roman"/>
                <w:b/>
                <w:color w:val="000000"/>
              </w:rPr>
              <w:t>(girls only h</w:t>
            </w:r>
            <w:r w:rsidR="00F65D16">
              <w:rPr>
                <w:rFonts w:ascii="Times New Roman" w:hAnsi="Times New Roman" w:cs="Times New Roman"/>
                <w:b/>
                <w:color w:val="000000"/>
              </w:rPr>
              <w:t>ostels opened after __</w:t>
            </w:r>
            <w:r w:rsidRPr="002B0677">
              <w:rPr>
                <w:rFonts w:ascii="Times New Roman" w:hAnsi="Times New Roman" w:cs="Times New Roman"/>
                <w:b/>
                <w:color w:val="000000"/>
              </w:rPr>
              <w:t>)</w:t>
            </w:r>
          </w:p>
        </w:tc>
      </w:tr>
      <w:tr w:rsidR="00AA34AE" w:rsidRPr="002B0677" w:rsidTr="009019B6">
        <w:trPr>
          <w:trHeight w:val="277"/>
        </w:trPr>
        <w:tc>
          <w:tcPr>
            <w:tcW w:w="4248" w:type="dxa"/>
            <w:vAlign w:val="center"/>
          </w:tcPr>
          <w:p w:rsidR="00AA34AE" w:rsidRPr="002B0677" w:rsidRDefault="00AA34AE" w:rsidP="001D54EE">
            <w:pPr>
              <w:jc w:val="center"/>
              <w:rPr>
                <w:rFonts w:ascii="Times New Roman" w:hAnsi="Times New Roman" w:cs="Times New Roman"/>
                <w:b/>
                <w:color w:val="000000"/>
              </w:rPr>
            </w:pPr>
            <w:r w:rsidRPr="002B0677">
              <w:rPr>
                <w:rFonts w:ascii="Times New Roman" w:hAnsi="Times New Roman" w:cs="Times New Roman"/>
                <w:b/>
                <w:color w:val="000000"/>
                <w:u w:val="single"/>
              </w:rPr>
              <w:t>Capacity</w:t>
            </w:r>
          </w:p>
        </w:tc>
        <w:tc>
          <w:tcPr>
            <w:tcW w:w="481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 of residents</w:t>
            </w:r>
          </w:p>
        </w:tc>
      </w:tr>
      <w:tr w:rsidR="00AA34AE" w:rsidRPr="002B0677" w:rsidTr="009019B6">
        <w:trPr>
          <w:trHeight w:val="280"/>
        </w:trPr>
        <w:tc>
          <w:tcPr>
            <w:tcW w:w="424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r w:rsidR="00D2455D" w:rsidRPr="002B0677">
              <w:rPr>
                <w:rFonts w:ascii="Times New Roman" w:hAnsi="Times New Roman" w:cs="Times New Roman"/>
                <w:b/>
                <w:color w:val="000000"/>
              </w:rPr>
              <w:t xml:space="preserve"> + OBC</w:t>
            </w:r>
          </w:p>
        </w:tc>
        <w:tc>
          <w:tcPr>
            <w:tcW w:w="4819" w:type="dxa"/>
            <w:vAlign w:val="center"/>
          </w:tcPr>
          <w:p w:rsidR="00AA34AE" w:rsidRPr="002B0677" w:rsidRDefault="009A5130" w:rsidP="009019B6">
            <w:pPr>
              <w:jc w:val="center"/>
              <w:rPr>
                <w:rFonts w:ascii="Times New Roman" w:hAnsi="Times New Roman" w:cs="Times New Roman"/>
                <w:color w:val="000000"/>
              </w:rPr>
            </w:pPr>
            <w:r>
              <w:rPr>
                <w:rFonts w:ascii="Times New Roman" w:hAnsi="Times New Roman" w:cs="Times New Roman"/>
                <w:color w:val="000000"/>
              </w:rPr>
              <w:t>143</w:t>
            </w:r>
          </w:p>
        </w:tc>
      </w:tr>
      <w:tr w:rsidR="00AA34AE" w:rsidRPr="002B0677" w:rsidTr="009019B6">
        <w:trPr>
          <w:trHeight w:val="280"/>
        </w:trPr>
        <w:tc>
          <w:tcPr>
            <w:tcW w:w="424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4819" w:type="dxa"/>
            <w:vAlign w:val="center"/>
          </w:tcPr>
          <w:p w:rsidR="00AA34AE" w:rsidRPr="002B0677" w:rsidRDefault="009A5130" w:rsidP="009019B6">
            <w:pPr>
              <w:jc w:val="center"/>
              <w:rPr>
                <w:rFonts w:ascii="Times New Roman" w:hAnsi="Times New Roman" w:cs="Times New Roman"/>
                <w:color w:val="000000"/>
              </w:rPr>
            </w:pPr>
            <w:r>
              <w:rPr>
                <w:rFonts w:ascii="Times New Roman" w:hAnsi="Times New Roman" w:cs="Times New Roman"/>
                <w:color w:val="000000"/>
              </w:rPr>
              <w:t>10</w:t>
            </w:r>
          </w:p>
        </w:tc>
      </w:tr>
      <w:tr w:rsidR="00AA34AE" w:rsidRPr="002B0677" w:rsidTr="009019B6">
        <w:trPr>
          <w:trHeight w:val="280"/>
        </w:trPr>
        <w:tc>
          <w:tcPr>
            <w:tcW w:w="424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4819" w:type="dxa"/>
            <w:vAlign w:val="center"/>
          </w:tcPr>
          <w:p w:rsidR="00AA34AE" w:rsidRPr="002B0677" w:rsidRDefault="009A5130" w:rsidP="00502B71">
            <w:pPr>
              <w:jc w:val="center"/>
              <w:rPr>
                <w:rFonts w:ascii="Times New Roman" w:hAnsi="Times New Roman" w:cs="Times New Roman"/>
                <w:color w:val="000000"/>
              </w:rPr>
            </w:pPr>
            <w:r>
              <w:rPr>
                <w:rFonts w:ascii="Times New Roman" w:hAnsi="Times New Roman" w:cs="Times New Roman"/>
                <w:color w:val="000000"/>
              </w:rPr>
              <w:t>37</w:t>
            </w:r>
          </w:p>
        </w:tc>
      </w:tr>
      <w:tr w:rsidR="00AA34AE" w:rsidRPr="002B0677" w:rsidTr="009019B6">
        <w:trPr>
          <w:trHeight w:val="280"/>
        </w:trPr>
        <w:tc>
          <w:tcPr>
            <w:tcW w:w="424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4819" w:type="dxa"/>
            <w:vAlign w:val="center"/>
          </w:tcPr>
          <w:p w:rsidR="00AA34AE" w:rsidRPr="002B0677" w:rsidRDefault="00502B71" w:rsidP="009A5130">
            <w:pPr>
              <w:jc w:val="center"/>
              <w:rPr>
                <w:rFonts w:ascii="Times New Roman" w:hAnsi="Times New Roman" w:cs="Times New Roman"/>
                <w:color w:val="000000"/>
              </w:rPr>
            </w:pPr>
            <w:r>
              <w:rPr>
                <w:rFonts w:ascii="Times New Roman" w:hAnsi="Times New Roman" w:cs="Times New Roman"/>
                <w:color w:val="000000"/>
              </w:rPr>
              <w:t>19</w:t>
            </w:r>
            <w:r w:rsidR="009A5130">
              <w:rPr>
                <w:rFonts w:ascii="Times New Roman" w:hAnsi="Times New Roman" w:cs="Times New Roman"/>
                <w:color w:val="000000"/>
              </w:rPr>
              <w:t>0</w:t>
            </w:r>
          </w:p>
        </w:tc>
      </w:tr>
    </w:tbl>
    <w:p w:rsidR="00AA34AE" w:rsidRDefault="00AA34A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AA34AE" w:rsidRPr="001D54EE" w:rsidRDefault="00AA34AE" w:rsidP="001D54EE">
      <w:pPr>
        <w:pStyle w:val="Heading2"/>
        <w:numPr>
          <w:ilvl w:val="0"/>
          <w:numId w:val="3"/>
        </w:numPr>
        <w:ind w:left="360"/>
        <w:jc w:val="both"/>
        <w:rPr>
          <w:rFonts w:ascii="Times New Roman" w:hAnsi="Times New Roman" w:cs="Times New Roman"/>
          <w:b/>
          <w:color w:val="000000"/>
          <w:sz w:val="28"/>
          <w:szCs w:val="24"/>
        </w:rPr>
      </w:pPr>
      <w:r w:rsidRPr="001D54EE">
        <w:rPr>
          <w:rFonts w:ascii="Times New Roman" w:hAnsi="Times New Roman" w:cs="Times New Roman"/>
          <w:b/>
          <w:color w:val="000000"/>
          <w:sz w:val="28"/>
          <w:szCs w:val="24"/>
        </w:rPr>
        <w:t>Examination Results</w:t>
      </w:r>
    </w:p>
    <w:p w:rsidR="001D54EE" w:rsidRPr="001D54EE" w:rsidRDefault="001D54EE" w:rsidP="001D54E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276"/>
        <w:gridCol w:w="708"/>
        <w:gridCol w:w="709"/>
        <w:gridCol w:w="709"/>
        <w:gridCol w:w="708"/>
        <w:gridCol w:w="709"/>
        <w:gridCol w:w="709"/>
        <w:gridCol w:w="708"/>
        <w:gridCol w:w="709"/>
        <w:gridCol w:w="709"/>
        <w:gridCol w:w="709"/>
      </w:tblGrid>
      <w:tr w:rsidR="00AA34AE" w:rsidRPr="002B0677" w:rsidTr="009019B6">
        <w:tc>
          <w:tcPr>
            <w:tcW w:w="9067" w:type="dxa"/>
            <w:gridSpan w:val="12"/>
            <w:vAlign w:val="center"/>
          </w:tcPr>
          <w:p w:rsidR="00AA34AE" w:rsidRPr="002B0677" w:rsidRDefault="00AA34AE" w:rsidP="00963661">
            <w:pPr>
              <w:pStyle w:val="ListParagraph"/>
              <w:numPr>
                <w:ilvl w:val="0"/>
                <w:numId w:val="6"/>
              </w:numPr>
              <w:jc w:val="center"/>
              <w:rPr>
                <w:rFonts w:ascii="Times New Roman" w:hAnsi="Times New Roman" w:cs="Times New Roman"/>
                <w:b/>
                <w:color w:val="000000"/>
              </w:rPr>
            </w:pPr>
            <w:r w:rsidRPr="002B0677">
              <w:rPr>
                <w:rFonts w:ascii="Times New Roman" w:hAnsi="Times New Roman" w:cs="Times New Roman"/>
                <w:b/>
                <w:color w:val="000000"/>
              </w:rPr>
              <w:t>Examination results for [</w:t>
            </w:r>
            <w:r w:rsidR="007757AE">
              <w:rPr>
                <w:rFonts w:ascii="Times New Roman" w:hAnsi="Times New Roman" w:cs="Times New Roman"/>
                <w:b/>
                <w:color w:val="000000"/>
              </w:rPr>
              <w:t>201</w:t>
            </w:r>
            <w:r w:rsidR="00963661">
              <w:rPr>
                <w:rFonts w:ascii="Times New Roman" w:hAnsi="Times New Roman" w:cs="Times New Roman"/>
                <w:b/>
                <w:color w:val="000000"/>
              </w:rPr>
              <w:t>9</w:t>
            </w:r>
            <w:r w:rsidR="007757AE">
              <w:rPr>
                <w:rFonts w:ascii="Times New Roman" w:hAnsi="Times New Roman" w:cs="Times New Roman"/>
                <w:b/>
                <w:color w:val="000000"/>
              </w:rPr>
              <w:t>-</w:t>
            </w:r>
            <w:r w:rsidR="00963661">
              <w:rPr>
                <w:rFonts w:ascii="Times New Roman" w:hAnsi="Times New Roman" w:cs="Times New Roman"/>
                <w:b/>
                <w:color w:val="000000"/>
              </w:rPr>
              <w:t>20</w:t>
            </w:r>
            <w:r w:rsidRPr="002B0677">
              <w:rPr>
                <w:rFonts w:ascii="Times New Roman" w:hAnsi="Times New Roman" w:cs="Times New Roman"/>
                <w:b/>
                <w:color w:val="000000"/>
              </w:rPr>
              <w:t>] (undergraduate)</w:t>
            </w:r>
          </w:p>
        </w:tc>
      </w:tr>
      <w:tr w:rsidR="00AA34AE" w:rsidRPr="002B0677" w:rsidTr="009019B6">
        <w:trPr>
          <w:trHeight w:val="939"/>
        </w:trPr>
        <w:tc>
          <w:tcPr>
            <w:tcW w:w="1980" w:type="dxa"/>
            <w:gridSpan w:val="2"/>
            <w:vMerge w:val="restart"/>
            <w:vAlign w:val="center"/>
          </w:tcPr>
          <w:p w:rsidR="00AA34AE" w:rsidRPr="002B0677" w:rsidRDefault="00AA34AE" w:rsidP="009019B6">
            <w:pPr>
              <w:jc w:val="center"/>
              <w:rPr>
                <w:rFonts w:ascii="Times New Roman" w:hAnsi="Times New Roman" w:cs="Times New Roman"/>
                <w:b/>
                <w:color w:val="000000"/>
              </w:rPr>
            </w:pPr>
          </w:p>
        </w:tc>
        <w:tc>
          <w:tcPr>
            <w:tcW w:w="1417"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1417"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1418"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1417"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1418"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r>
      <w:tr w:rsidR="00AA34AE" w:rsidRPr="002B0677" w:rsidTr="009019B6">
        <w:trPr>
          <w:trHeight w:val="311"/>
        </w:trPr>
        <w:tc>
          <w:tcPr>
            <w:tcW w:w="1980" w:type="dxa"/>
            <w:gridSpan w:val="2"/>
            <w:vMerge/>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r>
      <w:tr w:rsidR="00AA34AE" w:rsidRPr="002B0677" w:rsidTr="009019B6">
        <w:trPr>
          <w:trHeight w:val="311"/>
        </w:trPr>
        <w:tc>
          <w:tcPr>
            <w:tcW w:w="704"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w:t>
            </w: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Appeared</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582</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854</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882</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356</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2674</w:t>
            </w:r>
          </w:p>
        </w:tc>
      </w:tr>
      <w:tr w:rsidR="00AA34AE" w:rsidRPr="002B0677" w:rsidTr="009019B6">
        <w:trPr>
          <w:trHeight w:val="325"/>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030ECB" w:rsidRPr="002B0677" w:rsidRDefault="00B11AA7" w:rsidP="00030ECB">
            <w:pPr>
              <w:jc w:val="center"/>
              <w:rPr>
                <w:rFonts w:ascii="Times New Roman" w:hAnsi="Times New Roman" w:cs="Times New Roman"/>
                <w:color w:val="000000"/>
              </w:rPr>
            </w:pPr>
            <w:r>
              <w:rPr>
                <w:rFonts w:ascii="Times New Roman" w:hAnsi="Times New Roman" w:cs="Times New Roman"/>
                <w:color w:val="000000"/>
              </w:rPr>
              <w:t>880</w:t>
            </w:r>
          </w:p>
        </w:tc>
      </w:tr>
      <w:tr w:rsidR="00AA34AE" w:rsidRPr="002B0677" w:rsidTr="009019B6">
        <w:trPr>
          <w:trHeight w:val="271"/>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1671</w:t>
            </w:r>
          </w:p>
        </w:tc>
      </w:tr>
      <w:tr w:rsidR="00AA34AE" w:rsidRPr="002B0677" w:rsidTr="009019B6">
        <w:trPr>
          <w:trHeight w:val="271"/>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12</w:t>
            </w:r>
          </w:p>
        </w:tc>
      </w:tr>
      <w:tr w:rsidR="00AA34AE" w:rsidRPr="002B0677" w:rsidTr="009019B6">
        <w:trPr>
          <w:trHeight w:val="271"/>
        </w:trPr>
        <w:tc>
          <w:tcPr>
            <w:tcW w:w="704"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2</w:t>
            </w:r>
            <w:r w:rsidRPr="002B0677">
              <w:rPr>
                <w:rFonts w:ascii="Times New Roman" w:hAnsi="Times New Roman" w:cs="Times New Roman"/>
                <w:b/>
                <w:color w:val="000000"/>
                <w:vertAlign w:val="superscript"/>
              </w:rPr>
              <w:t>nd</w:t>
            </w:r>
            <w:r w:rsidRPr="002B0677">
              <w:rPr>
                <w:rFonts w:ascii="Times New Roman" w:hAnsi="Times New Roman" w:cs="Times New Roman"/>
                <w:b/>
                <w:color w:val="000000"/>
              </w:rPr>
              <w:t xml:space="preserve"> year</w:t>
            </w: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Appeared</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406</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589</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742</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391</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2128</w:t>
            </w:r>
          </w:p>
        </w:tc>
      </w:tr>
      <w:tr w:rsidR="00AA34AE" w:rsidRPr="002B0677" w:rsidTr="009019B6">
        <w:trPr>
          <w:trHeight w:val="311"/>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718</w:t>
            </w:r>
          </w:p>
        </w:tc>
      </w:tr>
      <w:tr w:rsidR="00AA34AE" w:rsidRPr="002B0677" w:rsidTr="009019B6">
        <w:trPr>
          <w:trHeight w:val="271"/>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1293</w:t>
            </w:r>
          </w:p>
        </w:tc>
      </w:tr>
      <w:tr w:rsidR="00AA34AE" w:rsidRPr="002B0677" w:rsidTr="009019B6">
        <w:trPr>
          <w:trHeight w:val="271"/>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10</w:t>
            </w:r>
          </w:p>
        </w:tc>
      </w:tr>
      <w:tr w:rsidR="00AA34AE" w:rsidRPr="002B0677" w:rsidTr="009019B6">
        <w:trPr>
          <w:trHeight w:val="271"/>
        </w:trPr>
        <w:tc>
          <w:tcPr>
            <w:tcW w:w="704"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3</w:t>
            </w:r>
            <w:r w:rsidRPr="002B0677">
              <w:rPr>
                <w:rFonts w:ascii="Times New Roman" w:hAnsi="Times New Roman" w:cs="Times New Roman"/>
                <w:b/>
                <w:color w:val="000000"/>
                <w:vertAlign w:val="superscript"/>
              </w:rPr>
              <w:t>rd</w:t>
            </w:r>
            <w:r w:rsidRPr="002B0677">
              <w:rPr>
                <w:rFonts w:ascii="Times New Roman" w:hAnsi="Times New Roman" w:cs="Times New Roman"/>
                <w:b/>
                <w:color w:val="000000"/>
              </w:rPr>
              <w:t xml:space="preserve"> year</w:t>
            </w: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Appeared</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287</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547</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578</w:t>
            </w:r>
          </w:p>
        </w:tc>
        <w:tc>
          <w:tcPr>
            <w:tcW w:w="708"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312</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w:t>
            </w: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1724</w:t>
            </w:r>
          </w:p>
        </w:tc>
      </w:tr>
      <w:tr w:rsidR="00AA34AE" w:rsidRPr="002B0677" w:rsidTr="009019B6">
        <w:trPr>
          <w:trHeight w:val="271"/>
        </w:trPr>
        <w:tc>
          <w:tcPr>
            <w:tcW w:w="704" w:type="dxa"/>
            <w:vMerge/>
            <w:vAlign w:val="center"/>
          </w:tcPr>
          <w:p w:rsidR="00AA34AE" w:rsidRPr="002B0677" w:rsidRDefault="00AA34AE" w:rsidP="009019B6">
            <w:pPr>
              <w:jc w:val="center"/>
              <w:rPr>
                <w:rFonts w:ascii="Times New Roman" w:hAnsi="Times New Roman" w:cs="Times New Roman"/>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312</w:t>
            </w:r>
          </w:p>
        </w:tc>
      </w:tr>
      <w:tr w:rsidR="00AA34AE" w:rsidRPr="002B0677" w:rsidTr="009019B6">
        <w:trPr>
          <w:trHeight w:val="213"/>
        </w:trPr>
        <w:tc>
          <w:tcPr>
            <w:tcW w:w="704" w:type="dxa"/>
            <w:vMerge/>
            <w:vAlign w:val="center"/>
          </w:tcPr>
          <w:p w:rsidR="00AA34AE" w:rsidRPr="002B0677" w:rsidRDefault="00AA34AE" w:rsidP="009019B6">
            <w:pPr>
              <w:jc w:val="center"/>
              <w:rPr>
                <w:rFonts w:ascii="Times New Roman" w:hAnsi="Times New Roman" w:cs="Times New Roman"/>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1340</w:t>
            </w:r>
          </w:p>
        </w:tc>
      </w:tr>
      <w:tr w:rsidR="00AA34AE" w:rsidRPr="002B0677" w:rsidTr="009019B6">
        <w:trPr>
          <w:trHeight w:val="213"/>
        </w:trPr>
        <w:tc>
          <w:tcPr>
            <w:tcW w:w="704" w:type="dxa"/>
            <w:vMerge/>
            <w:vAlign w:val="center"/>
          </w:tcPr>
          <w:p w:rsidR="00AA34AE" w:rsidRPr="002B0677" w:rsidRDefault="00AA34AE" w:rsidP="009019B6">
            <w:pPr>
              <w:jc w:val="center"/>
              <w:rPr>
                <w:rFonts w:ascii="Times New Roman" w:hAnsi="Times New Roman" w:cs="Times New Roman"/>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Division</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B11AA7" w:rsidP="009019B6">
            <w:pPr>
              <w:jc w:val="center"/>
              <w:rPr>
                <w:rFonts w:ascii="Times New Roman" w:hAnsi="Times New Roman" w:cs="Times New Roman"/>
                <w:color w:val="000000"/>
              </w:rPr>
            </w:pPr>
            <w:r>
              <w:rPr>
                <w:rFonts w:ascii="Times New Roman" w:hAnsi="Times New Roman" w:cs="Times New Roman"/>
                <w:color w:val="000000"/>
              </w:rPr>
              <w:t>03</w:t>
            </w:r>
          </w:p>
        </w:tc>
      </w:tr>
    </w:tbl>
    <w:p w:rsidR="00AA34AE" w:rsidRDefault="00AA34A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8219E6" w:rsidRDefault="008219E6" w:rsidP="00DA42E5">
      <w:pPr>
        <w:jc w:val="both"/>
        <w:rPr>
          <w:rFonts w:ascii="Times New Roman" w:hAnsi="Times New Roman" w:cs="Times New Roman"/>
          <w:color w:val="000000"/>
        </w:rPr>
      </w:pPr>
    </w:p>
    <w:p w:rsidR="008219E6" w:rsidRDefault="008219E6" w:rsidP="00DA42E5">
      <w:pPr>
        <w:jc w:val="both"/>
        <w:rPr>
          <w:rFonts w:ascii="Times New Roman" w:hAnsi="Times New Roman" w:cs="Times New Roman"/>
          <w:color w:val="000000"/>
        </w:rPr>
      </w:pPr>
    </w:p>
    <w:p w:rsidR="008219E6" w:rsidRDefault="008219E6" w:rsidP="00DA42E5">
      <w:pPr>
        <w:jc w:val="both"/>
        <w:rPr>
          <w:rFonts w:ascii="Times New Roman" w:hAnsi="Times New Roman" w:cs="Times New Roman"/>
          <w:color w:val="000000"/>
        </w:rPr>
      </w:pPr>
    </w:p>
    <w:p w:rsidR="008219E6" w:rsidRDefault="008219E6"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AE2942" w:rsidRDefault="00AE2942" w:rsidP="00DA42E5">
      <w:pPr>
        <w:jc w:val="both"/>
        <w:rPr>
          <w:rFonts w:ascii="Times New Roman" w:hAnsi="Times New Roman" w:cs="Times New Roman"/>
          <w:color w:val="000000"/>
        </w:rPr>
      </w:pPr>
    </w:p>
    <w:p w:rsidR="009679DA" w:rsidRPr="002B0677" w:rsidRDefault="009679DA"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276"/>
        <w:gridCol w:w="708"/>
        <w:gridCol w:w="709"/>
        <w:gridCol w:w="709"/>
        <w:gridCol w:w="708"/>
        <w:gridCol w:w="709"/>
        <w:gridCol w:w="709"/>
        <w:gridCol w:w="708"/>
        <w:gridCol w:w="709"/>
        <w:gridCol w:w="709"/>
        <w:gridCol w:w="709"/>
      </w:tblGrid>
      <w:tr w:rsidR="00AA34AE" w:rsidRPr="002B0677" w:rsidTr="009019B6">
        <w:tc>
          <w:tcPr>
            <w:tcW w:w="9067" w:type="dxa"/>
            <w:gridSpan w:val="12"/>
            <w:vAlign w:val="center"/>
          </w:tcPr>
          <w:p w:rsidR="00AA34AE" w:rsidRPr="002B0677" w:rsidRDefault="00AA34AE" w:rsidP="006D27B1">
            <w:pPr>
              <w:pStyle w:val="ListParagraph"/>
              <w:numPr>
                <w:ilvl w:val="0"/>
                <w:numId w:val="7"/>
              </w:numPr>
              <w:jc w:val="center"/>
              <w:rPr>
                <w:rFonts w:ascii="Times New Roman" w:hAnsi="Times New Roman" w:cs="Times New Roman"/>
                <w:b/>
                <w:color w:val="000000"/>
              </w:rPr>
            </w:pPr>
            <w:r w:rsidRPr="002B0677">
              <w:rPr>
                <w:rFonts w:ascii="Times New Roman" w:hAnsi="Times New Roman" w:cs="Times New Roman"/>
                <w:b/>
                <w:color w:val="000000"/>
              </w:rPr>
              <w:t>Examination results for [</w:t>
            </w:r>
            <w:r w:rsidR="00A932AE">
              <w:rPr>
                <w:rFonts w:ascii="Times New Roman" w:hAnsi="Times New Roman" w:cs="Times New Roman"/>
                <w:b/>
                <w:color w:val="000000"/>
              </w:rPr>
              <w:t>201</w:t>
            </w:r>
            <w:r w:rsidR="006D27B1">
              <w:rPr>
                <w:rFonts w:ascii="Times New Roman" w:hAnsi="Times New Roman" w:cs="Times New Roman"/>
                <w:b/>
                <w:color w:val="000000"/>
              </w:rPr>
              <w:t>9</w:t>
            </w:r>
            <w:r w:rsidR="00A932AE">
              <w:rPr>
                <w:rFonts w:ascii="Times New Roman" w:hAnsi="Times New Roman" w:cs="Times New Roman"/>
                <w:b/>
                <w:color w:val="000000"/>
              </w:rPr>
              <w:t>-20</w:t>
            </w:r>
            <w:r w:rsidR="006D27B1">
              <w:rPr>
                <w:rFonts w:ascii="Times New Roman" w:hAnsi="Times New Roman" w:cs="Times New Roman"/>
                <w:b/>
                <w:color w:val="000000"/>
              </w:rPr>
              <w:t>20</w:t>
            </w:r>
            <w:r w:rsidRPr="002B0677">
              <w:rPr>
                <w:rFonts w:ascii="Times New Roman" w:hAnsi="Times New Roman" w:cs="Times New Roman"/>
                <w:b/>
                <w:color w:val="000000"/>
              </w:rPr>
              <w:t>] (postgraduate)</w:t>
            </w:r>
          </w:p>
        </w:tc>
      </w:tr>
      <w:tr w:rsidR="00AA34AE" w:rsidRPr="002B0677" w:rsidTr="009019B6">
        <w:trPr>
          <w:trHeight w:val="939"/>
        </w:trPr>
        <w:tc>
          <w:tcPr>
            <w:tcW w:w="1980" w:type="dxa"/>
            <w:gridSpan w:val="2"/>
            <w:vMerge w:val="restart"/>
            <w:vAlign w:val="center"/>
          </w:tcPr>
          <w:p w:rsidR="00AA34AE" w:rsidRPr="002B0677" w:rsidRDefault="00AA34AE" w:rsidP="009019B6">
            <w:pPr>
              <w:jc w:val="center"/>
              <w:rPr>
                <w:rFonts w:ascii="Times New Roman" w:hAnsi="Times New Roman" w:cs="Times New Roman"/>
                <w:b/>
                <w:color w:val="000000"/>
              </w:rPr>
            </w:pPr>
          </w:p>
        </w:tc>
        <w:tc>
          <w:tcPr>
            <w:tcW w:w="1417"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1417"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1418"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Other Reserved Categories</w:t>
            </w:r>
          </w:p>
        </w:tc>
        <w:tc>
          <w:tcPr>
            <w:tcW w:w="1417"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1418"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r>
      <w:tr w:rsidR="00AA34AE" w:rsidRPr="002B0677" w:rsidTr="009019B6">
        <w:trPr>
          <w:trHeight w:val="311"/>
        </w:trPr>
        <w:tc>
          <w:tcPr>
            <w:tcW w:w="1980" w:type="dxa"/>
            <w:gridSpan w:val="2"/>
            <w:vMerge/>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8"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w:t>
            </w:r>
          </w:p>
        </w:tc>
        <w:tc>
          <w:tcPr>
            <w:tcW w:w="709"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w:t>
            </w:r>
          </w:p>
        </w:tc>
      </w:tr>
      <w:tr w:rsidR="00AA34AE" w:rsidRPr="002B0677" w:rsidTr="009019B6">
        <w:trPr>
          <w:trHeight w:val="311"/>
        </w:trPr>
        <w:tc>
          <w:tcPr>
            <w:tcW w:w="704"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year</w:t>
            </w: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Appeared</w:t>
            </w: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8"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AA34AE" w:rsidP="009019B6">
            <w:pPr>
              <w:jc w:val="center"/>
              <w:rPr>
                <w:rFonts w:ascii="Times New Roman" w:hAnsi="Times New Roman" w:cs="Times New Roman"/>
                <w:color w:val="000000"/>
              </w:rPr>
            </w:pPr>
          </w:p>
        </w:tc>
        <w:tc>
          <w:tcPr>
            <w:tcW w:w="709" w:type="dxa"/>
            <w:vAlign w:val="center"/>
          </w:tcPr>
          <w:p w:rsidR="00AA34AE" w:rsidRPr="002B0677" w:rsidRDefault="00435360" w:rsidP="009019B6">
            <w:pPr>
              <w:jc w:val="center"/>
              <w:rPr>
                <w:rFonts w:ascii="Times New Roman" w:hAnsi="Times New Roman" w:cs="Times New Roman"/>
                <w:color w:val="000000"/>
              </w:rPr>
            </w:pPr>
            <w:r>
              <w:rPr>
                <w:rFonts w:ascii="Times New Roman" w:hAnsi="Times New Roman" w:cs="Times New Roman"/>
                <w:color w:val="000000"/>
              </w:rPr>
              <w:t>896</w:t>
            </w:r>
          </w:p>
        </w:tc>
      </w:tr>
      <w:tr w:rsidR="00A540F2" w:rsidRPr="002B0677" w:rsidTr="00A86F84">
        <w:trPr>
          <w:trHeight w:val="325"/>
        </w:trPr>
        <w:tc>
          <w:tcPr>
            <w:tcW w:w="704" w:type="dxa"/>
            <w:vMerge/>
            <w:vAlign w:val="center"/>
          </w:tcPr>
          <w:p w:rsidR="00A540F2" w:rsidRPr="002B0677" w:rsidRDefault="00A540F2" w:rsidP="009019B6">
            <w:pPr>
              <w:jc w:val="center"/>
              <w:rPr>
                <w:rFonts w:ascii="Times New Roman" w:hAnsi="Times New Roman" w:cs="Times New Roman"/>
                <w:b/>
                <w:color w:val="000000"/>
              </w:rPr>
            </w:pPr>
          </w:p>
        </w:tc>
        <w:tc>
          <w:tcPr>
            <w:tcW w:w="1276" w:type="dxa"/>
            <w:vAlign w:val="center"/>
          </w:tcPr>
          <w:p w:rsidR="00A540F2" w:rsidRPr="002B0677" w:rsidRDefault="00A540F2" w:rsidP="009019B6">
            <w:pPr>
              <w:jc w:val="center"/>
              <w:rPr>
                <w:rFonts w:ascii="Times New Roman" w:hAnsi="Times New Roman" w:cs="Times New Roman"/>
                <w:color w:val="000000"/>
              </w:rPr>
            </w:pPr>
            <w:r w:rsidRPr="002B0677">
              <w:rPr>
                <w:rFonts w:ascii="Times New Roman" w:hAnsi="Times New Roman" w:cs="Times New Roman"/>
                <w:color w:val="000000"/>
              </w:rPr>
              <w:t>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division</w:t>
            </w:r>
          </w:p>
        </w:tc>
        <w:tc>
          <w:tcPr>
            <w:tcW w:w="7087" w:type="dxa"/>
            <w:gridSpan w:val="10"/>
            <w:vMerge w:val="restart"/>
            <w:vAlign w:val="center"/>
          </w:tcPr>
          <w:p w:rsidR="00A540F2" w:rsidRPr="002B0677" w:rsidRDefault="00A540F2" w:rsidP="009019B6">
            <w:pPr>
              <w:jc w:val="center"/>
              <w:rPr>
                <w:rFonts w:ascii="Times New Roman" w:hAnsi="Times New Roman" w:cs="Times New Roman"/>
                <w:b/>
                <w:color w:val="000000"/>
              </w:rPr>
            </w:pPr>
            <w:r w:rsidRPr="002B0677">
              <w:rPr>
                <w:rFonts w:ascii="Times New Roman" w:hAnsi="Times New Roman" w:cs="Times New Roman"/>
                <w:b/>
                <w:color w:val="000000"/>
              </w:rPr>
              <w:t>Divisions are allotted only for fourth semester</w:t>
            </w:r>
          </w:p>
        </w:tc>
      </w:tr>
      <w:tr w:rsidR="00A540F2" w:rsidRPr="002B0677" w:rsidTr="00A86F84">
        <w:trPr>
          <w:trHeight w:val="271"/>
        </w:trPr>
        <w:tc>
          <w:tcPr>
            <w:tcW w:w="704" w:type="dxa"/>
            <w:vMerge/>
            <w:vAlign w:val="center"/>
          </w:tcPr>
          <w:p w:rsidR="00A540F2" w:rsidRPr="002B0677" w:rsidRDefault="00A540F2" w:rsidP="009019B6">
            <w:pPr>
              <w:jc w:val="center"/>
              <w:rPr>
                <w:rFonts w:ascii="Times New Roman" w:hAnsi="Times New Roman" w:cs="Times New Roman"/>
                <w:b/>
                <w:color w:val="000000"/>
              </w:rPr>
            </w:pPr>
          </w:p>
        </w:tc>
        <w:tc>
          <w:tcPr>
            <w:tcW w:w="1276" w:type="dxa"/>
            <w:vAlign w:val="center"/>
          </w:tcPr>
          <w:p w:rsidR="00A540F2" w:rsidRPr="002B0677" w:rsidRDefault="00A540F2" w:rsidP="009019B6">
            <w:pPr>
              <w:jc w:val="center"/>
              <w:rPr>
                <w:rFonts w:ascii="Times New Roman" w:hAnsi="Times New Roman" w:cs="Times New Roman"/>
                <w:color w:val="000000"/>
              </w:rPr>
            </w:pPr>
            <w:r w:rsidRPr="002B0677">
              <w:rPr>
                <w:rFonts w:ascii="Times New Roman" w:hAnsi="Times New Roman" w:cs="Times New Roman"/>
                <w:color w:val="000000"/>
              </w:rPr>
              <w:t>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Division</w:t>
            </w:r>
          </w:p>
        </w:tc>
        <w:tc>
          <w:tcPr>
            <w:tcW w:w="7087" w:type="dxa"/>
            <w:gridSpan w:val="10"/>
            <w:vMerge/>
            <w:vAlign w:val="center"/>
          </w:tcPr>
          <w:p w:rsidR="00A540F2" w:rsidRPr="002B0677" w:rsidRDefault="00A540F2" w:rsidP="009019B6">
            <w:pPr>
              <w:jc w:val="center"/>
              <w:rPr>
                <w:rFonts w:ascii="Times New Roman" w:hAnsi="Times New Roman" w:cs="Times New Roman"/>
                <w:color w:val="000000"/>
              </w:rPr>
            </w:pPr>
          </w:p>
        </w:tc>
      </w:tr>
      <w:tr w:rsidR="00A540F2" w:rsidRPr="002B0677" w:rsidTr="00A86F84">
        <w:trPr>
          <w:trHeight w:val="271"/>
        </w:trPr>
        <w:tc>
          <w:tcPr>
            <w:tcW w:w="704" w:type="dxa"/>
            <w:vMerge/>
            <w:vAlign w:val="center"/>
          </w:tcPr>
          <w:p w:rsidR="00A540F2" w:rsidRPr="002B0677" w:rsidRDefault="00A540F2" w:rsidP="009019B6">
            <w:pPr>
              <w:jc w:val="center"/>
              <w:rPr>
                <w:rFonts w:ascii="Times New Roman" w:hAnsi="Times New Roman" w:cs="Times New Roman"/>
                <w:b/>
                <w:color w:val="000000"/>
              </w:rPr>
            </w:pPr>
          </w:p>
        </w:tc>
        <w:tc>
          <w:tcPr>
            <w:tcW w:w="1276" w:type="dxa"/>
            <w:vAlign w:val="center"/>
          </w:tcPr>
          <w:p w:rsidR="00A540F2" w:rsidRPr="002B0677" w:rsidRDefault="00A540F2" w:rsidP="009019B6">
            <w:pPr>
              <w:jc w:val="center"/>
              <w:rPr>
                <w:rFonts w:ascii="Times New Roman" w:hAnsi="Times New Roman" w:cs="Times New Roman"/>
                <w:color w:val="000000"/>
              </w:rPr>
            </w:pPr>
            <w:r w:rsidRPr="002B0677">
              <w:rPr>
                <w:rFonts w:ascii="Times New Roman" w:hAnsi="Times New Roman" w:cs="Times New Roman"/>
                <w:color w:val="000000"/>
              </w:rPr>
              <w:t>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Division</w:t>
            </w:r>
          </w:p>
        </w:tc>
        <w:tc>
          <w:tcPr>
            <w:tcW w:w="7087" w:type="dxa"/>
            <w:gridSpan w:val="10"/>
            <w:vMerge/>
            <w:vAlign w:val="center"/>
          </w:tcPr>
          <w:p w:rsidR="00A540F2" w:rsidRPr="002B0677" w:rsidRDefault="00A540F2" w:rsidP="009019B6">
            <w:pPr>
              <w:jc w:val="center"/>
              <w:rPr>
                <w:rFonts w:ascii="Times New Roman" w:hAnsi="Times New Roman" w:cs="Times New Roman"/>
                <w:color w:val="000000"/>
              </w:rPr>
            </w:pPr>
          </w:p>
        </w:tc>
      </w:tr>
      <w:tr w:rsidR="00A96097" w:rsidRPr="002B0677" w:rsidTr="009019B6">
        <w:trPr>
          <w:trHeight w:val="271"/>
        </w:trPr>
        <w:tc>
          <w:tcPr>
            <w:tcW w:w="704" w:type="dxa"/>
            <w:vMerge w:val="restart"/>
            <w:vAlign w:val="center"/>
          </w:tcPr>
          <w:p w:rsidR="00A96097" w:rsidRPr="002B0677" w:rsidRDefault="00A96097" w:rsidP="009019B6">
            <w:pPr>
              <w:jc w:val="center"/>
              <w:rPr>
                <w:rFonts w:ascii="Times New Roman" w:hAnsi="Times New Roman" w:cs="Times New Roman"/>
                <w:b/>
                <w:color w:val="000000"/>
              </w:rPr>
            </w:pPr>
            <w:r w:rsidRPr="002B0677">
              <w:rPr>
                <w:rFonts w:ascii="Times New Roman" w:hAnsi="Times New Roman" w:cs="Times New Roman"/>
                <w:b/>
                <w:color w:val="000000"/>
              </w:rPr>
              <w:t>2</w:t>
            </w:r>
            <w:r w:rsidRPr="002B0677">
              <w:rPr>
                <w:rFonts w:ascii="Times New Roman" w:hAnsi="Times New Roman" w:cs="Times New Roman"/>
                <w:b/>
                <w:color w:val="000000"/>
                <w:vertAlign w:val="superscript"/>
              </w:rPr>
              <w:t>nd</w:t>
            </w:r>
            <w:r w:rsidRPr="002B0677">
              <w:rPr>
                <w:rFonts w:ascii="Times New Roman" w:hAnsi="Times New Roman" w:cs="Times New Roman"/>
                <w:b/>
                <w:color w:val="000000"/>
              </w:rPr>
              <w:t xml:space="preserve"> year</w:t>
            </w:r>
          </w:p>
        </w:tc>
        <w:tc>
          <w:tcPr>
            <w:tcW w:w="1276" w:type="dxa"/>
            <w:vAlign w:val="center"/>
          </w:tcPr>
          <w:p w:rsidR="00A96097" w:rsidRPr="002B0677" w:rsidRDefault="00A96097" w:rsidP="009019B6">
            <w:pPr>
              <w:jc w:val="center"/>
              <w:rPr>
                <w:rFonts w:ascii="Times New Roman" w:hAnsi="Times New Roman" w:cs="Times New Roman"/>
                <w:color w:val="000000"/>
              </w:rPr>
            </w:pPr>
            <w:r w:rsidRPr="002B0677">
              <w:rPr>
                <w:rFonts w:ascii="Times New Roman" w:hAnsi="Times New Roman" w:cs="Times New Roman"/>
                <w:color w:val="000000"/>
              </w:rPr>
              <w:t>Appeared</w:t>
            </w:r>
          </w:p>
        </w:tc>
        <w:tc>
          <w:tcPr>
            <w:tcW w:w="708" w:type="dxa"/>
            <w:vAlign w:val="center"/>
          </w:tcPr>
          <w:p w:rsidR="00A96097" w:rsidRPr="002B0677" w:rsidRDefault="00A96097" w:rsidP="00352DDB">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8"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8"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435360" w:rsidP="009019B6">
            <w:pPr>
              <w:jc w:val="center"/>
              <w:rPr>
                <w:rFonts w:ascii="Times New Roman" w:hAnsi="Times New Roman" w:cs="Times New Roman"/>
                <w:color w:val="000000"/>
              </w:rPr>
            </w:pPr>
            <w:r>
              <w:rPr>
                <w:rFonts w:ascii="Times New Roman" w:hAnsi="Times New Roman" w:cs="Times New Roman"/>
                <w:color w:val="000000"/>
              </w:rPr>
              <w:t>659</w:t>
            </w:r>
          </w:p>
        </w:tc>
      </w:tr>
      <w:tr w:rsidR="00A96097" w:rsidRPr="002B0677" w:rsidTr="00751C5D">
        <w:trPr>
          <w:trHeight w:val="368"/>
        </w:trPr>
        <w:tc>
          <w:tcPr>
            <w:tcW w:w="704" w:type="dxa"/>
            <w:vMerge/>
            <w:vAlign w:val="center"/>
          </w:tcPr>
          <w:p w:rsidR="00A96097" w:rsidRPr="002B0677" w:rsidRDefault="00A96097" w:rsidP="009019B6">
            <w:pPr>
              <w:jc w:val="center"/>
              <w:rPr>
                <w:rFonts w:ascii="Times New Roman" w:hAnsi="Times New Roman" w:cs="Times New Roman"/>
                <w:b/>
                <w:color w:val="000000"/>
              </w:rPr>
            </w:pPr>
          </w:p>
        </w:tc>
        <w:tc>
          <w:tcPr>
            <w:tcW w:w="1276" w:type="dxa"/>
            <w:vAlign w:val="center"/>
          </w:tcPr>
          <w:p w:rsidR="00A96097" w:rsidRPr="002B0677" w:rsidRDefault="00A96097" w:rsidP="009019B6">
            <w:pPr>
              <w:jc w:val="center"/>
              <w:rPr>
                <w:rFonts w:ascii="Times New Roman" w:hAnsi="Times New Roman" w:cs="Times New Roman"/>
                <w:color w:val="000000"/>
              </w:rPr>
            </w:pPr>
            <w:r w:rsidRPr="002B0677">
              <w:rPr>
                <w:rFonts w:ascii="Times New Roman" w:hAnsi="Times New Roman" w:cs="Times New Roman"/>
                <w:color w:val="000000"/>
              </w:rPr>
              <w:t>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division</w:t>
            </w:r>
          </w:p>
        </w:tc>
        <w:tc>
          <w:tcPr>
            <w:tcW w:w="708" w:type="dxa"/>
            <w:vAlign w:val="center"/>
          </w:tcPr>
          <w:p w:rsidR="00A96097" w:rsidRPr="002B0677" w:rsidRDefault="00A96097" w:rsidP="00352DDB">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8"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8"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9019B6">
            <w:pPr>
              <w:jc w:val="center"/>
              <w:rPr>
                <w:rFonts w:ascii="Times New Roman" w:hAnsi="Times New Roman" w:cs="Times New Roman"/>
                <w:color w:val="000000"/>
              </w:rPr>
            </w:pPr>
          </w:p>
        </w:tc>
      </w:tr>
      <w:tr w:rsidR="00A96097" w:rsidRPr="002B0677" w:rsidTr="009019B6">
        <w:trPr>
          <w:trHeight w:val="271"/>
        </w:trPr>
        <w:tc>
          <w:tcPr>
            <w:tcW w:w="704" w:type="dxa"/>
            <w:vMerge/>
            <w:vAlign w:val="center"/>
          </w:tcPr>
          <w:p w:rsidR="00A96097" w:rsidRPr="002B0677" w:rsidRDefault="00A96097" w:rsidP="009019B6">
            <w:pPr>
              <w:jc w:val="center"/>
              <w:rPr>
                <w:rFonts w:ascii="Times New Roman" w:hAnsi="Times New Roman" w:cs="Times New Roman"/>
                <w:b/>
                <w:color w:val="000000"/>
              </w:rPr>
            </w:pPr>
          </w:p>
        </w:tc>
        <w:tc>
          <w:tcPr>
            <w:tcW w:w="1276" w:type="dxa"/>
            <w:vAlign w:val="center"/>
          </w:tcPr>
          <w:p w:rsidR="00A96097" w:rsidRPr="002B0677" w:rsidRDefault="00A96097" w:rsidP="009019B6">
            <w:pPr>
              <w:jc w:val="center"/>
              <w:rPr>
                <w:rFonts w:ascii="Times New Roman" w:hAnsi="Times New Roman" w:cs="Times New Roman"/>
                <w:color w:val="000000"/>
              </w:rPr>
            </w:pPr>
            <w:r w:rsidRPr="002B0677">
              <w:rPr>
                <w:rFonts w:ascii="Times New Roman" w:hAnsi="Times New Roman" w:cs="Times New Roman"/>
                <w:color w:val="000000"/>
              </w:rPr>
              <w:t>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Division</w:t>
            </w:r>
          </w:p>
        </w:tc>
        <w:tc>
          <w:tcPr>
            <w:tcW w:w="708" w:type="dxa"/>
            <w:vAlign w:val="center"/>
          </w:tcPr>
          <w:p w:rsidR="00A96097" w:rsidRPr="002B0677" w:rsidRDefault="00A96097" w:rsidP="00352DDB">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8"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8"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352DDB">
            <w:pPr>
              <w:jc w:val="center"/>
              <w:rPr>
                <w:rFonts w:ascii="Times New Roman" w:hAnsi="Times New Roman" w:cs="Times New Roman"/>
                <w:color w:val="000000"/>
              </w:rPr>
            </w:pPr>
          </w:p>
        </w:tc>
        <w:tc>
          <w:tcPr>
            <w:tcW w:w="709" w:type="dxa"/>
            <w:vAlign w:val="center"/>
          </w:tcPr>
          <w:p w:rsidR="00A96097" w:rsidRPr="002B0677" w:rsidRDefault="00A96097" w:rsidP="009019B6">
            <w:pPr>
              <w:jc w:val="center"/>
              <w:rPr>
                <w:rFonts w:ascii="Times New Roman" w:hAnsi="Times New Roman" w:cs="Times New Roman"/>
                <w:color w:val="000000"/>
              </w:rPr>
            </w:pPr>
          </w:p>
        </w:tc>
      </w:tr>
      <w:tr w:rsidR="00AA34AE" w:rsidRPr="002B0677" w:rsidTr="009019B6">
        <w:trPr>
          <w:trHeight w:val="271"/>
        </w:trPr>
        <w:tc>
          <w:tcPr>
            <w:tcW w:w="704" w:type="dxa"/>
            <w:vMerge/>
            <w:vAlign w:val="center"/>
          </w:tcPr>
          <w:p w:rsidR="00AA34AE" w:rsidRPr="002B0677" w:rsidRDefault="00AA34AE" w:rsidP="009019B6">
            <w:pPr>
              <w:jc w:val="center"/>
              <w:rPr>
                <w:rFonts w:ascii="Times New Roman" w:hAnsi="Times New Roman" w:cs="Times New Roman"/>
                <w:b/>
                <w:color w:val="000000"/>
              </w:rPr>
            </w:pPr>
          </w:p>
        </w:tc>
        <w:tc>
          <w:tcPr>
            <w:tcW w:w="1276"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3</w:t>
            </w:r>
            <w:r w:rsidRPr="002B0677">
              <w:rPr>
                <w:rFonts w:ascii="Times New Roman" w:hAnsi="Times New Roman" w:cs="Times New Roman"/>
                <w:color w:val="000000"/>
                <w:vertAlign w:val="superscript"/>
              </w:rPr>
              <w:t>rd</w:t>
            </w:r>
            <w:r w:rsidRPr="002B0677">
              <w:rPr>
                <w:rFonts w:ascii="Times New Roman" w:hAnsi="Times New Roman" w:cs="Times New Roman"/>
                <w:color w:val="000000"/>
              </w:rPr>
              <w:t xml:space="preserve"> Division</w:t>
            </w:r>
          </w:p>
        </w:tc>
        <w:tc>
          <w:tcPr>
            <w:tcW w:w="708"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8"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8"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751C5D"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709" w:type="dxa"/>
            <w:vAlign w:val="center"/>
          </w:tcPr>
          <w:p w:rsidR="00AA34AE" w:rsidRPr="002B0677" w:rsidRDefault="00AA34AE" w:rsidP="009019B6">
            <w:pPr>
              <w:jc w:val="center"/>
              <w:rPr>
                <w:rFonts w:ascii="Times New Roman" w:hAnsi="Times New Roman" w:cs="Times New Roman"/>
                <w:color w:val="000000"/>
              </w:rPr>
            </w:pPr>
          </w:p>
        </w:tc>
      </w:tr>
    </w:tbl>
    <w:p w:rsidR="00AA34AE" w:rsidRDefault="00AA34A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Pr="002B0677" w:rsidRDefault="001D54EE" w:rsidP="00DA42E5">
      <w:pPr>
        <w:jc w:val="both"/>
        <w:rPr>
          <w:rFonts w:ascii="Times New Roman" w:hAnsi="Times New Roman" w:cs="Times New Roman"/>
          <w:color w:val="000000"/>
        </w:rPr>
      </w:pPr>
    </w:p>
    <w:p w:rsidR="00AA34AE" w:rsidRPr="001D54EE" w:rsidRDefault="00AA34AE" w:rsidP="001D54EE">
      <w:pPr>
        <w:pStyle w:val="Heading2"/>
        <w:numPr>
          <w:ilvl w:val="0"/>
          <w:numId w:val="3"/>
        </w:numPr>
        <w:ind w:left="360"/>
        <w:jc w:val="both"/>
        <w:rPr>
          <w:rFonts w:ascii="Times New Roman" w:hAnsi="Times New Roman" w:cs="Times New Roman"/>
          <w:b/>
          <w:color w:val="000000"/>
          <w:sz w:val="28"/>
          <w:szCs w:val="24"/>
        </w:rPr>
      </w:pPr>
      <w:r w:rsidRPr="001D54EE">
        <w:rPr>
          <w:rFonts w:ascii="Times New Roman" w:hAnsi="Times New Roman" w:cs="Times New Roman"/>
          <w:b/>
          <w:color w:val="000000"/>
          <w:sz w:val="28"/>
          <w:szCs w:val="24"/>
        </w:rPr>
        <w:t>Placement and student tracking</w:t>
      </w:r>
    </w:p>
    <w:p w:rsidR="00AA34AE" w:rsidRPr="002B0677" w:rsidRDefault="00AA34AE"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1559"/>
        <w:gridCol w:w="1134"/>
        <w:gridCol w:w="1134"/>
        <w:gridCol w:w="1417"/>
        <w:gridCol w:w="1134"/>
      </w:tblGrid>
      <w:tr w:rsidR="00AA34AE" w:rsidRPr="002B0677" w:rsidTr="009019B6">
        <w:trPr>
          <w:trHeight w:val="325"/>
        </w:trPr>
        <w:tc>
          <w:tcPr>
            <w:tcW w:w="9067" w:type="dxa"/>
            <w:gridSpan w:val="7"/>
            <w:vAlign w:val="center"/>
          </w:tcPr>
          <w:p w:rsidR="00AA34AE" w:rsidRPr="002B0677" w:rsidRDefault="00AA34AE" w:rsidP="006E0637">
            <w:pPr>
              <w:jc w:val="center"/>
              <w:rPr>
                <w:rFonts w:ascii="Times New Roman" w:hAnsi="Times New Roman" w:cs="Times New Roman"/>
                <w:b/>
                <w:color w:val="000000"/>
              </w:rPr>
            </w:pPr>
            <w:r w:rsidRPr="002B0677">
              <w:rPr>
                <w:rFonts w:ascii="Times New Roman" w:hAnsi="Times New Roman" w:cs="Times New Roman"/>
                <w:b/>
                <w:color w:val="000000"/>
              </w:rPr>
              <w:t xml:space="preserve">(a) </w:t>
            </w:r>
            <w:r w:rsidR="007757AE">
              <w:rPr>
                <w:rFonts w:ascii="Times New Roman" w:hAnsi="Times New Roman" w:cs="Times New Roman"/>
                <w:b/>
                <w:color w:val="000000"/>
              </w:rPr>
              <w:t>201</w:t>
            </w:r>
            <w:r w:rsidR="006E0637">
              <w:rPr>
                <w:rFonts w:ascii="Times New Roman" w:hAnsi="Times New Roman" w:cs="Times New Roman"/>
                <w:b/>
                <w:color w:val="000000"/>
              </w:rPr>
              <w:t>9</w:t>
            </w:r>
            <w:r w:rsidR="007757AE">
              <w:rPr>
                <w:rFonts w:ascii="Times New Roman" w:hAnsi="Times New Roman" w:cs="Times New Roman"/>
                <w:b/>
                <w:color w:val="000000"/>
              </w:rPr>
              <w:t>-</w:t>
            </w:r>
            <w:r w:rsidR="006E0637">
              <w:rPr>
                <w:rFonts w:ascii="Times New Roman" w:hAnsi="Times New Roman" w:cs="Times New Roman"/>
                <w:b/>
                <w:color w:val="000000"/>
              </w:rPr>
              <w:t>20</w:t>
            </w:r>
            <w:r w:rsidRPr="002B0677">
              <w:rPr>
                <w:rFonts w:ascii="Times New Roman" w:hAnsi="Times New Roman" w:cs="Times New Roman"/>
                <w:b/>
                <w:color w:val="000000"/>
              </w:rPr>
              <w:t xml:space="preserve"> of Students who graduated in [</w:t>
            </w:r>
            <w:r w:rsidR="006E0637">
              <w:rPr>
                <w:rFonts w:ascii="Times New Roman" w:hAnsi="Times New Roman" w:cs="Times New Roman"/>
                <w:b/>
                <w:color w:val="000000"/>
              </w:rPr>
              <w:t>2019</w:t>
            </w:r>
            <w:r w:rsidR="007757AE">
              <w:rPr>
                <w:rFonts w:ascii="Times New Roman" w:hAnsi="Times New Roman" w:cs="Times New Roman"/>
                <w:b/>
                <w:color w:val="000000"/>
              </w:rPr>
              <w:t>-</w:t>
            </w:r>
            <w:r w:rsidR="006E0637">
              <w:rPr>
                <w:rFonts w:ascii="Times New Roman" w:hAnsi="Times New Roman" w:cs="Times New Roman"/>
                <w:b/>
                <w:color w:val="000000"/>
              </w:rPr>
              <w:t>20</w:t>
            </w:r>
            <w:r w:rsidRPr="002B0677">
              <w:rPr>
                <w:rFonts w:ascii="Times New Roman" w:hAnsi="Times New Roman" w:cs="Times New Roman"/>
                <w:b/>
                <w:color w:val="000000"/>
              </w:rPr>
              <w:t>] (Undergraduate)</w:t>
            </w:r>
          </w:p>
        </w:tc>
      </w:tr>
      <w:tr w:rsidR="00AA34AE" w:rsidRPr="002B0677" w:rsidTr="009019B6">
        <w:trPr>
          <w:trHeight w:val="610"/>
        </w:trPr>
        <w:tc>
          <w:tcPr>
            <w:tcW w:w="2689"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1559" w:type="dxa"/>
            <w:vMerge w:val="restart"/>
            <w:vAlign w:val="center"/>
          </w:tcPr>
          <w:p w:rsidR="00AA34AE" w:rsidRPr="002B0677" w:rsidRDefault="00AA34AE" w:rsidP="00D323AB">
            <w:pPr>
              <w:jc w:val="center"/>
              <w:rPr>
                <w:rFonts w:ascii="Times New Roman" w:hAnsi="Times New Roman" w:cs="Times New Roman"/>
                <w:b/>
                <w:color w:val="000000"/>
              </w:rPr>
            </w:pPr>
            <w:r w:rsidRPr="002B0677">
              <w:rPr>
                <w:rFonts w:ascii="Times New Roman" w:hAnsi="Times New Roman" w:cs="Times New Roman"/>
                <w:b/>
                <w:color w:val="000000"/>
              </w:rPr>
              <w:t xml:space="preserve">Number of students who graduated in[the </w:t>
            </w:r>
            <w:r w:rsidR="007757AE">
              <w:rPr>
                <w:rFonts w:ascii="Times New Roman" w:hAnsi="Times New Roman" w:cs="Times New Roman"/>
                <w:b/>
                <w:color w:val="000000"/>
              </w:rPr>
              <w:t>201</w:t>
            </w:r>
            <w:r w:rsidR="00D323AB">
              <w:rPr>
                <w:rFonts w:ascii="Times New Roman" w:hAnsi="Times New Roman" w:cs="Times New Roman"/>
                <w:b/>
                <w:color w:val="000000"/>
              </w:rPr>
              <w:t>9-20</w:t>
            </w:r>
            <w:r w:rsidRPr="002B0677">
              <w:rPr>
                <w:rFonts w:ascii="Times New Roman" w:hAnsi="Times New Roman" w:cs="Times New Roman"/>
                <w:b/>
                <w:color w:val="000000"/>
              </w:rPr>
              <w:t xml:space="preserve">] </w:t>
            </w:r>
          </w:p>
        </w:tc>
        <w:tc>
          <w:tcPr>
            <w:tcW w:w="4819" w:type="dxa"/>
            <w:gridSpan w:val="4"/>
            <w:vAlign w:val="center"/>
          </w:tcPr>
          <w:p w:rsidR="00AA34AE" w:rsidRPr="002B0677" w:rsidRDefault="00AA34AE" w:rsidP="00A31FA7">
            <w:pPr>
              <w:jc w:val="center"/>
              <w:rPr>
                <w:rFonts w:ascii="Times New Roman" w:hAnsi="Times New Roman" w:cs="Times New Roman"/>
                <w:b/>
                <w:color w:val="000000"/>
              </w:rPr>
            </w:pPr>
            <w:r w:rsidRPr="002B0677">
              <w:rPr>
                <w:rFonts w:ascii="Times New Roman" w:hAnsi="Times New Roman" w:cs="Times New Roman"/>
                <w:b/>
                <w:color w:val="000000"/>
              </w:rPr>
              <w:t>Of  the number of students who were successfully tracked and are:</w:t>
            </w:r>
          </w:p>
        </w:tc>
      </w:tr>
      <w:tr w:rsidR="00AA34AE" w:rsidRPr="002B0677" w:rsidTr="009019B6">
        <w:trPr>
          <w:trHeight w:val="758"/>
        </w:trPr>
        <w:tc>
          <w:tcPr>
            <w:tcW w:w="2689" w:type="dxa"/>
            <w:gridSpan w:val="2"/>
            <w:vMerge/>
            <w:vAlign w:val="center"/>
          </w:tcPr>
          <w:p w:rsidR="00AA34AE" w:rsidRPr="002B0677" w:rsidRDefault="00AA34AE" w:rsidP="009019B6">
            <w:pPr>
              <w:jc w:val="center"/>
              <w:rPr>
                <w:rFonts w:ascii="Times New Roman" w:hAnsi="Times New Roman" w:cs="Times New Roman"/>
                <w:color w:val="000000"/>
              </w:rPr>
            </w:pPr>
          </w:p>
        </w:tc>
        <w:tc>
          <w:tcPr>
            <w:tcW w:w="1559" w:type="dxa"/>
            <w:vMerge/>
            <w:vAlign w:val="center"/>
          </w:tcPr>
          <w:p w:rsidR="00AA34AE" w:rsidRPr="002B0677" w:rsidRDefault="00AA34AE" w:rsidP="009019B6">
            <w:pPr>
              <w:jc w:val="center"/>
              <w:rPr>
                <w:rFonts w:ascii="Times New Roman" w:hAnsi="Times New Roman" w:cs="Times New Roman"/>
                <w:b/>
                <w:color w:val="000000"/>
              </w:rPr>
            </w:pPr>
          </w:p>
        </w:tc>
        <w:tc>
          <w:tcPr>
            <w:tcW w:w="113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Employed/ Self-employed</w:t>
            </w:r>
          </w:p>
        </w:tc>
        <w:tc>
          <w:tcPr>
            <w:tcW w:w="113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In education/ training</w:t>
            </w:r>
          </w:p>
        </w:tc>
        <w:tc>
          <w:tcPr>
            <w:tcW w:w="141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Unemployed</w:t>
            </w:r>
          </w:p>
        </w:tc>
        <w:tc>
          <w:tcPr>
            <w:tcW w:w="113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Not in the labour force</w:t>
            </w:r>
          </w:p>
        </w:tc>
      </w:tr>
      <w:tr w:rsidR="00AA34AE" w:rsidRPr="002B0677" w:rsidTr="009019B6">
        <w:trPr>
          <w:trHeight w:val="294"/>
        </w:trPr>
        <w:tc>
          <w:tcPr>
            <w:tcW w:w="1696"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AA34AE" w:rsidRPr="002B0677" w:rsidRDefault="00D323AB"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AA34AE" w:rsidRPr="002B0677" w:rsidRDefault="00AA34AE" w:rsidP="009019B6">
            <w:pPr>
              <w:jc w:val="center"/>
              <w:rPr>
                <w:rFonts w:ascii="Times New Roman" w:hAnsi="Times New Roman" w:cs="Times New Roman"/>
                <w:color w:val="000000"/>
              </w:rPr>
            </w:pPr>
          </w:p>
        </w:tc>
        <w:tc>
          <w:tcPr>
            <w:tcW w:w="1134" w:type="dxa"/>
            <w:vAlign w:val="center"/>
          </w:tcPr>
          <w:p w:rsidR="00AA34AE" w:rsidRPr="002B0677" w:rsidRDefault="00AA34AE" w:rsidP="009019B6">
            <w:pPr>
              <w:jc w:val="center"/>
              <w:rPr>
                <w:rFonts w:ascii="Times New Roman" w:hAnsi="Times New Roman" w:cs="Times New Roman"/>
                <w:color w:val="000000"/>
              </w:rPr>
            </w:pPr>
          </w:p>
        </w:tc>
        <w:tc>
          <w:tcPr>
            <w:tcW w:w="1417" w:type="dxa"/>
            <w:vAlign w:val="center"/>
          </w:tcPr>
          <w:p w:rsidR="00AA34AE" w:rsidRPr="002B0677" w:rsidRDefault="00AA34AE" w:rsidP="009019B6">
            <w:pPr>
              <w:jc w:val="center"/>
              <w:rPr>
                <w:rFonts w:ascii="Times New Roman" w:hAnsi="Times New Roman" w:cs="Times New Roman"/>
                <w:color w:val="000000"/>
              </w:rPr>
            </w:pP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294"/>
        </w:trPr>
        <w:tc>
          <w:tcPr>
            <w:tcW w:w="1696" w:type="dxa"/>
            <w:vMerge/>
            <w:vAlign w:val="center"/>
          </w:tcPr>
          <w:p w:rsidR="00AA34AE" w:rsidRPr="002B0677" w:rsidRDefault="00AA34AE" w:rsidP="009019B6">
            <w:pPr>
              <w:jc w:val="center"/>
              <w:rPr>
                <w:rFonts w:ascii="Times New Roman" w:hAnsi="Times New Roman" w:cs="Times New Roman"/>
                <w:b/>
                <w:color w:val="000000"/>
              </w:rPr>
            </w:pPr>
          </w:p>
        </w:tc>
        <w:tc>
          <w:tcPr>
            <w:tcW w:w="993" w:type="dxa"/>
            <w:vAlign w:val="center"/>
          </w:tcPr>
          <w:p w:rsidR="00AA34AE" w:rsidRPr="002B0677" w:rsidRDefault="00AA34A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AA34AE" w:rsidRPr="002B0677" w:rsidRDefault="00D323AB" w:rsidP="009019B6">
            <w:pPr>
              <w:jc w:val="center"/>
              <w:rPr>
                <w:rFonts w:ascii="Times New Roman" w:hAnsi="Times New Roman" w:cs="Times New Roman"/>
                <w:color w:val="000000"/>
              </w:rPr>
            </w:pPr>
            <w:r>
              <w:rPr>
                <w:rFonts w:ascii="Times New Roman" w:hAnsi="Times New Roman" w:cs="Times New Roman"/>
                <w:color w:val="000000"/>
              </w:rPr>
              <w:t>302</w:t>
            </w:r>
          </w:p>
        </w:tc>
        <w:tc>
          <w:tcPr>
            <w:tcW w:w="1134" w:type="dxa"/>
            <w:vAlign w:val="center"/>
          </w:tcPr>
          <w:p w:rsidR="00AA34AE" w:rsidRPr="002B0677" w:rsidRDefault="00AA34AE" w:rsidP="009019B6">
            <w:pPr>
              <w:jc w:val="center"/>
              <w:rPr>
                <w:rFonts w:ascii="Times New Roman" w:hAnsi="Times New Roman" w:cs="Times New Roman"/>
                <w:color w:val="000000"/>
              </w:rPr>
            </w:pPr>
          </w:p>
        </w:tc>
        <w:tc>
          <w:tcPr>
            <w:tcW w:w="1134" w:type="dxa"/>
            <w:vAlign w:val="center"/>
          </w:tcPr>
          <w:p w:rsidR="00AA34AE" w:rsidRPr="002B0677" w:rsidRDefault="00AA34AE" w:rsidP="009019B6">
            <w:pPr>
              <w:jc w:val="center"/>
              <w:rPr>
                <w:rFonts w:ascii="Times New Roman" w:hAnsi="Times New Roman" w:cs="Times New Roman"/>
                <w:color w:val="000000"/>
              </w:rPr>
            </w:pPr>
          </w:p>
        </w:tc>
        <w:tc>
          <w:tcPr>
            <w:tcW w:w="1417" w:type="dxa"/>
            <w:vAlign w:val="center"/>
          </w:tcPr>
          <w:p w:rsidR="00AA34AE" w:rsidRPr="002B0677" w:rsidRDefault="00AA34AE" w:rsidP="009019B6">
            <w:pPr>
              <w:jc w:val="center"/>
              <w:rPr>
                <w:rFonts w:ascii="Times New Roman" w:hAnsi="Times New Roman" w:cs="Times New Roman"/>
                <w:color w:val="000000"/>
              </w:rPr>
            </w:pPr>
          </w:p>
        </w:tc>
        <w:tc>
          <w:tcPr>
            <w:tcW w:w="1134" w:type="dxa"/>
            <w:vAlign w:val="center"/>
          </w:tcPr>
          <w:p w:rsidR="00AA34AE" w:rsidRPr="002B0677" w:rsidRDefault="00AA34AE" w:rsidP="009019B6">
            <w:pPr>
              <w:jc w:val="center"/>
              <w:rPr>
                <w:rFonts w:ascii="Times New Roman" w:hAnsi="Times New Roman" w:cs="Times New Roman"/>
                <w:color w:val="000000"/>
              </w:rPr>
            </w:pPr>
          </w:p>
        </w:tc>
      </w:tr>
      <w:tr w:rsidR="00E55800" w:rsidRPr="002B0677" w:rsidTr="009019B6">
        <w:trPr>
          <w:trHeight w:val="294"/>
        </w:trPr>
        <w:tc>
          <w:tcPr>
            <w:tcW w:w="1696" w:type="dxa"/>
            <w:vMerge w:val="restart"/>
            <w:vAlign w:val="center"/>
          </w:tcPr>
          <w:p w:rsidR="00E55800" w:rsidRPr="002B0677" w:rsidRDefault="00E55800"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93" w:type="dxa"/>
            <w:vAlign w:val="center"/>
          </w:tcPr>
          <w:p w:rsidR="00E55800" w:rsidRPr="002B0677" w:rsidRDefault="00E55800"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E55800" w:rsidRPr="002B0677" w:rsidRDefault="00D323AB"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E55800" w:rsidRPr="002B0677" w:rsidRDefault="00E55800" w:rsidP="00FD13E1">
            <w:pPr>
              <w:jc w:val="center"/>
              <w:rPr>
                <w:rFonts w:ascii="Times New Roman" w:hAnsi="Times New Roman" w:cs="Times New Roman"/>
                <w:color w:val="000000"/>
              </w:rPr>
            </w:pPr>
          </w:p>
        </w:tc>
        <w:tc>
          <w:tcPr>
            <w:tcW w:w="1134" w:type="dxa"/>
            <w:vAlign w:val="center"/>
          </w:tcPr>
          <w:p w:rsidR="00E55800" w:rsidRPr="002B0677" w:rsidRDefault="00E55800" w:rsidP="00FD13E1">
            <w:pPr>
              <w:jc w:val="center"/>
              <w:rPr>
                <w:rFonts w:ascii="Times New Roman" w:hAnsi="Times New Roman" w:cs="Times New Roman"/>
                <w:color w:val="000000"/>
              </w:rPr>
            </w:pPr>
          </w:p>
        </w:tc>
        <w:tc>
          <w:tcPr>
            <w:tcW w:w="1417" w:type="dxa"/>
            <w:vAlign w:val="center"/>
          </w:tcPr>
          <w:p w:rsidR="00E55800" w:rsidRPr="002B0677" w:rsidRDefault="00E55800" w:rsidP="00FD13E1">
            <w:pPr>
              <w:jc w:val="center"/>
              <w:rPr>
                <w:rFonts w:ascii="Times New Roman" w:hAnsi="Times New Roman" w:cs="Times New Roman"/>
                <w:color w:val="000000"/>
              </w:rPr>
            </w:pPr>
          </w:p>
        </w:tc>
        <w:tc>
          <w:tcPr>
            <w:tcW w:w="1134" w:type="dxa"/>
            <w:vAlign w:val="center"/>
          </w:tcPr>
          <w:p w:rsidR="00E55800" w:rsidRPr="002B0677" w:rsidRDefault="00E55800" w:rsidP="00FD13E1">
            <w:pPr>
              <w:jc w:val="center"/>
              <w:rPr>
                <w:rFonts w:ascii="Times New Roman" w:hAnsi="Times New Roman" w:cs="Times New Roman"/>
                <w:color w:val="000000"/>
              </w:rPr>
            </w:pPr>
          </w:p>
        </w:tc>
      </w:tr>
      <w:tr w:rsidR="00E55800" w:rsidRPr="002B0677" w:rsidTr="009019B6">
        <w:trPr>
          <w:trHeight w:val="294"/>
        </w:trPr>
        <w:tc>
          <w:tcPr>
            <w:tcW w:w="1696" w:type="dxa"/>
            <w:vMerge/>
            <w:vAlign w:val="center"/>
          </w:tcPr>
          <w:p w:rsidR="00E55800" w:rsidRPr="002B0677" w:rsidRDefault="00E55800" w:rsidP="009019B6">
            <w:pPr>
              <w:jc w:val="center"/>
              <w:rPr>
                <w:rFonts w:ascii="Times New Roman" w:hAnsi="Times New Roman" w:cs="Times New Roman"/>
                <w:b/>
                <w:color w:val="000000"/>
              </w:rPr>
            </w:pPr>
          </w:p>
        </w:tc>
        <w:tc>
          <w:tcPr>
            <w:tcW w:w="993" w:type="dxa"/>
            <w:vAlign w:val="center"/>
          </w:tcPr>
          <w:p w:rsidR="00E55800" w:rsidRPr="002B0677" w:rsidRDefault="00E55800"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E55800" w:rsidRPr="002B0677" w:rsidRDefault="00D323AB" w:rsidP="009019B6">
            <w:pPr>
              <w:jc w:val="center"/>
              <w:rPr>
                <w:rFonts w:ascii="Times New Roman" w:hAnsi="Times New Roman" w:cs="Times New Roman"/>
                <w:color w:val="000000"/>
              </w:rPr>
            </w:pPr>
            <w:r>
              <w:rPr>
                <w:rFonts w:ascii="Times New Roman" w:hAnsi="Times New Roman" w:cs="Times New Roman"/>
                <w:color w:val="000000"/>
              </w:rPr>
              <w:t>557</w:t>
            </w:r>
          </w:p>
        </w:tc>
        <w:tc>
          <w:tcPr>
            <w:tcW w:w="1134" w:type="dxa"/>
            <w:vAlign w:val="center"/>
          </w:tcPr>
          <w:p w:rsidR="00E55800" w:rsidRPr="002B0677" w:rsidRDefault="00E55800" w:rsidP="009019B6">
            <w:pPr>
              <w:jc w:val="center"/>
              <w:rPr>
                <w:rFonts w:ascii="Times New Roman" w:hAnsi="Times New Roman" w:cs="Times New Roman"/>
                <w:color w:val="000000"/>
              </w:rPr>
            </w:pPr>
          </w:p>
        </w:tc>
        <w:tc>
          <w:tcPr>
            <w:tcW w:w="1134" w:type="dxa"/>
            <w:vAlign w:val="center"/>
          </w:tcPr>
          <w:p w:rsidR="00E55800" w:rsidRPr="002B0677" w:rsidRDefault="00E55800" w:rsidP="009019B6">
            <w:pPr>
              <w:jc w:val="center"/>
              <w:rPr>
                <w:rFonts w:ascii="Times New Roman" w:hAnsi="Times New Roman" w:cs="Times New Roman"/>
                <w:color w:val="000000"/>
              </w:rPr>
            </w:pPr>
          </w:p>
        </w:tc>
        <w:tc>
          <w:tcPr>
            <w:tcW w:w="1417" w:type="dxa"/>
            <w:vAlign w:val="center"/>
          </w:tcPr>
          <w:p w:rsidR="00E55800" w:rsidRPr="002B0677" w:rsidRDefault="00E55800" w:rsidP="009019B6">
            <w:pPr>
              <w:jc w:val="center"/>
              <w:rPr>
                <w:rFonts w:ascii="Times New Roman" w:hAnsi="Times New Roman" w:cs="Times New Roman"/>
                <w:color w:val="000000"/>
              </w:rPr>
            </w:pPr>
          </w:p>
        </w:tc>
        <w:tc>
          <w:tcPr>
            <w:tcW w:w="1134" w:type="dxa"/>
            <w:vAlign w:val="center"/>
          </w:tcPr>
          <w:p w:rsidR="00E55800" w:rsidRPr="002B0677" w:rsidRDefault="00E55800" w:rsidP="009019B6">
            <w:pPr>
              <w:jc w:val="center"/>
              <w:rPr>
                <w:rFonts w:ascii="Times New Roman" w:hAnsi="Times New Roman" w:cs="Times New Roman"/>
                <w:color w:val="000000"/>
              </w:rPr>
            </w:pPr>
          </w:p>
        </w:tc>
      </w:tr>
      <w:tr w:rsidR="00E55800" w:rsidRPr="002B0677" w:rsidTr="009019B6">
        <w:trPr>
          <w:trHeight w:val="294"/>
        </w:trPr>
        <w:tc>
          <w:tcPr>
            <w:tcW w:w="1696" w:type="dxa"/>
            <w:vMerge w:val="restart"/>
            <w:vAlign w:val="center"/>
          </w:tcPr>
          <w:p w:rsidR="00E55800" w:rsidRPr="002B0677" w:rsidRDefault="00D323AB" w:rsidP="009019B6">
            <w:pPr>
              <w:jc w:val="center"/>
              <w:rPr>
                <w:rFonts w:ascii="Times New Roman" w:hAnsi="Times New Roman" w:cs="Times New Roman"/>
                <w:b/>
                <w:color w:val="000000"/>
              </w:rPr>
            </w:pPr>
            <w:r>
              <w:rPr>
                <w:rFonts w:ascii="Times New Roman" w:hAnsi="Times New Roman" w:cs="Times New Roman"/>
                <w:b/>
                <w:color w:val="000000"/>
              </w:rPr>
              <w:t>OBC</w:t>
            </w:r>
          </w:p>
        </w:tc>
        <w:tc>
          <w:tcPr>
            <w:tcW w:w="993" w:type="dxa"/>
            <w:vAlign w:val="center"/>
          </w:tcPr>
          <w:p w:rsidR="00E55800" w:rsidRPr="002B0677" w:rsidRDefault="00E55800"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E55800" w:rsidRPr="002B0677" w:rsidRDefault="00D323AB"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E55800" w:rsidRPr="002B0677" w:rsidRDefault="00E55800" w:rsidP="00FD13E1">
            <w:pPr>
              <w:jc w:val="center"/>
              <w:rPr>
                <w:rFonts w:ascii="Times New Roman" w:hAnsi="Times New Roman" w:cs="Times New Roman"/>
                <w:color w:val="000000"/>
              </w:rPr>
            </w:pPr>
          </w:p>
        </w:tc>
        <w:tc>
          <w:tcPr>
            <w:tcW w:w="1134" w:type="dxa"/>
            <w:vAlign w:val="center"/>
          </w:tcPr>
          <w:p w:rsidR="00E55800" w:rsidRPr="002B0677" w:rsidRDefault="00E55800" w:rsidP="00FD13E1">
            <w:pPr>
              <w:jc w:val="center"/>
              <w:rPr>
                <w:rFonts w:ascii="Times New Roman" w:hAnsi="Times New Roman" w:cs="Times New Roman"/>
                <w:color w:val="000000"/>
              </w:rPr>
            </w:pPr>
          </w:p>
        </w:tc>
        <w:tc>
          <w:tcPr>
            <w:tcW w:w="1417" w:type="dxa"/>
            <w:vAlign w:val="center"/>
          </w:tcPr>
          <w:p w:rsidR="00E55800" w:rsidRPr="002B0677" w:rsidRDefault="00E55800" w:rsidP="00FD13E1">
            <w:pPr>
              <w:jc w:val="center"/>
              <w:rPr>
                <w:rFonts w:ascii="Times New Roman" w:hAnsi="Times New Roman" w:cs="Times New Roman"/>
                <w:color w:val="000000"/>
              </w:rPr>
            </w:pPr>
          </w:p>
        </w:tc>
        <w:tc>
          <w:tcPr>
            <w:tcW w:w="1134" w:type="dxa"/>
            <w:vAlign w:val="center"/>
          </w:tcPr>
          <w:p w:rsidR="00E55800" w:rsidRPr="002B0677" w:rsidRDefault="00E55800" w:rsidP="00FD13E1">
            <w:pPr>
              <w:jc w:val="center"/>
              <w:rPr>
                <w:rFonts w:ascii="Times New Roman" w:hAnsi="Times New Roman" w:cs="Times New Roman"/>
                <w:color w:val="000000"/>
              </w:rPr>
            </w:pPr>
          </w:p>
        </w:tc>
      </w:tr>
      <w:tr w:rsidR="00E55800" w:rsidRPr="002B0677" w:rsidTr="009019B6">
        <w:trPr>
          <w:trHeight w:val="294"/>
        </w:trPr>
        <w:tc>
          <w:tcPr>
            <w:tcW w:w="1696" w:type="dxa"/>
            <w:vMerge/>
            <w:vAlign w:val="center"/>
          </w:tcPr>
          <w:p w:rsidR="00E55800" w:rsidRPr="002B0677" w:rsidRDefault="00E55800" w:rsidP="009019B6">
            <w:pPr>
              <w:jc w:val="center"/>
              <w:rPr>
                <w:rFonts w:ascii="Times New Roman" w:hAnsi="Times New Roman" w:cs="Times New Roman"/>
                <w:b/>
                <w:color w:val="000000"/>
              </w:rPr>
            </w:pPr>
          </w:p>
        </w:tc>
        <w:tc>
          <w:tcPr>
            <w:tcW w:w="993" w:type="dxa"/>
            <w:vAlign w:val="center"/>
          </w:tcPr>
          <w:p w:rsidR="00E55800" w:rsidRPr="002B0677" w:rsidRDefault="00E55800"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E55800" w:rsidRPr="002B0677" w:rsidRDefault="00D323AB" w:rsidP="009019B6">
            <w:pPr>
              <w:jc w:val="center"/>
              <w:rPr>
                <w:rFonts w:ascii="Times New Roman" w:hAnsi="Times New Roman" w:cs="Times New Roman"/>
                <w:color w:val="000000"/>
              </w:rPr>
            </w:pPr>
            <w:r>
              <w:rPr>
                <w:rFonts w:ascii="Times New Roman" w:hAnsi="Times New Roman" w:cs="Times New Roman"/>
                <w:color w:val="000000"/>
              </w:rPr>
              <w:t>587</w:t>
            </w:r>
          </w:p>
        </w:tc>
        <w:tc>
          <w:tcPr>
            <w:tcW w:w="1134" w:type="dxa"/>
            <w:vAlign w:val="center"/>
          </w:tcPr>
          <w:p w:rsidR="00E55800" w:rsidRPr="002B0677" w:rsidRDefault="00E55800" w:rsidP="009019B6">
            <w:pPr>
              <w:jc w:val="center"/>
              <w:rPr>
                <w:rFonts w:ascii="Times New Roman" w:hAnsi="Times New Roman" w:cs="Times New Roman"/>
                <w:color w:val="000000"/>
              </w:rPr>
            </w:pPr>
          </w:p>
        </w:tc>
        <w:tc>
          <w:tcPr>
            <w:tcW w:w="1134" w:type="dxa"/>
            <w:vAlign w:val="center"/>
          </w:tcPr>
          <w:p w:rsidR="00E55800" w:rsidRPr="002B0677" w:rsidRDefault="00E55800" w:rsidP="009019B6">
            <w:pPr>
              <w:jc w:val="center"/>
              <w:rPr>
                <w:rFonts w:ascii="Times New Roman" w:hAnsi="Times New Roman" w:cs="Times New Roman"/>
                <w:color w:val="000000"/>
              </w:rPr>
            </w:pPr>
          </w:p>
        </w:tc>
        <w:tc>
          <w:tcPr>
            <w:tcW w:w="1417" w:type="dxa"/>
            <w:vAlign w:val="center"/>
          </w:tcPr>
          <w:p w:rsidR="00E55800" w:rsidRPr="002B0677" w:rsidRDefault="00E55800" w:rsidP="009019B6">
            <w:pPr>
              <w:jc w:val="center"/>
              <w:rPr>
                <w:rFonts w:ascii="Times New Roman" w:hAnsi="Times New Roman" w:cs="Times New Roman"/>
                <w:color w:val="000000"/>
              </w:rPr>
            </w:pPr>
          </w:p>
        </w:tc>
        <w:tc>
          <w:tcPr>
            <w:tcW w:w="1134" w:type="dxa"/>
            <w:vAlign w:val="center"/>
          </w:tcPr>
          <w:p w:rsidR="00E55800" w:rsidRPr="002B0677" w:rsidRDefault="00E55800" w:rsidP="009019B6">
            <w:pPr>
              <w:jc w:val="center"/>
              <w:rPr>
                <w:rFonts w:ascii="Times New Roman" w:hAnsi="Times New Roman" w:cs="Times New Roman"/>
                <w:color w:val="000000"/>
              </w:rPr>
            </w:pPr>
          </w:p>
        </w:tc>
      </w:tr>
      <w:tr w:rsidR="00D323AB" w:rsidRPr="002B0677" w:rsidTr="009019B6">
        <w:trPr>
          <w:trHeight w:val="294"/>
        </w:trPr>
        <w:tc>
          <w:tcPr>
            <w:tcW w:w="1696" w:type="dxa"/>
            <w:vMerge w:val="restart"/>
            <w:vAlign w:val="center"/>
          </w:tcPr>
          <w:p w:rsidR="00D323AB" w:rsidRPr="002B0677" w:rsidRDefault="00D323AB" w:rsidP="009019B6">
            <w:pPr>
              <w:jc w:val="center"/>
              <w:rPr>
                <w:rFonts w:ascii="Times New Roman" w:hAnsi="Times New Roman" w:cs="Times New Roman"/>
                <w:b/>
                <w:color w:val="000000"/>
              </w:rPr>
            </w:pPr>
            <w:r>
              <w:rPr>
                <w:rFonts w:ascii="Times New Roman" w:hAnsi="Times New Roman" w:cs="Times New Roman"/>
                <w:b/>
                <w:color w:val="000000"/>
              </w:rPr>
              <w:t>GEN</w:t>
            </w:r>
          </w:p>
        </w:tc>
        <w:tc>
          <w:tcPr>
            <w:tcW w:w="993" w:type="dxa"/>
            <w:vAlign w:val="center"/>
          </w:tcPr>
          <w:p w:rsidR="00D323AB" w:rsidRPr="002B0677" w:rsidRDefault="00D323AB" w:rsidP="007117D0">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D323AB" w:rsidRDefault="00D323AB"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D323AB" w:rsidRPr="002B0677" w:rsidRDefault="00D323AB" w:rsidP="009019B6">
            <w:pPr>
              <w:jc w:val="center"/>
              <w:rPr>
                <w:rFonts w:ascii="Times New Roman" w:hAnsi="Times New Roman" w:cs="Times New Roman"/>
                <w:color w:val="000000"/>
              </w:rPr>
            </w:pPr>
          </w:p>
        </w:tc>
        <w:tc>
          <w:tcPr>
            <w:tcW w:w="1134" w:type="dxa"/>
            <w:vAlign w:val="center"/>
          </w:tcPr>
          <w:p w:rsidR="00D323AB" w:rsidRPr="002B0677" w:rsidRDefault="00D323AB" w:rsidP="009019B6">
            <w:pPr>
              <w:jc w:val="center"/>
              <w:rPr>
                <w:rFonts w:ascii="Times New Roman" w:hAnsi="Times New Roman" w:cs="Times New Roman"/>
                <w:color w:val="000000"/>
              </w:rPr>
            </w:pPr>
          </w:p>
        </w:tc>
        <w:tc>
          <w:tcPr>
            <w:tcW w:w="1417" w:type="dxa"/>
            <w:vAlign w:val="center"/>
          </w:tcPr>
          <w:p w:rsidR="00D323AB" w:rsidRPr="002B0677" w:rsidRDefault="00D323AB" w:rsidP="009019B6">
            <w:pPr>
              <w:jc w:val="center"/>
              <w:rPr>
                <w:rFonts w:ascii="Times New Roman" w:hAnsi="Times New Roman" w:cs="Times New Roman"/>
                <w:color w:val="000000"/>
              </w:rPr>
            </w:pPr>
          </w:p>
        </w:tc>
        <w:tc>
          <w:tcPr>
            <w:tcW w:w="1134" w:type="dxa"/>
            <w:vAlign w:val="center"/>
          </w:tcPr>
          <w:p w:rsidR="00D323AB" w:rsidRPr="002B0677" w:rsidRDefault="00D323AB" w:rsidP="009019B6">
            <w:pPr>
              <w:jc w:val="center"/>
              <w:rPr>
                <w:rFonts w:ascii="Times New Roman" w:hAnsi="Times New Roman" w:cs="Times New Roman"/>
                <w:color w:val="000000"/>
              </w:rPr>
            </w:pPr>
          </w:p>
        </w:tc>
      </w:tr>
      <w:tr w:rsidR="00D323AB" w:rsidRPr="002B0677" w:rsidTr="009019B6">
        <w:trPr>
          <w:trHeight w:val="294"/>
        </w:trPr>
        <w:tc>
          <w:tcPr>
            <w:tcW w:w="1696" w:type="dxa"/>
            <w:vMerge/>
            <w:vAlign w:val="center"/>
          </w:tcPr>
          <w:p w:rsidR="00D323AB" w:rsidRDefault="00D323AB" w:rsidP="009019B6">
            <w:pPr>
              <w:jc w:val="center"/>
              <w:rPr>
                <w:rFonts w:ascii="Times New Roman" w:hAnsi="Times New Roman" w:cs="Times New Roman"/>
                <w:b/>
                <w:color w:val="000000"/>
              </w:rPr>
            </w:pPr>
          </w:p>
        </w:tc>
        <w:tc>
          <w:tcPr>
            <w:tcW w:w="993" w:type="dxa"/>
            <w:vAlign w:val="center"/>
          </w:tcPr>
          <w:p w:rsidR="00D323AB" w:rsidRPr="002B0677" w:rsidRDefault="00D323AB" w:rsidP="007117D0">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D323AB" w:rsidRDefault="00D323AB" w:rsidP="009019B6">
            <w:pPr>
              <w:jc w:val="center"/>
              <w:rPr>
                <w:rFonts w:ascii="Times New Roman" w:hAnsi="Times New Roman" w:cs="Times New Roman"/>
                <w:color w:val="000000"/>
              </w:rPr>
            </w:pPr>
            <w:r>
              <w:rPr>
                <w:rFonts w:ascii="Times New Roman" w:hAnsi="Times New Roman" w:cs="Times New Roman"/>
                <w:color w:val="000000"/>
              </w:rPr>
              <w:t>312</w:t>
            </w:r>
          </w:p>
        </w:tc>
        <w:tc>
          <w:tcPr>
            <w:tcW w:w="1134" w:type="dxa"/>
            <w:vAlign w:val="center"/>
          </w:tcPr>
          <w:p w:rsidR="00D323AB" w:rsidRPr="002B0677" w:rsidRDefault="00D323AB" w:rsidP="009019B6">
            <w:pPr>
              <w:jc w:val="center"/>
              <w:rPr>
                <w:rFonts w:ascii="Times New Roman" w:hAnsi="Times New Roman" w:cs="Times New Roman"/>
                <w:color w:val="000000"/>
              </w:rPr>
            </w:pPr>
          </w:p>
        </w:tc>
        <w:tc>
          <w:tcPr>
            <w:tcW w:w="1134" w:type="dxa"/>
            <w:vAlign w:val="center"/>
          </w:tcPr>
          <w:p w:rsidR="00D323AB" w:rsidRPr="002B0677" w:rsidRDefault="00D323AB" w:rsidP="009019B6">
            <w:pPr>
              <w:jc w:val="center"/>
              <w:rPr>
                <w:rFonts w:ascii="Times New Roman" w:hAnsi="Times New Roman" w:cs="Times New Roman"/>
                <w:color w:val="000000"/>
              </w:rPr>
            </w:pPr>
          </w:p>
        </w:tc>
        <w:tc>
          <w:tcPr>
            <w:tcW w:w="1417" w:type="dxa"/>
            <w:vAlign w:val="center"/>
          </w:tcPr>
          <w:p w:rsidR="00D323AB" w:rsidRPr="002B0677" w:rsidRDefault="00D323AB" w:rsidP="009019B6">
            <w:pPr>
              <w:jc w:val="center"/>
              <w:rPr>
                <w:rFonts w:ascii="Times New Roman" w:hAnsi="Times New Roman" w:cs="Times New Roman"/>
                <w:color w:val="000000"/>
              </w:rPr>
            </w:pPr>
          </w:p>
        </w:tc>
        <w:tc>
          <w:tcPr>
            <w:tcW w:w="1134" w:type="dxa"/>
            <w:vAlign w:val="center"/>
          </w:tcPr>
          <w:p w:rsidR="00D323AB" w:rsidRPr="002B0677" w:rsidRDefault="00D323AB" w:rsidP="009019B6">
            <w:pPr>
              <w:jc w:val="center"/>
              <w:rPr>
                <w:rFonts w:ascii="Times New Roman" w:hAnsi="Times New Roman" w:cs="Times New Roman"/>
                <w:color w:val="000000"/>
              </w:rPr>
            </w:pPr>
          </w:p>
        </w:tc>
      </w:tr>
      <w:tr w:rsidR="00E55800" w:rsidRPr="002B0677" w:rsidTr="009019B6">
        <w:trPr>
          <w:trHeight w:val="294"/>
        </w:trPr>
        <w:tc>
          <w:tcPr>
            <w:tcW w:w="1696" w:type="dxa"/>
            <w:vMerge w:val="restart"/>
            <w:vAlign w:val="center"/>
          </w:tcPr>
          <w:p w:rsidR="00E55800" w:rsidRPr="002B0677" w:rsidRDefault="00E55800" w:rsidP="009019B6">
            <w:pPr>
              <w:jc w:val="center"/>
              <w:rPr>
                <w:rFonts w:ascii="Times New Roman" w:hAnsi="Times New Roman" w:cs="Times New Roman"/>
                <w:b/>
                <w:color w:val="000000"/>
              </w:rPr>
            </w:pPr>
            <w:r w:rsidRPr="002B0677">
              <w:rPr>
                <w:rFonts w:ascii="Times New Roman" w:hAnsi="Times New Roman" w:cs="Times New Roman"/>
                <w:b/>
                <w:color w:val="000000"/>
              </w:rPr>
              <w:t>Total</w:t>
            </w:r>
          </w:p>
        </w:tc>
        <w:tc>
          <w:tcPr>
            <w:tcW w:w="993" w:type="dxa"/>
            <w:vAlign w:val="center"/>
          </w:tcPr>
          <w:p w:rsidR="00E55800" w:rsidRPr="002B0677" w:rsidRDefault="00E55800"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E55800" w:rsidRPr="002B0677" w:rsidRDefault="00D323AB"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E55800" w:rsidRPr="002B0677" w:rsidRDefault="00E55800" w:rsidP="00FD13E1">
            <w:pPr>
              <w:jc w:val="center"/>
              <w:rPr>
                <w:rFonts w:ascii="Times New Roman" w:hAnsi="Times New Roman" w:cs="Times New Roman"/>
                <w:color w:val="000000"/>
              </w:rPr>
            </w:pPr>
          </w:p>
        </w:tc>
        <w:tc>
          <w:tcPr>
            <w:tcW w:w="1134" w:type="dxa"/>
            <w:vAlign w:val="center"/>
          </w:tcPr>
          <w:p w:rsidR="00E55800" w:rsidRPr="002B0677" w:rsidRDefault="00E55800" w:rsidP="00FD13E1">
            <w:pPr>
              <w:jc w:val="center"/>
              <w:rPr>
                <w:rFonts w:ascii="Times New Roman" w:hAnsi="Times New Roman" w:cs="Times New Roman"/>
                <w:color w:val="000000"/>
              </w:rPr>
            </w:pPr>
          </w:p>
        </w:tc>
        <w:tc>
          <w:tcPr>
            <w:tcW w:w="1417" w:type="dxa"/>
            <w:vAlign w:val="center"/>
          </w:tcPr>
          <w:p w:rsidR="00E55800" w:rsidRPr="002B0677" w:rsidRDefault="00E55800" w:rsidP="00FD13E1">
            <w:pPr>
              <w:jc w:val="center"/>
              <w:rPr>
                <w:rFonts w:ascii="Times New Roman" w:hAnsi="Times New Roman" w:cs="Times New Roman"/>
                <w:color w:val="000000"/>
              </w:rPr>
            </w:pPr>
          </w:p>
        </w:tc>
        <w:tc>
          <w:tcPr>
            <w:tcW w:w="1134" w:type="dxa"/>
            <w:vAlign w:val="center"/>
          </w:tcPr>
          <w:p w:rsidR="00E55800" w:rsidRPr="002B0677" w:rsidRDefault="00E55800" w:rsidP="00FD13E1">
            <w:pPr>
              <w:jc w:val="center"/>
              <w:rPr>
                <w:rFonts w:ascii="Times New Roman" w:hAnsi="Times New Roman" w:cs="Times New Roman"/>
                <w:color w:val="000000"/>
              </w:rPr>
            </w:pPr>
          </w:p>
        </w:tc>
      </w:tr>
      <w:tr w:rsidR="0027743E" w:rsidRPr="002B0677" w:rsidTr="00675EC7">
        <w:trPr>
          <w:trHeight w:val="294"/>
        </w:trPr>
        <w:tc>
          <w:tcPr>
            <w:tcW w:w="1696" w:type="dxa"/>
            <w:vMerge/>
            <w:vAlign w:val="center"/>
          </w:tcPr>
          <w:p w:rsidR="0027743E" w:rsidRPr="002B0677" w:rsidRDefault="0027743E" w:rsidP="009019B6">
            <w:pPr>
              <w:jc w:val="center"/>
              <w:rPr>
                <w:rFonts w:ascii="Times New Roman" w:hAnsi="Times New Roman" w:cs="Times New Roman"/>
                <w:color w:val="000000"/>
              </w:rPr>
            </w:pPr>
          </w:p>
        </w:tc>
        <w:tc>
          <w:tcPr>
            <w:tcW w:w="993" w:type="dxa"/>
            <w:vAlign w:val="center"/>
          </w:tcPr>
          <w:p w:rsidR="0027743E" w:rsidRPr="002B0677" w:rsidRDefault="0027743E"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bottom"/>
          </w:tcPr>
          <w:p w:rsidR="0027743E" w:rsidRPr="0027743E" w:rsidRDefault="00D323AB" w:rsidP="00D323AB">
            <w:pPr>
              <w:jc w:val="center"/>
              <w:rPr>
                <w:rFonts w:ascii="Times New Roman" w:hAnsi="Times New Roman" w:cs="Times New Roman"/>
              </w:rPr>
            </w:pPr>
            <w:r>
              <w:rPr>
                <w:rFonts w:ascii="Times New Roman" w:hAnsi="Times New Roman" w:cs="Times New Roman"/>
              </w:rPr>
              <w:t>1758</w:t>
            </w:r>
          </w:p>
        </w:tc>
        <w:tc>
          <w:tcPr>
            <w:tcW w:w="1134" w:type="dxa"/>
            <w:vAlign w:val="bottom"/>
          </w:tcPr>
          <w:p w:rsidR="0027743E" w:rsidRPr="0027743E" w:rsidRDefault="0027743E">
            <w:pPr>
              <w:jc w:val="right"/>
              <w:rPr>
                <w:rFonts w:ascii="Times New Roman" w:hAnsi="Times New Roman" w:cs="Times New Roman"/>
              </w:rPr>
            </w:pPr>
          </w:p>
        </w:tc>
        <w:tc>
          <w:tcPr>
            <w:tcW w:w="1134" w:type="dxa"/>
            <w:vAlign w:val="bottom"/>
          </w:tcPr>
          <w:p w:rsidR="0027743E" w:rsidRPr="0027743E" w:rsidRDefault="0027743E">
            <w:pPr>
              <w:jc w:val="right"/>
              <w:rPr>
                <w:rFonts w:ascii="Times New Roman" w:hAnsi="Times New Roman" w:cs="Times New Roman"/>
              </w:rPr>
            </w:pPr>
          </w:p>
        </w:tc>
        <w:tc>
          <w:tcPr>
            <w:tcW w:w="1417" w:type="dxa"/>
            <w:vAlign w:val="bottom"/>
          </w:tcPr>
          <w:p w:rsidR="0027743E" w:rsidRPr="0027743E" w:rsidRDefault="0027743E">
            <w:pPr>
              <w:jc w:val="right"/>
              <w:rPr>
                <w:rFonts w:ascii="Times New Roman" w:hAnsi="Times New Roman" w:cs="Times New Roman"/>
              </w:rPr>
            </w:pPr>
          </w:p>
        </w:tc>
        <w:tc>
          <w:tcPr>
            <w:tcW w:w="1134" w:type="dxa"/>
            <w:vAlign w:val="center"/>
          </w:tcPr>
          <w:p w:rsidR="0027743E" w:rsidRPr="002B0677" w:rsidRDefault="0027743E" w:rsidP="009019B6">
            <w:pPr>
              <w:jc w:val="center"/>
              <w:rPr>
                <w:rFonts w:ascii="Times New Roman" w:hAnsi="Times New Roman" w:cs="Times New Roman"/>
                <w:color w:val="000000"/>
              </w:rPr>
            </w:pPr>
          </w:p>
        </w:tc>
      </w:tr>
    </w:tbl>
    <w:p w:rsidR="00AA34AE" w:rsidRDefault="00AA34A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Default="001D54EE" w:rsidP="00DA42E5">
      <w:pPr>
        <w:jc w:val="both"/>
        <w:rPr>
          <w:rFonts w:ascii="Times New Roman" w:hAnsi="Times New Roman" w:cs="Times New Roman"/>
          <w:color w:val="000000"/>
        </w:rPr>
      </w:pPr>
    </w:p>
    <w:p w:rsidR="001D54EE" w:rsidRPr="002B0677" w:rsidRDefault="001D54EE" w:rsidP="00DA42E5">
      <w:pPr>
        <w:jc w:val="both"/>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993"/>
        <w:gridCol w:w="1559"/>
        <w:gridCol w:w="1134"/>
        <w:gridCol w:w="1134"/>
        <w:gridCol w:w="1417"/>
        <w:gridCol w:w="1134"/>
      </w:tblGrid>
      <w:tr w:rsidR="00AA34AE" w:rsidRPr="002B0677" w:rsidTr="009019B6">
        <w:trPr>
          <w:trHeight w:val="325"/>
        </w:trPr>
        <w:tc>
          <w:tcPr>
            <w:tcW w:w="9067" w:type="dxa"/>
            <w:gridSpan w:val="7"/>
            <w:vAlign w:val="center"/>
          </w:tcPr>
          <w:p w:rsidR="00AA34AE" w:rsidRPr="002B0677" w:rsidRDefault="00AA34AE" w:rsidP="005274E4">
            <w:pPr>
              <w:jc w:val="center"/>
              <w:rPr>
                <w:rFonts w:ascii="Times New Roman" w:hAnsi="Times New Roman" w:cs="Times New Roman"/>
                <w:b/>
                <w:color w:val="000000"/>
              </w:rPr>
            </w:pPr>
            <w:r w:rsidRPr="002B0677">
              <w:rPr>
                <w:rFonts w:ascii="Times New Roman" w:hAnsi="Times New Roman" w:cs="Times New Roman"/>
                <w:b/>
                <w:color w:val="000000"/>
              </w:rPr>
              <w:t xml:space="preserve">(b) </w:t>
            </w:r>
            <w:r w:rsidR="007757AE">
              <w:rPr>
                <w:rFonts w:ascii="Times New Roman" w:hAnsi="Times New Roman" w:cs="Times New Roman"/>
                <w:b/>
                <w:color w:val="000000"/>
              </w:rPr>
              <w:t>201</w:t>
            </w:r>
            <w:r w:rsidR="005274E4">
              <w:rPr>
                <w:rFonts w:ascii="Times New Roman" w:hAnsi="Times New Roman" w:cs="Times New Roman"/>
                <w:b/>
                <w:color w:val="000000"/>
              </w:rPr>
              <w:t>9-20</w:t>
            </w:r>
            <w:r w:rsidRPr="002B0677">
              <w:rPr>
                <w:rFonts w:ascii="Times New Roman" w:hAnsi="Times New Roman" w:cs="Times New Roman"/>
                <w:b/>
                <w:color w:val="000000"/>
              </w:rPr>
              <w:t xml:space="preserve"> of Students who graduated in [</w:t>
            </w:r>
            <w:r w:rsidR="007757AE">
              <w:rPr>
                <w:rFonts w:ascii="Times New Roman" w:hAnsi="Times New Roman" w:cs="Times New Roman"/>
                <w:b/>
                <w:color w:val="000000"/>
              </w:rPr>
              <w:t>201</w:t>
            </w:r>
            <w:r w:rsidR="005274E4">
              <w:rPr>
                <w:rFonts w:ascii="Times New Roman" w:hAnsi="Times New Roman" w:cs="Times New Roman"/>
                <w:b/>
                <w:color w:val="000000"/>
              </w:rPr>
              <w:t>9</w:t>
            </w:r>
            <w:r w:rsidR="007757AE">
              <w:rPr>
                <w:rFonts w:ascii="Times New Roman" w:hAnsi="Times New Roman" w:cs="Times New Roman"/>
                <w:b/>
                <w:color w:val="000000"/>
              </w:rPr>
              <w:t>-</w:t>
            </w:r>
            <w:r w:rsidR="005274E4">
              <w:rPr>
                <w:rFonts w:ascii="Times New Roman" w:hAnsi="Times New Roman" w:cs="Times New Roman"/>
                <w:b/>
                <w:color w:val="000000"/>
              </w:rPr>
              <w:t>20</w:t>
            </w:r>
            <w:r w:rsidRPr="002B0677">
              <w:rPr>
                <w:rFonts w:ascii="Times New Roman" w:hAnsi="Times New Roman" w:cs="Times New Roman"/>
                <w:b/>
                <w:color w:val="000000"/>
              </w:rPr>
              <w:t>] (Postgraduate)</w:t>
            </w:r>
          </w:p>
        </w:tc>
      </w:tr>
      <w:tr w:rsidR="00AA34AE" w:rsidRPr="002B0677" w:rsidTr="009019B6">
        <w:trPr>
          <w:trHeight w:val="610"/>
        </w:trPr>
        <w:tc>
          <w:tcPr>
            <w:tcW w:w="2689" w:type="dxa"/>
            <w:gridSpan w:val="2"/>
            <w:vMerge w:val="restart"/>
            <w:vAlign w:val="center"/>
          </w:tcPr>
          <w:p w:rsidR="00AA34AE" w:rsidRPr="002B0677" w:rsidRDefault="00AA34AE" w:rsidP="009019B6">
            <w:pPr>
              <w:jc w:val="center"/>
              <w:rPr>
                <w:rFonts w:ascii="Times New Roman" w:hAnsi="Times New Roman" w:cs="Times New Roman"/>
                <w:color w:val="000000"/>
              </w:rPr>
            </w:pPr>
          </w:p>
        </w:tc>
        <w:tc>
          <w:tcPr>
            <w:tcW w:w="1559" w:type="dxa"/>
            <w:vMerge w:val="restart"/>
            <w:vAlign w:val="center"/>
          </w:tcPr>
          <w:p w:rsidR="00AA34AE" w:rsidRPr="002B0677" w:rsidRDefault="00AA34AE" w:rsidP="005274E4">
            <w:pPr>
              <w:jc w:val="center"/>
              <w:rPr>
                <w:rFonts w:ascii="Times New Roman" w:hAnsi="Times New Roman" w:cs="Times New Roman"/>
                <w:b/>
                <w:color w:val="000000"/>
              </w:rPr>
            </w:pPr>
            <w:r w:rsidRPr="002B0677">
              <w:rPr>
                <w:rFonts w:ascii="Times New Roman" w:hAnsi="Times New Roman" w:cs="Times New Roman"/>
                <w:b/>
                <w:color w:val="000000"/>
              </w:rPr>
              <w:t xml:space="preserve">Number of students who graduated in[the </w:t>
            </w:r>
            <w:r w:rsidR="007757AE">
              <w:rPr>
                <w:rFonts w:ascii="Times New Roman" w:hAnsi="Times New Roman" w:cs="Times New Roman"/>
                <w:b/>
                <w:color w:val="000000"/>
              </w:rPr>
              <w:t>201</w:t>
            </w:r>
            <w:r w:rsidR="005274E4">
              <w:rPr>
                <w:rFonts w:ascii="Times New Roman" w:hAnsi="Times New Roman" w:cs="Times New Roman"/>
                <w:b/>
                <w:color w:val="000000"/>
              </w:rPr>
              <w:t>9-20</w:t>
            </w:r>
            <w:r w:rsidRPr="002B0677">
              <w:rPr>
                <w:rFonts w:ascii="Times New Roman" w:hAnsi="Times New Roman" w:cs="Times New Roman"/>
                <w:b/>
                <w:color w:val="000000"/>
              </w:rPr>
              <w:t>]</w:t>
            </w:r>
          </w:p>
        </w:tc>
        <w:tc>
          <w:tcPr>
            <w:tcW w:w="4819" w:type="dxa"/>
            <w:gridSpan w:val="4"/>
            <w:vAlign w:val="center"/>
          </w:tcPr>
          <w:p w:rsidR="00AA34AE" w:rsidRPr="002B0677" w:rsidRDefault="00A31FA7" w:rsidP="00A31FA7">
            <w:pPr>
              <w:jc w:val="center"/>
              <w:rPr>
                <w:rFonts w:ascii="Times New Roman" w:hAnsi="Times New Roman" w:cs="Times New Roman"/>
                <w:b/>
                <w:color w:val="000000"/>
              </w:rPr>
            </w:pPr>
            <w:r>
              <w:rPr>
                <w:rFonts w:ascii="Times New Roman" w:hAnsi="Times New Roman" w:cs="Times New Roman"/>
                <w:b/>
                <w:color w:val="000000"/>
              </w:rPr>
              <w:t>Of</w:t>
            </w:r>
            <w:r w:rsidR="00AA34AE" w:rsidRPr="002B0677">
              <w:rPr>
                <w:rFonts w:ascii="Times New Roman" w:hAnsi="Times New Roman" w:cs="Times New Roman"/>
                <w:b/>
                <w:color w:val="000000"/>
              </w:rPr>
              <w:t>, the number of students who were successfully tracked and are:</w:t>
            </w:r>
          </w:p>
        </w:tc>
      </w:tr>
      <w:tr w:rsidR="00AA34AE" w:rsidRPr="002B0677" w:rsidTr="009019B6">
        <w:trPr>
          <w:trHeight w:val="758"/>
        </w:trPr>
        <w:tc>
          <w:tcPr>
            <w:tcW w:w="2689" w:type="dxa"/>
            <w:gridSpan w:val="2"/>
            <w:vMerge/>
            <w:vAlign w:val="center"/>
          </w:tcPr>
          <w:p w:rsidR="00AA34AE" w:rsidRPr="002B0677" w:rsidRDefault="00AA34AE" w:rsidP="009019B6">
            <w:pPr>
              <w:jc w:val="center"/>
              <w:rPr>
                <w:rFonts w:ascii="Times New Roman" w:hAnsi="Times New Roman" w:cs="Times New Roman"/>
                <w:color w:val="000000"/>
              </w:rPr>
            </w:pPr>
          </w:p>
        </w:tc>
        <w:tc>
          <w:tcPr>
            <w:tcW w:w="1559" w:type="dxa"/>
            <w:vMerge/>
            <w:vAlign w:val="center"/>
          </w:tcPr>
          <w:p w:rsidR="00AA34AE" w:rsidRPr="002B0677" w:rsidRDefault="00AA34AE" w:rsidP="009019B6">
            <w:pPr>
              <w:jc w:val="center"/>
              <w:rPr>
                <w:rFonts w:ascii="Times New Roman" w:hAnsi="Times New Roman" w:cs="Times New Roman"/>
                <w:b/>
                <w:color w:val="000000"/>
              </w:rPr>
            </w:pPr>
          </w:p>
        </w:tc>
        <w:tc>
          <w:tcPr>
            <w:tcW w:w="113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Employed/ Self-employed</w:t>
            </w:r>
          </w:p>
        </w:tc>
        <w:tc>
          <w:tcPr>
            <w:tcW w:w="113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In education/ training</w:t>
            </w:r>
          </w:p>
        </w:tc>
        <w:tc>
          <w:tcPr>
            <w:tcW w:w="141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Unemployed</w:t>
            </w:r>
          </w:p>
        </w:tc>
        <w:tc>
          <w:tcPr>
            <w:tcW w:w="1134"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Not in the labour force</w:t>
            </w:r>
          </w:p>
        </w:tc>
      </w:tr>
      <w:tr w:rsidR="009E6455" w:rsidRPr="002B0677" w:rsidTr="009019B6">
        <w:trPr>
          <w:trHeight w:val="294"/>
        </w:trPr>
        <w:tc>
          <w:tcPr>
            <w:tcW w:w="1696" w:type="dxa"/>
            <w:vMerge w:val="restart"/>
            <w:vAlign w:val="center"/>
          </w:tcPr>
          <w:p w:rsidR="009E6455" w:rsidRPr="002B0677" w:rsidRDefault="009E6455" w:rsidP="009019B6">
            <w:pPr>
              <w:jc w:val="center"/>
              <w:rPr>
                <w:rFonts w:ascii="Times New Roman" w:hAnsi="Times New Roman" w:cs="Times New Roman"/>
                <w:b/>
                <w:color w:val="000000"/>
              </w:rPr>
            </w:pPr>
            <w:r w:rsidRPr="002B0677">
              <w:rPr>
                <w:rFonts w:ascii="Times New Roman" w:hAnsi="Times New Roman" w:cs="Times New Roman"/>
                <w:b/>
                <w:color w:val="000000"/>
              </w:rPr>
              <w:t>SC</w:t>
            </w: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ign w:val="center"/>
          </w:tcPr>
          <w:p w:rsidR="009E6455" w:rsidRPr="002B0677" w:rsidRDefault="009E6455" w:rsidP="009019B6">
            <w:pPr>
              <w:jc w:val="center"/>
              <w:rPr>
                <w:rFonts w:ascii="Times New Roman" w:hAnsi="Times New Roman" w:cs="Times New Roman"/>
                <w:b/>
                <w:color w:val="000000"/>
              </w:rPr>
            </w:pP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95</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restart"/>
            <w:vAlign w:val="center"/>
          </w:tcPr>
          <w:p w:rsidR="009E6455" w:rsidRPr="002B0677" w:rsidRDefault="009E6455" w:rsidP="009019B6">
            <w:pPr>
              <w:jc w:val="center"/>
              <w:rPr>
                <w:rFonts w:ascii="Times New Roman" w:hAnsi="Times New Roman" w:cs="Times New Roman"/>
                <w:b/>
                <w:color w:val="000000"/>
              </w:rPr>
            </w:pPr>
            <w:r w:rsidRPr="002B0677">
              <w:rPr>
                <w:rFonts w:ascii="Times New Roman" w:hAnsi="Times New Roman" w:cs="Times New Roman"/>
                <w:b/>
                <w:color w:val="000000"/>
              </w:rPr>
              <w:t>ST</w:t>
            </w: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ign w:val="center"/>
          </w:tcPr>
          <w:p w:rsidR="009E6455" w:rsidRPr="002B0677" w:rsidRDefault="009E6455" w:rsidP="009019B6">
            <w:pPr>
              <w:jc w:val="center"/>
              <w:rPr>
                <w:rFonts w:ascii="Times New Roman" w:hAnsi="Times New Roman" w:cs="Times New Roman"/>
                <w:b/>
                <w:color w:val="000000"/>
              </w:rPr>
            </w:pP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298</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restart"/>
            <w:vAlign w:val="center"/>
          </w:tcPr>
          <w:p w:rsidR="009E6455" w:rsidRPr="002B0677" w:rsidRDefault="007E3BA3" w:rsidP="009019B6">
            <w:pPr>
              <w:jc w:val="center"/>
              <w:rPr>
                <w:rFonts w:ascii="Times New Roman" w:hAnsi="Times New Roman" w:cs="Times New Roman"/>
                <w:b/>
                <w:color w:val="000000"/>
              </w:rPr>
            </w:pPr>
            <w:r>
              <w:rPr>
                <w:rFonts w:ascii="Times New Roman" w:hAnsi="Times New Roman" w:cs="Times New Roman"/>
                <w:b/>
                <w:color w:val="000000"/>
              </w:rPr>
              <w:t>OBC</w:t>
            </w: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ign w:val="center"/>
          </w:tcPr>
          <w:p w:rsidR="009E6455" w:rsidRPr="002B0677" w:rsidRDefault="009E6455" w:rsidP="009019B6">
            <w:pPr>
              <w:jc w:val="center"/>
              <w:rPr>
                <w:rFonts w:ascii="Times New Roman" w:hAnsi="Times New Roman" w:cs="Times New Roman"/>
                <w:b/>
                <w:color w:val="000000"/>
              </w:rPr>
            </w:pP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162</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A06A75">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restart"/>
            <w:vAlign w:val="center"/>
          </w:tcPr>
          <w:p w:rsidR="009E6455" w:rsidRPr="002B0677" w:rsidRDefault="007E3BA3" w:rsidP="009019B6">
            <w:pPr>
              <w:jc w:val="center"/>
              <w:rPr>
                <w:rFonts w:ascii="Times New Roman" w:hAnsi="Times New Roman" w:cs="Times New Roman"/>
                <w:b/>
                <w:color w:val="000000"/>
              </w:rPr>
            </w:pPr>
            <w:r w:rsidRPr="002B0677">
              <w:rPr>
                <w:rFonts w:ascii="Times New Roman" w:hAnsi="Times New Roman" w:cs="Times New Roman"/>
                <w:b/>
                <w:color w:val="000000"/>
              </w:rPr>
              <w:t>General</w:t>
            </w: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FD13E1">
            <w:pPr>
              <w:jc w:val="center"/>
              <w:rPr>
                <w:rFonts w:ascii="Times New Roman" w:hAnsi="Times New Roman" w:cs="Times New Roman"/>
                <w:color w:val="000000"/>
              </w:rPr>
            </w:pPr>
            <w:r>
              <w:rPr>
                <w:rFonts w:ascii="Times New Roman" w:hAnsi="Times New Roman" w:cs="Times New Roman"/>
                <w:color w:val="000000"/>
              </w:rPr>
              <w:t>0</w:t>
            </w:r>
          </w:p>
        </w:tc>
      </w:tr>
      <w:tr w:rsidR="009E6455" w:rsidRPr="002B0677" w:rsidTr="009019B6">
        <w:trPr>
          <w:trHeight w:val="294"/>
        </w:trPr>
        <w:tc>
          <w:tcPr>
            <w:tcW w:w="1696" w:type="dxa"/>
            <w:vMerge/>
            <w:vAlign w:val="center"/>
          </w:tcPr>
          <w:p w:rsidR="009E6455" w:rsidRPr="002B0677" w:rsidRDefault="009E6455" w:rsidP="009019B6">
            <w:pPr>
              <w:jc w:val="center"/>
              <w:rPr>
                <w:rFonts w:ascii="Times New Roman" w:hAnsi="Times New Roman" w:cs="Times New Roman"/>
                <w:color w:val="000000"/>
              </w:rPr>
            </w:pPr>
          </w:p>
        </w:tc>
        <w:tc>
          <w:tcPr>
            <w:tcW w:w="993" w:type="dxa"/>
            <w:vAlign w:val="center"/>
          </w:tcPr>
          <w:p w:rsidR="009E6455" w:rsidRPr="002B0677" w:rsidRDefault="009E6455" w:rsidP="009019B6">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108</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9E6455" w:rsidRPr="002B0677"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r>
      <w:tr w:rsidR="007E3BA3" w:rsidRPr="002B0677" w:rsidTr="009019B6">
        <w:trPr>
          <w:trHeight w:val="294"/>
        </w:trPr>
        <w:tc>
          <w:tcPr>
            <w:tcW w:w="1696" w:type="dxa"/>
            <w:vMerge w:val="restart"/>
            <w:vAlign w:val="center"/>
          </w:tcPr>
          <w:p w:rsidR="007E3BA3" w:rsidRPr="002B0677" w:rsidRDefault="007E3BA3" w:rsidP="009019B6">
            <w:pPr>
              <w:jc w:val="center"/>
              <w:rPr>
                <w:rFonts w:ascii="Times New Roman" w:hAnsi="Times New Roman" w:cs="Times New Roman"/>
                <w:color w:val="000000"/>
              </w:rPr>
            </w:pPr>
            <w:r w:rsidRPr="002B0677">
              <w:rPr>
                <w:rFonts w:ascii="Times New Roman" w:hAnsi="Times New Roman" w:cs="Times New Roman"/>
                <w:b/>
                <w:color w:val="000000"/>
              </w:rPr>
              <w:t>Total</w:t>
            </w:r>
          </w:p>
        </w:tc>
        <w:tc>
          <w:tcPr>
            <w:tcW w:w="993" w:type="dxa"/>
            <w:vAlign w:val="center"/>
          </w:tcPr>
          <w:p w:rsidR="007E3BA3" w:rsidRPr="002B0677" w:rsidRDefault="007E3BA3" w:rsidP="007117D0">
            <w:pPr>
              <w:jc w:val="center"/>
              <w:rPr>
                <w:rFonts w:ascii="Times New Roman" w:hAnsi="Times New Roman" w:cs="Times New Roman"/>
                <w:color w:val="000000"/>
              </w:rPr>
            </w:pPr>
            <w:r w:rsidRPr="002B0677">
              <w:rPr>
                <w:rFonts w:ascii="Times New Roman" w:hAnsi="Times New Roman" w:cs="Times New Roman"/>
                <w:color w:val="000000"/>
              </w:rPr>
              <w:t>Male</w:t>
            </w:r>
          </w:p>
        </w:tc>
        <w:tc>
          <w:tcPr>
            <w:tcW w:w="1559"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r>
      <w:tr w:rsidR="007E3BA3" w:rsidRPr="002B0677" w:rsidTr="009019B6">
        <w:trPr>
          <w:trHeight w:val="294"/>
        </w:trPr>
        <w:tc>
          <w:tcPr>
            <w:tcW w:w="1696" w:type="dxa"/>
            <w:vMerge/>
            <w:vAlign w:val="center"/>
          </w:tcPr>
          <w:p w:rsidR="007E3BA3" w:rsidRPr="002B0677" w:rsidRDefault="007E3BA3" w:rsidP="009019B6">
            <w:pPr>
              <w:jc w:val="center"/>
              <w:rPr>
                <w:rFonts w:ascii="Times New Roman" w:hAnsi="Times New Roman" w:cs="Times New Roman"/>
                <w:color w:val="000000"/>
              </w:rPr>
            </w:pPr>
          </w:p>
        </w:tc>
        <w:tc>
          <w:tcPr>
            <w:tcW w:w="993" w:type="dxa"/>
            <w:vAlign w:val="center"/>
          </w:tcPr>
          <w:p w:rsidR="007E3BA3" w:rsidRPr="002B0677" w:rsidRDefault="007E3BA3" w:rsidP="007117D0">
            <w:pPr>
              <w:jc w:val="center"/>
              <w:rPr>
                <w:rFonts w:ascii="Times New Roman" w:hAnsi="Times New Roman" w:cs="Times New Roman"/>
                <w:color w:val="000000"/>
              </w:rPr>
            </w:pPr>
            <w:r w:rsidRPr="002B0677">
              <w:rPr>
                <w:rFonts w:ascii="Times New Roman" w:hAnsi="Times New Roman" w:cs="Times New Roman"/>
                <w:color w:val="000000"/>
              </w:rPr>
              <w:t>Female</w:t>
            </w:r>
          </w:p>
        </w:tc>
        <w:tc>
          <w:tcPr>
            <w:tcW w:w="1559"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663</w:t>
            </w:r>
          </w:p>
        </w:tc>
        <w:tc>
          <w:tcPr>
            <w:tcW w:w="1134"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c>
          <w:tcPr>
            <w:tcW w:w="1134" w:type="dxa"/>
            <w:vAlign w:val="center"/>
          </w:tcPr>
          <w:p w:rsidR="007E3BA3" w:rsidRDefault="007E3BA3" w:rsidP="009019B6">
            <w:pPr>
              <w:jc w:val="center"/>
              <w:rPr>
                <w:rFonts w:ascii="Times New Roman" w:hAnsi="Times New Roman" w:cs="Times New Roman"/>
                <w:color w:val="000000"/>
              </w:rPr>
            </w:pPr>
            <w:r>
              <w:rPr>
                <w:rFonts w:ascii="Times New Roman" w:hAnsi="Times New Roman" w:cs="Times New Roman"/>
                <w:color w:val="000000"/>
              </w:rPr>
              <w:t>0</w:t>
            </w:r>
          </w:p>
        </w:tc>
      </w:tr>
    </w:tbl>
    <w:p w:rsidR="00AA34AE" w:rsidRDefault="00AA34AE" w:rsidP="00DA42E5">
      <w:pPr>
        <w:jc w:val="both"/>
        <w:rPr>
          <w:rFonts w:ascii="Times New Roman" w:hAnsi="Times New Roman" w:cs="Times New Roman"/>
          <w:color w:val="000000"/>
        </w:rPr>
      </w:pPr>
    </w:p>
    <w:p w:rsidR="00770A66" w:rsidRDefault="00770A66" w:rsidP="00DA42E5">
      <w:pPr>
        <w:jc w:val="both"/>
        <w:rPr>
          <w:rFonts w:ascii="Times New Roman" w:hAnsi="Times New Roman" w:cs="Times New Roman"/>
          <w:color w:val="000000"/>
        </w:rPr>
      </w:pPr>
    </w:p>
    <w:p w:rsidR="00AA34AE" w:rsidRPr="001D54EE" w:rsidRDefault="00AA34AE" w:rsidP="001D54EE">
      <w:pPr>
        <w:pStyle w:val="Heading2"/>
        <w:numPr>
          <w:ilvl w:val="0"/>
          <w:numId w:val="3"/>
        </w:numPr>
        <w:ind w:left="360"/>
        <w:rPr>
          <w:rFonts w:ascii="Times New Roman" w:hAnsi="Times New Roman" w:cs="Times New Roman"/>
          <w:b/>
          <w:color w:val="000000"/>
          <w:sz w:val="28"/>
          <w:szCs w:val="24"/>
        </w:rPr>
      </w:pPr>
      <w:r w:rsidRPr="001D54EE">
        <w:rPr>
          <w:rFonts w:ascii="Times New Roman" w:hAnsi="Times New Roman" w:cs="Times New Roman"/>
          <w:b/>
          <w:color w:val="000000"/>
          <w:sz w:val="28"/>
          <w:szCs w:val="24"/>
        </w:rPr>
        <w:t>PhDs Awarded</w:t>
      </w:r>
    </w:p>
    <w:p w:rsidR="00AA34AE" w:rsidRPr="002B0677" w:rsidRDefault="00AA34AE" w:rsidP="00B2752C">
      <w:pPr>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5"/>
        <w:gridCol w:w="4562"/>
      </w:tblGrid>
      <w:tr w:rsidR="00AA34AE" w:rsidRPr="002B0677" w:rsidTr="0007463C">
        <w:tc>
          <w:tcPr>
            <w:tcW w:w="9067" w:type="dxa"/>
            <w:gridSpan w:val="2"/>
            <w:vAlign w:val="center"/>
          </w:tcPr>
          <w:p w:rsidR="00AA34AE" w:rsidRPr="002B0677" w:rsidRDefault="00AA34AE" w:rsidP="005274E4">
            <w:pPr>
              <w:jc w:val="center"/>
              <w:rPr>
                <w:rFonts w:ascii="Times New Roman" w:hAnsi="Times New Roman" w:cs="Times New Roman"/>
                <w:color w:val="000000"/>
              </w:rPr>
            </w:pPr>
            <w:r w:rsidRPr="002B0677">
              <w:rPr>
                <w:rFonts w:ascii="Times New Roman" w:hAnsi="Times New Roman" w:cs="Times New Roman"/>
                <w:b/>
                <w:color w:val="000000"/>
              </w:rPr>
              <w:t>Number of PhDs awarded between October 1</w:t>
            </w:r>
            <w:r w:rsidRPr="002B0677">
              <w:rPr>
                <w:rFonts w:ascii="Times New Roman" w:hAnsi="Times New Roman" w:cs="Times New Roman"/>
                <w:b/>
                <w:color w:val="000000"/>
                <w:vertAlign w:val="superscript"/>
              </w:rPr>
              <w:t>st</w:t>
            </w:r>
            <w:r w:rsidR="007757AE">
              <w:rPr>
                <w:rFonts w:ascii="Times New Roman" w:hAnsi="Times New Roman" w:cs="Times New Roman"/>
                <w:b/>
                <w:color w:val="000000"/>
              </w:rPr>
              <w:t xml:space="preserve"> 201</w:t>
            </w:r>
            <w:r w:rsidR="005274E4">
              <w:rPr>
                <w:rFonts w:ascii="Times New Roman" w:hAnsi="Times New Roman" w:cs="Times New Roman"/>
                <w:b/>
                <w:color w:val="000000"/>
              </w:rPr>
              <w:t>9</w:t>
            </w:r>
            <w:r w:rsidRPr="002B0677">
              <w:rPr>
                <w:rFonts w:ascii="Times New Roman" w:hAnsi="Times New Roman" w:cs="Times New Roman"/>
                <w:b/>
                <w:color w:val="000000"/>
              </w:rPr>
              <w:t xml:space="preserve"> to September 30</w:t>
            </w:r>
            <w:r w:rsidRPr="002B0677">
              <w:rPr>
                <w:rFonts w:ascii="Times New Roman" w:hAnsi="Times New Roman" w:cs="Times New Roman"/>
                <w:b/>
                <w:color w:val="000000"/>
                <w:vertAlign w:val="superscript"/>
              </w:rPr>
              <w:t>th</w:t>
            </w:r>
            <w:r w:rsidRPr="002B0677">
              <w:rPr>
                <w:rFonts w:ascii="Times New Roman" w:hAnsi="Times New Roman" w:cs="Times New Roman"/>
                <w:b/>
                <w:color w:val="000000"/>
              </w:rPr>
              <w:t xml:space="preserve"> </w:t>
            </w:r>
            <w:r w:rsidR="007757AE">
              <w:rPr>
                <w:rFonts w:ascii="Times New Roman" w:hAnsi="Times New Roman" w:cs="Times New Roman"/>
                <w:b/>
                <w:color w:val="000000"/>
              </w:rPr>
              <w:t>20</w:t>
            </w:r>
            <w:r w:rsidR="005274E4">
              <w:rPr>
                <w:rFonts w:ascii="Times New Roman" w:hAnsi="Times New Roman" w:cs="Times New Roman"/>
                <w:b/>
                <w:color w:val="000000"/>
              </w:rPr>
              <w:t>20</w:t>
            </w:r>
          </w:p>
        </w:tc>
      </w:tr>
      <w:tr w:rsidR="00AA34AE" w:rsidRPr="002B0677" w:rsidTr="0007463C">
        <w:tc>
          <w:tcPr>
            <w:tcW w:w="4505"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Discipline Group</w:t>
            </w:r>
          </w:p>
        </w:tc>
        <w:tc>
          <w:tcPr>
            <w:tcW w:w="4562"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Number</w:t>
            </w:r>
          </w:p>
        </w:tc>
      </w:tr>
      <w:tr w:rsidR="00AA34AE" w:rsidRPr="002B0677" w:rsidTr="0007463C">
        <w:trPr>
          <w:trHeight w:val="311"/>
        </w:trPr>
        <w:tc>
          <w:tcPr>
            <w:tcW w:w="4505" w:type="dxa"/>
            <w:vAlign w:val="center"/>
          </w:tcPr>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color w:val="000000"/>
              </w:rPr>
              <w:t>Arts</w:t>
            </w:r>
          </w:p>
        </w:tc>
        <w:tc>
          <w:tcPr>
            <w:tcW w:w="4562" w:type="dxa"/>
            <w:vAlign w:val="center"/>
          </w:tcPr>
          <w:p w:rsidR="00AA34AE" w:rsidRPr="002B0677" w:rsidRDefault="00D3108E" w:rsidP="0007463C">
            <w:pPr>
              <w:jc w:val="center"/>
              <w:rPr>
                <w:rFonts w:ascii="Times New Roman" w:hAnsi="Times New Roman" w:cs="Times New Roman"/>
                <w:color w:val="000000"/>
              </w:rPr>
            </w:pPr>
            <w:r>
              <w:rPr>
                <w:rFonts w:ascii="Times New Roman" w:hAnsi="Times New Roman" w:cs="Times New Roman"/>
                <w:color w:val="000000"/>
              </w:rPr>
              <w:t>10</w:t>
            </w:r>
          </w:p>
        </w:tc>
      </w:tr>
      <w:tr w:rsidR="00AA34AE" w:rsidRPr="002B0677" w:rsidTr="0007463C">
        <w:tc>
          <w:tcPr>
            <w:tcW w:w="4505" w:type="dxa"/>
            <w:vAlign w:val="center"/>
          </w:tcPr>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color w:val="000000"/>
              </w:rPr>
              <w:t>Commerce</w:t>
            </w:r>
          </w:p>
        </w:tc>
        <w:tc>
          <w:tcPr>
            <w:tcW w:w="4562" w:type="dxa"/>
            <w:vAlign w:val="center"/>
          </w:tcPr>
          <w:p w:rsidR="00AA34AE" w:rsidRPr="002B0677" w:rsidRDefault="00D3108E" w:rsidP="0007463C">
            <w:pPr>
              <w:jc w:val="center"/>
              <w:rPr>
                <w:rFonts w:ascii="Times New Roman" w:hAnsi="Times New Roman" w:cs="Times New Roman"/>
                <w:color w:val="000000"/>
              </w:rPr>
            </w:pPr>
            <w:r>
              <w:rPr>
                <w:rFonts w:ascii="Times New Roman" w:hAnsi="Times New Roman" w:cs="Times New Roman"/>
                <w:color w:val="000000"/>
              </w:rPr>
              <w:t>02</w:t>
            </w:r>
          </w:p>
        </w:tc>
      </w:tr>
      <w:tr w:rsidR="00AA34AE" w:rsidRPr="002B0677" w:rsidTr="0007463C">
        <w:trPr>
          <w:trHeight w:val="228"/>
        </w:trPr>
        <w:tc>
          <w:tcPr>
            <w:tcW w:w="4505" w:type="dxa"/>
            <w:vAlign w:val="center"/>
          </w:tcPr>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color w:val="000000"/>
              </w:rPr>
              <w:t>Home Science</w:t>
            </w:r>
          </w:p>
        </w:tc>
        <w:tc>
          <w:tcPr>
            <w:tcW w:w="4562" w:type="dxa"/>
            <w:vAlign w:val="center"/>
          </w:tcPr>
          <w:p w:rsidR="00AA34AE" w:rsidRPr="002B0677" w:rsidRDefault="00D3108E" w:rsidP="0007463C">
            <w:pPr>
              <w:jc w:val="center"/>
              <w:rPr>
                <w:rFonts w:ascii="Times New Roman" w:hAnsi="Times New Roman" w:cs="Times New Roman"/>
                <w:color w:val="000000"/>
              </w:rPr>
            </w:pPr>
            <w:r>
              <w:rPr>
                <w:rFonts w:ascii="Times New Roman" w:hAnsi="Times New Roman" w:cs="Times New Roman"/>
                <w:color w:val="000000"/>
              </w:rPr>
              <w:t>04</w:t>
            </w:r>
          </w:p>
        </w:tc>
      </w:tr>
      <w:tr w:rsidR="00AA34AE" w:rsidRPr="002B0677" w:rsidTr="0007463C">
        <w:trPr>
          <w:trHeight w:val="227"/>
        </w:trPr>
        <w:tc>
          <w:tcPr>
            <w:tcW w:w="4505" w:type="dxa"/>
            <w:vAlign w:val="center"/>
          </w:tcPr>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color w:val="000000"/>
              </w:rPr>
              <w:t>Science</w:t>
            </w:r>
          </w:p>
        </w:tc>
        <w:tc>
          <w:tcPr>
            <w:tcW w:w="4562" w:type="dxa"/>
            <w:vAlign w:val="center"/>
          </w:tcPr>
          <w:p w:rsidR="00AA34AE" w:rsidRPr="002B0677" w:rsidRDefault="00D3108E" w:rsidP="0007463C">
            <w:pPr>
              <w:jc w:val="center"/>
              <w:rPr>
                <w:rFonts w:ascii="Times New Roman" w:hAnsi="Times New Roman" w:cs="Times New Roman"/>
                <w:color w:val="000000"/>
              </w:rPr>
            </w:pPr>
            <w:r>
              <w:rPr>
                <w:rFonts w:ascii="Times New Roman" w:hAnsi="Times New Roman" w:cs="Times New Roman"/>
                <w:color w:val="000000"/>
              </w:rPr>
              <w:t>01</w:t>
            </w:r>
          </w:p>
        </w:tc>
      </w:tr>
      <w:tr w:rsidR="00AA34AE" w:rsidRPr="002B0677" w:rsidTr="0007463C">
        <w:trPr>
          <w:trHeight w:val="227"/>
        </w:trPr>
        <w:tc>
          <w:tcPr>
            <w:tcW w:w="4505"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All disciplines</w:t>
            </w:r>
          </w:p>
        </w:tc>
        <w:tc>
          <w:tcPr>
            <w:tcW w:w="4562" w:type="dxa"/>
            <w:vAlign w:val="center"/>
          </w:tcPr>
          <w:p w:rsidR="00AA34AE" w:rsidRPr="002B0677" w:rsidRDefault="00D3108E" w:rsidP="0007463C">
            <w:pPr>
              <w:jc w:val="center"/>
              <w:rPr>
                <w:rFonts w:ascii="Times New Roman" w:hAnsi="Times New Roman" w:cs="Times New Roman"/>
                <w:color w:val="000000"/>
              </w:rPr>
            </w:pPr>
            <w:r>
              <w:rPr>
                <w:rFonts w:ascii="Times New Roman" w:hAnsi="Times New Roman" w:cs="Times New Roman"/>
                <w:color w:val="000000"/>
              </w:rPr>
              <w:t>17</w:t>
            </w:r>
          </w:p>
        </w:tc>
      </w:tr>
    </w:tbl>
    <w:p w:rsidR="00002B42" w:rsidRDefault="00002B42" w:rsidP="00002B42">
      <w:pPr>
        <w:pStyle w:val="Heading2"/>
        <w:ind w:left="720"/>
        <w:rPr>
          <w:rFonts w:ascii="Times New Roman" w:hAnsi="Times New Roman" w:cs="Times New Roman"/>
          <w:color w:val="000000"/>
          <w:sz w:val="24"/>
          <w:szCs w:val="24"/>
        </w:rPr>
      </w:pPr>
    </w:p>
    <w:p w:rsidR="00770A66" w:rsidRPr="00770A66" w:rsidRDefault="00770A66" w:rsidP="00770A66"/>
    <w:p w:rsidR="00AA34AE" w:rsidRPr="001D54EE" w:rsidRDefault="00AA34AE" w:rsidP="001D54EE">
      <w:pPr>
        <w:pStyle w:val="Heading2"/>
        <w:numPr>
          <w:ilvl w:val="0"/>
          <w:numId w:val="3"/>
        </w:numPr>
        <w:ind w:left="360"/>
        <w:rPr>
          <w:rFonts w:ascii="Times New Roman" w:hAnsi="Times New Roman" w:cs="Times New Roman"/>
          <w:b/>
          <w:color w:val="000000"/>
          <w:sz w:val="28"/>
          <w:szCs w:val="24"/>
        </w:rPr>
      </w:pPr>
      <w:r w:rsidRPr="001D54EE">
        <w:rPr>
          <w:rFonts w:ascii="Times New Roman" w:hAnsi="Times New Roman" w:cs="Times New Roman"/>
          <w:b/>
          <w:color w:val="000000"/>
          <w:sz w:val="28"/>
          <w:szCs w:val="24"/>
        </w:rPr>
        <w:t>Research and consultancy</w:t>
      </w:r>
    </w:p>
    <w:p w:rsidR="00AA34AE" w:rsidRPr="002B0677" w:rsidRDefault="00AA34AE" w:rsidP="00593674">
      <w:pPr>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2693"/>
        <w:gridCol w:w="2693"/>
      </w:tblGrid>
      <w:tr w:rsidR="00AA34AE" w:rsidRPr="002B0677" w:rsidTr="0007463C">
        <w:tc>
          <w:tcPr>
            <w:tcW w:w="9067" w:type="dxa"/>
            <w:gridSpan w:val="3"/>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Revenue generated through externally funded research and consultancies over</w:t>
            </w:r>
          </w:p>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b/>
                <w:color w:val="000000"/>
              </w:rPr>
              <w:t>[previous financial year]</w:t>
            </w:r>
          </w:p>
        </w:tc>
      </w:tr>
      <w:tr w:rsidR="00AA34AE" w:rsidRPr="002B0677" w:rsidTr="0007463C">
        <w:tc>
          <w:tcPr>
            <w:tcW w:w="3681"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Discipline Group</w:t>
            </w:r>
          </w:p>
        </w:tc>
        <w:tc>
          <w:tcPr>
            <w:tcW w:w="2693"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Number of active projects</w:t>
            </w:r>
          </w:p>
        </w:tc>
        <w:tc>
          <w:tcPr>
            <w:tcW w:w="2693"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Total Revenue Generated (Rs. lakhs)</w:t>
            </w:r>
          </w:p>
        </w:tc>
      </w:tr>
      <w:tr w:rsidR="00AA34AE" w:rsidRPr="002B0677" w:rsidTr="0007463C">
        <w:trPr>
          <w:trHeight w:val="311"/>
        </w:trPr>
        <w:tc>
          <w:tcPr>
            <w:tcW w:w="3681" w:type="dxa"/>
            <w:vAlign w:val="center"/>
          </w:tcPr>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color w:val="000000"/>
              </w:rPr>
              <w:t>Arts</w:t>
            </w:r>
          </w:p>
        </w:tc>
        <w:tc>
          <w:tcPr>
            <w:tcW w:w="2693" w:type="dxa"/>
            <w:vAlign w:val="center"/>
          </w:tcPr>
          <w:p w:rsidR="00AA34AE" w:rsidRPr="002B0677" w:rsidRDefault="0091365D" w:rsidP="0007463C">
            <w:pPr>
              <w:jc w:val="center"/>
              <w:rPr>
                <w:rFonts w:ascii="Times New Roman" w:hAnsi="Times New Roman" w:cs="Times New Roman"/>
                <w:color w:val="000000"/>
              </w:rPr>
            </w:pPr>
            <w:r>
              <w:rPr>
                <w:rFonts w:ascii="Times New Roman" w:hAnsi="Times New Roman" w:cs="Times New Roman"/>
                <w:color w:val="000000"/>
              </w:rPr>
              <w:t>Nil</w:t>
            </w:r>
          </w:p>
        </w:tc>
        <w:tc>
          <w:tcPr>
            <w:tcW w:w="2693" w:type="dxa"/>
            <w:vAlign w:val="center"/>
          </w:tcPr>
          <w:p w:rsidR="00AA34AE" w:rsidRPr="002B0677" w:rsidRDefault="0091365D" w:rsidP="0007463C">
            <w:pPr>
              <w:jc w:val="center"/>
              <w:rPr>
                <w:rFonts w:ascii="Times New Roman" w:hAnsi="Times New Roman" w:cs="Times New Roman"/>
                <w:color w:val="000000"/>
              </w:rPr>
            </w:pPr>
            <w:r>
              <w:rPr>
                <w:rFonts w:ascii="Times New Roman" w:hAnsi="Times New Roman" w:cs="Times New Roman"/>
                <w:color w:val="000000"/>
              </w:rPr>
              <w:t>Nil</w:t>
            </w:r>
          </w:p>
        </w:tc>
      </w:tr>
      <w:tr w:rsidR="00AA34AE" w:rsidRPr="002B0677" w:rsidTr="0007463C">
        <w:trPr>
          <w:trHeight w:val="227"/>
        </w:trPr>
        <w:tc>
          <w:tcPr>
            <w:tcW w:w="3681" w:type="dxa"/>
            <w:vAlign w:val="center"/>
          </w:tcPr>
          <w:p w:rsidR="00AA34AE" w:rsidRPr="002B0677" w:rsidRDefault="00AA34AE" w:rsidP="0007463C">
            <w:pPr>
              <w:jc w:val="center"/>
              <w:rPr>
                <w:rFonts w:ascii="Times New Roman" w:hAnsi="Times New Roman" w:cs="Times New Roman"/>
                <w:color w:val="000000"/>
              </w:rPr>
            </w:pPr>
            <w:r w:rsidRPr="002B0677">
              <w:rPr>
                <w:rFonts w:ascii="Times New Roman" w:hAnsi="Times New Roman" w:cs="Times New Roman"/>
                <w:color w:val="000000"/>
              </w:rPr>
              <w:t>Science</w:t>
            </w:r>
          </w:p>
        </w:tc>
        <w:tc>
          <w:tcPr>
            <w:tcW w:w="2693" w:type="dxa"/>
            <w:vAlign w:val="center"/>
          </w:tcPr>
          <w:p w:rsidR="00AA34AE" w:rsidRPr="002B0677" w:rsidRDefault="0091365D" w:rsidP="0007463C">
            <w:pPr>
              <w:jc w:val="center"/>
              <w:rPr>
                <w:rFonts w:ascii="Times New Roman" w:hAnsi="Times New Roman" w:cs="Times New Roman"/>
                <w:color w:val="000000"/>
              </w:rPr>
            </w:pPr>
            <w:r>
              <w:rPr>
                <w:rFonts w:ascii="Times New Roman" w:hAnsi="Times New Roman" w:cs="Times New Roman"/>
                <w:color w:val="000000"/>
              </w:rPr>
              <w:t>Nil</w:t>
            </w:r>
          </w:p>
        </w:tc>
        <w:tc>
          <w:tcPr>
            <w:tcW w:w="2693" w:type="dxa"/>
            <w:vAlign w:val="center"/>
          </w:tcPr>
          <w:p w:rsidR="00AA34AE" w:rsidRPr="002B0677" w:rsidRDefault="0091365D" w:rsidP="0007463C">
            <w:pPr>
              <w:jc w:val="center"/>
              <w:rPr>
                <w:rFonts w:ascii="Times New Roman" w:hAnsi="Times New Roman" w:cs="Times New Roman"/>
                <w:color w:val="000000"/>
              </w:rPr>
            </w:pPr>
            <w:r>
              <w:rPr>
                <w:rFonts w:ascii="Times New Roman" w:hAnsi="Times New Roman" w:cs="Times New Roman"/>
                <w:color w:val="000000"/>
              </w:rPr>
              <w:t>Nil</w:t>
            </w:r>
          </w:p>
        </w:tc>
      </w:tr>
      <w:tr w:rsidR="00AA34AE" w:rsidRPr="002B0677" w:rsidTr="0007463C">
        <w:trPr>
          <w:trHeight w:val="227"/>
        </w:trPr>
        <w:tc>
          <w:tcPr>
            <w:tcW w:w="3681" w:type="dxa"/>
            <w:vAlign w:val="center"/>
          </w:tcPr>
          <w:p w:rsidR="00AA34AE" w:rsidRPr="002B0677" w:rsidRDefault="00AA34AE" w:rsidP="0007463C">
            <w:pPr>
              <w:jc w:val="center"/>
              <w:rPr>
                <w:rFonts w:ascii="Times New Roman" w:hAnsi="Times New Roman" w:cs="Times New Roman"/>
                <w:b/>
                <w:color w:val="000000"/>
              </w:rPr>
            </w:pPr>
            <w:r w:rsidRPr="002B0677">
              <w:rPr>
                <w:rFonts w:ascii="Times New Roman" w:hAnsi="Times New Roman" w:cs="Times New Roman"/>
                <w:b/>
                <w:color w:val="000000"/>
              </w:rPr>
              <w:t>All disciplines</w:t>
            </w:r>
          </w:p>
        </w:tc>
        <w:tc>
          <w:tcPr>
            <w:tcW w:w="2693" w:type="dxa"/>
            <w:vAlign w:val="center"/>
          </w:tcPr>
          <w:p w:rsidR="00AA34AE" w:rsidRPr="002B0677" w:rsidRDefault="0091365D" w:rsidP="0007463C">
            <w:pPr>
              <w:jc w:val="center"/>
              <w:rPr>
                <w:rFonts w:ascii="Times New Roman" w:hAnsi="Times New Roman" w:cs="Times New Roman"/>
                <w:color w:val="000000"/>
              </w:rPr>
            </w:pPr>
            <w:r>
              <w:rPr>
                <w:rFonts w:ascii="Times New Roman" w:hAnsi="Times New Roman" w:cs="Times New Roman"/>
                <w:color w:val="000000"/>
              </w:rPr>
              <w:t>Nil</w:t>
            </w:r>
          </w:p>
        </w:tc>
        <w:tc>
          <w:tcPr>
            <w:tcW w:w="2693" w:type="dxa"/>
            <w:vAlign w:val="center"/>
          </w:tcPr>
          <w:p w:rsidR="00AA34AE" w:rsidRPr="002B0677" w:rsidRDefault="0091365D" w:rsidP="0007463C">
            <w:pPr>
              <w:jc w:val="center"/>
              <w:rPr>
                <w:rFonts w:ascii="Times New Roman" w:hAnsi="Times New Roman" w:cs="Times New Roman"/>
                <w:color w:val="000000"/>
              </w:rPr>
            </w:pPr>
            <w:r>
              <w:rPr>
                <w:rFonts w:ascii="Times New Roman" w:hAnsi="Times New Roman" w:cs="Times New Roman"/>
                <w:color w:val="000000"/>
              </w:rPr>
              <w:t>Nil</w:t>
            </w:r>
          </w:p>
        </w:tc>
      </w:tr>
    </w:tbl>
    <w:p w:rsidR="0007463C" w:rsidRDefault="0007463C" w:rsidP="00593674">
      <w:pPr>
        <w:rPr>
          <w:rFonts w:ascii="Times New Roman" w:hAnsi="Times New Roman" w:cs="Times New Roman"/>
          <w:color w:val="000000"/>
        </w:rPr>
      </w:pPr>
    </w:p>
    <w:p w:rsidR="00770A66" w:rsidRDefault="00770A66" w:rsidP="00593674">
      <w:pPr>
        <w:rPr>
          <w:rFonts w:ascii="Times New Roman" w:hAnsi="Times New Roman" w:cs="Times New Roman"/>
          <w:color w:val="000000"/>
        </w:rPr>
      </w:pPr>
    </w:p>
    <w:p w:rsidR="00770A66" w:rsidRDefault="00770A66" w:rsidP="00593674">
      <w:pPr>
        <w:rPr>
          <w:rFonts w:ascii="Times New Roman" w:hAnsi="Times New Roman" w:cs="Times New Roman"/>
          <w:color w:val="000000"/>
        </w:rPr>
      </w:pPr>
    </w:p>
    <w:p w:rsidR="00770A66" w:rsidRDefault="00770A66" w:rsidP="00593674">
      <w:pPr>
        <w:rPr>
          <w:rFonts w:ascii="Times New Roman" w:hAnsi="Times New Roman" w:cs="Times New Roman"/>
          <w:color w:val="000000"/>
        </w:rPr>
      </w:pPr>
    </w:p>
    <w:p w:rsidR="007757AE" w:rsidRDefault="007757AE" w:rsidP="00593674">
      <w:pPr>
        <w:rPr>
          <w:rFonts w:ascii="Times New Roman" w:hAnsi="Times New Roman" w:cs="Times New Roman"/>
          <w:color w:val="000000"/>
        </w:rPr>
      </w:pPr>
    </w:p>
    <w:p w:rsidR="007757AE" w:rsidRDefault="007757AE" w:rsidP="00593674">
      <w:pPr>
        <w:rPr>
          <w:rFonts w:ascii="Times New Roman" w:hAnsi="Times New Roman" w:cs="Times New Roman"/>
          <w:color w:val="000000"/>
        </w:rPr>
      </w:pPr>
    </w:p>
    <w:p w:rsidR="0007463C" w:rsidRDefault="0007463C" w:rsidP="00593674">
      <w:pPr>
        <w:rPr>
          <w:rFonts w:ascii="Times New Roman" w:hAnsi="Times New Roman" w:cs="Times New Roman"/>
          <w:color w:val="000000"/>
        </w:rPr>
      </w:pPr>
    </w:p>
    <w:p w:rsidR="00AE2942" w:rsidRDefault="00AE2942" w:rsidP="00593674">
      <w:pPr>
        <w:rPr>
          <w:rFonts w:ascii="Times New Roman" w:hAnsi="Times New Roman" w:cs="Times New Roman"/>
          <w:color w:val="000000"/>
        </w:rPr>
      </w:pPr>
    </w:p>
    <w:p w:rsidR="00303CC2" w:rsidRDefault="00303CC2" w:rsidP="00593674">
      <w:pPr>
        <w:rPr>
          <w:rFonts w:ascii="Times New Roman" w:hAnsi="Times New Roman" w:cs="Times New Roman"/>
          <w:color w:val="000000"/>
        </w:rPr>
      </w:pPr>
    </w:p>
    <w:p w:rsidR="0007463C" w:rsidRPr="002B0677" w:rsidRDefault="0007463C" w:rsidP="00593674">
      <w:pPr>
        <w:rPr>
          <w:rFonts w:ascii="Times New Roman" w:hAnsi="Times New Roman" w:cs="Times New Roman"/>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0"/>
        <w:gridCol w:w="1577"/>
        <w:gridCol w:w="1329"/>
        <w:gridCol w:w="2621"/>
      </w:tblGrid>
      <w:tr w:rsidR="00AA34AE" w:rsidRPr="002B0677" w:rsidTr="009019B6">
        <w:tc>
          <w:tcPr>
            <w:tcW w:w="9067" w:type="dxa"/>
            <w:gridSpan w:val="4"/>
            <w:vAlign w:val="center"/>
          </w:tcPr>
          <w:p w:rsidR="00AA34AE" w:rsidRPr="002B0677" w:rsidRDefault="00AA34AE" w:rsidP="00135023">
            <w:pPr>
              <w:jc w:val="center"/>
              <w:rPr>
                <w:rFonts w:ascii="Times New Roman" w:hAnsi="Times New Roman" w:cs="Times New Roman"/>
                <w:color w:val="000000"/>
              </w:rPr>
            </w:pPr>
            <w:r w:rsidRPr="002B0677">
              <w:rPr>
                <w:rFonts w:ascii="Times New Roman" w:hAnsi="Times New Roman" w:cs="Times New Roman"/>
                <w:b/>
                <w:color w:val="000000"/>
              </w:rPr>
              <w:t>Number of papers published in peer-reviewed journals between October 1</w:t>
            </w:r>
            <w:r w:rsidRPr="002B0677">
              <w:rPr>
                <w:rFonts w:ascii="Times New Roman" w:hAnsi="Times New Roman" w:cs="Times New Roman"/>
                <w:b/>
                <w:color w:val="000000"/>
                <w:vertAlign w:val="superscript"/>
              </w:rPr>
              <w:t>st</w:t>
            </w:r>
            <w:r w:rsidR="00C36BD6">
              <w:rPr>
                <w:rFonts w:ascii="Times New Roman" w:hAnsi="Times New Roman" w:cs="Times New Roman"/>
                <w:b/>
                <w:color w:val="000000"/>
              </w:rPr>
              <w:t xml:space="preserve"> 201</w:t>
            </w:r>
            <w:r w:rsidR="00135023">
              <w:rPr>
                <w:rFonts w:ascii="Times New Roman" w:hAnsi="Times New Roman" w:cs="Times New Roman"/>
                <w:b/>
                <w:color w:val="000000"/>
              </w:rPr>
              <w:t>9</w:t>
            </w:r>
            <w:r w:rsidRPr="002B0677">
              <w:rPr>
                <w:rFonts w:ascii="Times New Roman" w:hAnsi="Times New Roman" w:cs="Times New Roman"/>
                <w:b/>
                <w:color w:val="000000"/>
              </w:rPr>
              <w:t xml:space="preserve"> to September 30</w:t>
            </w:r>
            <w:r w:rsidRPr="002B0677">
              <w:rPr>
                <w:rFonts w:ascii="Times New Roman" w:hAnsi="Times New Roman" w:cs="Times New Roman"/>
                <w:b/>
                <w:color w:val="000000"/>
                <w:vertAlign w:val="superscript"/>
              </w:rPr>
              <w:t>th</w:t>
            </w:r>
            <w:r w:rsidR="00C36BD6">
              <w:rPr>
                <w:rFonts w:ascii="Times New Roman" w:hAnsi="Times New Roman" w:cs="Times New Roman"/>
                <w:b/>
                <w:color w:val="000000"/>
              </w:rPr>
              <w:t xml:space="preserve"> 20</w:t>
            </w:r>
            <w:r w:rsidR="00135023">
              <w:rPr>
                <w:rFonts w:ascii="Times New Roman" w:hAnsi="Times New Roman" w:cs="Times New Roman"/>
                <w:b/>
                <w:color w:val="000000"/>
              </w:rPr>
              <w:t>20</w:t>
            </w:r>
          </w:p>
        </w:tc>
      </w:tr>
      <w:tr w:rsidR="00AA34AE" w:rsidRPr="002B0677" w:rsidTr="009019B6">
        <w:tc>
          <w:tcPr>
            <w:tcW w:w="3627" w:type="dxa"/>
            <w:vMerge w:val="restart"/>
            <w:vAlign w:val="center"/>
          </w:tcPr>
          <w:p w:rsidR="00AA34AE" w:rsidRPr="002B0677" w:rsidRDefault="00AA34AE" w:rsidP="0047465C">
            <w:pPr>
              <w:rPr>
                <w:rFonts w:ascii="Times New Roman" w:hAnsi="Times New Roman" w:cs="Times New Roman"/>
                <w:b/>
                <w:color w:val="000000"/>
              </w:rPr>
            </w:pPr>
            <w:r w:rsidRPr="002B0677">
              <w:rPr>
                <w:rFonts w:ascii="Times New Roman" w:hAnsi="Times New Roman" w:cs="Times New Roman"/>
                <w:b/>
                <w:color w:val="000000"/>
              </w:rPr>
              <w:t>Discipline Group</w:t>
            </w:r>
          </w:p>
        </w:tc>
        <w:tc>
          <w:tcPr>
            <w:tcW w:w="2779" w:type="dxa"/>
            <w:gridSpan w:val="2"/>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 of papers published</w:t>
            </w:r>
          </w:p>
        </w:tc>
        <w:tc>
          <w:tcPr>
            <w:tcW w:w="2661" w:type="dxa"/>
            <w:vMerge w:val="restart"/>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Number of published papers through cross-institute research collaboration</w:t>
            </w:r>
          </w:p>
        </w:tc>
      </w:tr>
      <w:tr w:rsidR="00AA34AE" w:rsidRPr="002B0677" w:rsidTr="009019B6">
        <w:tc>
          <w:tcPr>
            <w:tcW w:w="3627" w:type="dxa"/>
            <w:vMerge/>
            <w:vAlign w:val="center"/>
          </w:tcPr>
          <w:p w:rsidR="00AA34AE" w:rsidRPr="002B0677" w:rsidRDefault="00AA34AE" w:rsidP="0047465C">
            <w:pPr>
              <w:rPr>
                <w:rFonts w:ascii="Times New Roman" w:hAnsi="Times New Roman" w:cs="Times New Roman"/>
                <w:color w:val="000000"/>
              </w:rPr>
            </w:pPr>
          </w:p>
        </w:tc>
        <w:tc>
          <w:tcPr>
            <w:tcW w:w="1442"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International Journals</w:t>
            </w:r>
          </w:p>
        </w:tc>
        <w:tc>
          <w:tcPr>
            <w:tcW w:w="133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National Journals</w:t>
            </w:r>
          </w:p>
        </w:tc>
        <w:tc>
          <w:tcPr>
            <w:tcW w:w="2661" w:type="dxa"/>
            <w:vMerge/>
            <w:vAlign w:val="center"/>
          </w:tcPr>
          <w:p w:rsidR="00AA34AE" w:rsidRPr="002B0677" w:rsidRDefault="00AA34AE" w:rsidP="009019B6">
            <w:pPr>
              <w:jc w:val="center"/>
              <w:rPr>
                <w:rFonts w:ascii="Times New Roman" w:hAnsi="Times New Roman" w:cs="Times New Roman"/>
                <w:color w:val="000000"/>
              </w:rPr>
            </w:pPr>
          </w:p>
        </w:tc>
      </w:tr>
      <w:tr w:rsidR="00AA34AE" w:rsidRPr="002B0677" w:rsidTr="009019B6">
        <w:trPr>
          <w:trHeight w:val="311"/>
        </w:trPr>
        <w:tc>
          <w:tcPr>
            <w:tcW w:w="3627" w:type="dxa"/>
            <w:vAlign w:val="center"/>
          </w:tcPr>
          <w:p w:rsidR="00AA34AE" w:rsidRPr="002B0677" w:rsidRDefault="00AA34AE" w:rsidP="0047465C">
            <w:pPr>
              <w:rPr>
                <w:rFonts w:ascii="Times New Roman" w:hAnsi="Times New Roman" w:cs="Times New Roman"/>
                <w:color w:val="000000"/>
              </w:rPr>
            </w:pPr>
            <w:r w:rsidRPr="002B0677">
              <w:rPr>
                <w:rFonts w:ascii="Times New Roman" w:hAnsi="Times New Roman" w:cs="Times New Roman"/>
                <w:color w:val="000000"/>
              </w:rPr>
              <w:t>Arts</w:t>
            </w:r>
          </w:p>
        </w:tc>
        <w:tc>
          <w:tcPr>
            <w:tcW w:w="1442" w:type="dxa"/>
            <w:vAlign w:val="center"/>
          </w:tcPr>
          <w:p w:rsidR="00AA34AE" w:rsidRPr="002B0677" w:rsidRDefault="00866E8E" w:rsidP="009019B6">
            <w:pPr>
              <w:jc w:val="center"/>
              <w:rPr>
                <w:rFonts w:ascii="Times New Roman" w:hAnsi="Times New Roman" w:cs="Times New Roman"/>
                <w:color w:val="000000"/>
              </w:rPr>
            </w:pPr>
            <w:r>
              <w:rPr>
                <w:rFonts w:ascii="Times New Roman" w:hAnsi="Times New Roman" w:cs="Times New Roman"/>
                <w:color w:val="000000"/>
              </w:rPr>
              <w:t>0</w:t>
            </w:r>
          </w:p>
        </w:tc>
        <w:tc>
          <w:tcPr>
            <w:tcW w:w="1337" w:type="dxa"/>
            <w:vAlign w:val="center"/>
          </w:tcPr>
          <w:p w:rsidR="00AA34AE" w:rsidRPr="002B0677" w:rsidRDefault="00187389" w:rsidP="009019B6">
            <w:pPr>
              <w:jc w:val="center"/>
              <w:rPr>
                <w:rFonts w:ascii="Times New Roman" w:hAnsi="Times New Roman" w:cs="Times New Roman"/>
                <w:color w:val="000000"/>
              </w:rPr>
            </w:pPr>
            <w:r>
              <w:rPr>
                <w:rFonts w:ascii="Times New Roman" w:hAnsi="Times New Roman" w:cs="Times New Roman"/>
                <w:color w:val="000000"/>
              </w:rPr>
              <w:t>8</w:t>
            </w:r>
          </w:p>
        </w:tc>
        <w:tc>
          <w:tcPr>
            <w:tcW w:w="2661" w:type="dxa"/>
            <w:vAlign w:val="center"/>
          </w:tcPr>
          <w:p w:rsidR="00AA34AE" w:rsidRPr="002B0677" w:rsidRDefault="009508F5"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c>
          <w:tcPr>
            <w:tcW w:w="3627" w:type="dxa"/>
            <w:vAlign w:val="center"/>
          </w:tcPr>
          <w:p w:rsidR="00AA34AE" w:rsidRPr="002B0677" w:rsidRDefault="00AA34AE" w:rsidP="0047465C">
            <w:pPr>
              <w:rPr>
                <w:rFonts w:ascii="Times New Roman" w:hAnsi="Times New Roman" w:cs="Times New Roman"/>
                <w:color w:val="000000"/>
              </w:rPr>
            </w:pPr>
            <w:r w:rsidRPr="002B0677">
              <w:rPr>
                <w:rFonts w:ascii="Times New Roman" w:hAnsi="Times New Roman" w:cs="Times New Roman"/>
                <w:color w:val="000000"/>
              </w:rPr>
              <w:t>Commerce</w:t>
            </w:r>
          </w:p>
        </w:tc>
        <w:tc>
          <w:tcPr>
            <w:tcW w:w="1442" w:type="dxa"/>
            <w:vAlign w:val="center"/>
          </w:tcPr>
          <w:p w:rsidR="00AA34AE" w:rsidRPr="002B0677" w:rsidRDefault="00866E8E" w:rsidP="009019B6">
            <w:pPr>
              <w:jc w:val="center"/>
              <w:rPr>
                <w:rFonts w:ascii="Times New Roman" w:hAnsi="Times New Roman" w:cs="Times New Roman"/>
                <w:color w:val="000000"/>
              </w:rPr>
            </w:pPr>
            <w:r>
              <w:rPr>
                <w:rFonts w:ascii="Times New Roman" w:hAnsi="Times New Roman" w:cs="Times New Roman"/>
                <w:color w:val="000000"/>
              </w:rPr>
              <w:t>0</w:t>
            </w:r>
          </w:p>
        </w:tc>
        <w:tc>
          <w:tcPr>
            <w:tcW w:w="1337" w:type="dxa"/>
            <w:vAlign w:val="center"/>
          </w:tcPr>
          <w:p w:rsidR="00AA34AE" w:rsidRPr="002B0677" w:rsidRDefault="00187389" w:rsidP="009019B6">
            <w:pPr>
              <w:jc w:val="center"/>
              <w:rPr>
                <w:rFonts w:ascii="Times New Roman" w:hAnsi="Times New Roman" w:cs="Times New Roman"/>
                <w:color w:val="000000"/>
              </w:rPr>
            </w:pPr>
            <w:r>
              <w:rPr>
                <w:rFonts w:ascii="Times New Roman" w:hAnsi="Times New Roman" w:cs="Times New Roman"/>
                <w:color w:val="000000"/>
              </w:rPr>
              <w:t>0</w:t>
            </w:r>
          </w:p>
        </w:tc>
        <w:tc>
          <w:tcPr>
            <w:tcW w:w="2661" w:type="dxa"/>
            <w:vAlign w:val="center"/>
          </w:tcPr>
          <w:p w:rsidR="00AA34AE" w:rsidRPr="002B0677" w:rsidRDefault="009508F5"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228"/>
        </w:trPr>
        <w:tc>
          <w:tcPr>
            <w:tcW w:w="3627" w:type="dxa"/>
            <w:vAlign w:val="center"/>
          </w:tcPr>
          <w:p w:rsidR="00AA34AE" w:rsidRPr="002B0677" w:rsidRDefault="00AA34AE" w:rsidP="0047465C">
            <w:pPr>
              <w:rPr>
                <w:rFonts w:ascii="Times New Roman" w:hAnsi="Times New Roman" w:cs="Times New Roman"/>
                <w:color w:val="000000"/>
              </w:rPr>
            </w:pPr>
            <w:r w:rsidRPr="002B0677">
              <w:rPr>
                <w:rFonts w:ascii="Times New Roman" w:hAnsi="Times New Roman" w:cs="Times New Roman"/>
                <w:color w:val="000000"/>
              </w:rPr>
              <w:t>Home Science</w:t>
            </w:r>
          </w:p>
        </w:tc>
        <w:tc>
          <w:tcPr>
            <w:tcW w:w="1442" w:type="dxa"/>
            <w:vAlign w:val="center"/>
          </w:tcPr>
          <w:p w:rsidR="00AA34AE" w:rsidRPr="002B0677" w:rsidRDefault="00866E8E" w:rsidP="009019B6">
            <w:pPr>
              <w:jc w:val="center"/>
              <w:rPr>
                <w:rFonts w:ascii="Times New Roman" w:hAnsi="Times New Roman" w:cs="Times New Roman"/>
                <w:color w:val="000000"/>
              </w:rPr>
            </w:pPr>
            <w:r>
              <w:rPr>
                <w:rFonts w:ascii="Times New Roman" w:hAnsi="Times New Roman" w:cs="Times New Roman"/>
                <w:color w:val="000000"/>
              </w:rPr>
              <w:t>0</w:t>
            </w:r>
          </w:p>
        </w:tc>
        <w:tc>
          <w:tcPr>
            <w:tcW w:w="1337" w:type="dxa"/>
            <w:vAlign w:val="center"/>
          </w:tcPr>
          <w:p w:rsidR="00AA34AE" w:rsidRPr="002B0677" w:rsidRDefault="00187389" w:rsidP="009019B6">
            <w:pPr>
              <w:jc w:val="center"/>
              <w:rPr>
                <w:rFonts w:ascii="Times New Roman" w:hAnsi="Times New Roman" w:cs="Times New Roman"/>
                <w:color w:val="000000"/>
              </w:rPr>
            </w:pPr>
            <w:r>
              <w:rPr>
                <w:rFonts w:ascii="Times New Roman" w:hAnsi="Times New Roman" w:cs="Times New Roman"/>
                <w:color w:val="000000"/>
              </w:rPr>
              <w:t>2</w:t>
            </w:r>
          </w:p>
        </w:tc>
        <w:tc>
          <w:tcPr>
            <w:tcW w:w="2661" w:type="dxa"/>
            <w:vAlign w:val="center"/>
          </w:tcPr>
          <w:p w:rsidR="00AA34AE" w:rsidRPr="002B0677" w:rsidRDefault="009508F5"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9019B6">
        <w:trPr>
          <w:trHeight w:val="227"/>
        </w:trPr>
        <w:tc>
          <w:tcPr>
            <w:tcW w:w="3627" w:type="dxa"/>
            <w:vAlign w:val="center"/>
          </w:tcPr>
          <w:p w:rsidR="00AA34AE" w:rsidRPr="002B0677" w:rsidRDefault="00AA34AE" w:rsidP="0047465C">
            <w:pPr>
              <w:rPr>
                <w:rFonts w:ascii="Times New Roman" w:hAnsi="Times New Roman" w:cs="Times New Roman"/>
                <w:color w:val="000000"/>
              </w:rPr>
            </w:pPr>
            <w:r w:rsidRPr="002B0677">
              <w:rPr>
                <w:rFonts w:ascii="Times New Roman" w:hAnsi="Times New Roman" w:cs="Times New Roman"/>
                <w:color w:val="000000"/>
              </w:rPr>
              <w:t>Science</w:t>
            </w:r>
          </w:p>
        </w:tc>
        <w:tc>
          <w:tcPr>
            <w:tcW w:w="1442" w:type="dxa"/>
            <w:vAlign w:val="center"/>
          </w:tcPr>
          <w:p w:rsidR="00AA34AE" w:rsidRPr="002B0677" w:rsidRDefault="00866E8E" w:rsidP="009019B6">
            <w:pPr>
              <w:jc w:val="center"/>
              <w:rPr>
                <w:rFonts w:ascii="Times New Roman" w:hAnsi="Times New Roman" w:cs="Times New Roman"/>
                <w:color w:val="000000"/>
              </w:rPr>
            </w:pPr>
            <w:r>
              <w:rPr>
                <w:rFonts w:ascii="Times New Roman" w:hAnsi="Times New Roman" w:cs="Times New Roman"/>
                <w:color w:val="000000"/>
              </w:rPr>
              <w:t>0</w:t>
            </w:r>
          </w:p>
        </w:tc>
        <w:tc>
          <w:tcPr>
            <w:tcW w:w="1337" w:type="dxa"/>
            <w:vAlign w:val="center"/>
          </w:tcPr>
          <w:p w:rsidR="00AA34AE" w:rsidRPr="002B0677" w:rsidRDefault="00187389" w:rsidP="00EB40CC">
            <w:pPr>
              <w:jc w:val="center"/>
              <w:rPr>
                <w:rFonts w:ascii="Times New Roman" w:hAnsi="Times New Roman" w:cs="Times New Roman"/>
                <w:color w:val="000000"/>
              </w:rPr>
            </w:pPr>
            <w:r>
              <w:rPr>
                <w:rFonts w:ascii="Times New Roman" w:hAnsi="Times New Roman" w:cs="Times New Roman"/>
                <w:color w:val="000000"/>
              </w:rPr>
              <w:t>2</w:t>
            </w:r>
          </w:p>
        </w:tc>
        <w:tc>
          <w:tcPr>
            <w:tcW w:w="2661" w:type="dxa"/>
            <w:vAlign w:val="center"/>
          </w:tcPr>
          <w:p w:rsidR="00AA34AE" w:rsidRPr="002B0677" w:rsidRDefault="009508F5"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r w:rsidR="00AA34AE" w:rsidRPr="002B0677" w:rsidTr="007B0EB7">
        <w:trPr>
          <w:trHeight w:val="61"/>
        </w:trPr>
        <w:tc>
          <w:tcPr>
            <w:tcW w:w="3627" w:type="dxa"/>
            <w:vAlign w:val="center"/>
          </w:tcPr>
          <w:p w:rsidR="00AA34AE" w:rsidRPr="002B0677" w:rsidRDefault="00AA34AE" w:rsidP="0047465C">
            <w:pPr>
              <w:rPr>
                <w:rFonts w:ascii="Times New Roman" w:hAnsi="Times New Roman" w:cs="Times New Roman"/>
                <w:b/>
                <w:color w:val="000000"/>
              </w:rPr>
            </w:pPr>
            <w:r w:rsidRPr="002B0677">
              <w:rPr>
                <w:rFonts w:ascii="Times New Roman" w:hAnsi="Times New Roman" w:cs="Times New Roman"/>
                <w:b/>
                <w:color w:val="000000"/>
              </w:rPr>
              <w:t>All disciplines</w:t>
            </w:r>
          </w:p>
        </w:tc>
        <w:tc>
          <w:tcPr>
            <w:tcW w:w="1442" w:type="dxa"/>
            <w:vAlign w:val="center"/>
          </w:tcPr>
          <w:p w:rsidR="00AA34AE" w:rsidRPr="002B0677" w:rsidRDefault="00866E8E" w:rsidP="009019B6">
            <w:pPr>
              <w:jc w:val="center"/>
              <w:rPr>
                <w:rFonts w:ascii="Times New Roman" w:hAnsi="Times New Roman" w:cs="Times New Roman"/>
                <w:color w:val="000000"/>
              </w:rPr>
            </w:pPr>
            <w:r>
              <w:rPr>
                <w:rFonts w:ascii="Times New Roman" w:hAnsi="Times New Roman" w:cs="Times New Roman"/>
                <w:color w:val="000000"/>
              </w:rPr>
              <w:t>0</w:t>
            </w:r>
          </w:p>
        </w:tc>
        <w:tc>
          <w:tcPr>
            <w:tcW w:w="1337" w:type="dxa"/>
            <w:vAlign w:val="center"/>
          </w:tcPr>
          <w:p w:rsidR="00AA34AE" w:rsidRPr="002B0677" w:rsidRDefault="00187389" w:rsidP="009019B6">
            <w:pPr>
              <w:jc w:val="center"/>
              <w:rPr>
                <w:rFonts w:ascii="Times New Roman" w:hAnsi="Times New Roman" w:cs="Times New Roman"/>
                <w:color w:val="000000"/>
              </w:rPr>
            </w:pPr>
            <w:r>
              <w:rPr>
                <w:rFonts w:ascii="Times New Roman" w:hAnsi="Times New Roman" w:cs="Times New Roman"/>
                <w:color w:val="000000"/>
              </w:rPr>
              <w:t>12</w:t>
            </w:r>
          </w:p>
        </w:tc>
        <w:tc>
          <w:tcPr>
            <w:tcW w:w="2661" w:type="dxa"/>
            <w:vAlign w:val="center"/>
          </w:tcPr>
          <w:p w:rsidR="00AA34AE" w:rsidRPr="002B0677" w:rsidRDefault="009508F5" w:rsidP="009019B6">
            <w:pPr>
              <w:jc w:val="center"/>
              <w:rPr>
                <w:rFonts w:ascii="Times New Roman" w:hAnsi="Times New Roman" w:cs="Times New Roman"/>
                <w:color w:val="000000"/>
              </w:rPr>
            </w:pPr>
            <w:r w:rsidRPr="002B0677">
              <w:rPr>
                <w:rFonts w:ascii="Times New Roman" w:hAnsi="Times New Roman" w:cs="Times New Roman"/>
                <w:color w:val="000000"/>
              </w:rPr>
              <w:t>-</w:t>
            </w:r>
          </w:p>
        </w:tc>
      </w:tr>
    </w:tbl>
    <w:p w:rsidR="00AA34AE" w:rsidRDefault="00AA34AE" w:rsidP="00593674">
      <w:pPr>
        <w:rPr>
          <w:rFonts w:ascii="Times New Roman" w:hAnsi="Times New Roman" w:cs="Times New Roman"/>
          <w:color w:val="000000"/>
        </w:rPr>
      </w:pPr>
    </w:p>
    <w:p w:rsidR="00AA34AE" w:rsidRPr="00770A66" w:rsidRDefault="00AA34AE" w:rsidP="00770A66">
      <w:pPr>
        <w:pStyle w:val="Heading2"/>
        <w:numPr>
          <w:ilvl w:val="0"/>
          <w:numId w:val="3"/>
        </w:numPr>
        <w:ind w:left="360"/>
        <w:jc w:val="both"/>
        <w:rPr>
          <w:rFonts w:ascii="Times New Roman" w:hAnsi="Times New Roman" w:cs="Times New Roman"/>
          <w:b/>
          <w:color w:val="000000"/>
          <w:sz w:val="28"/>
          <w:szCs w:val="24"/>
        </w:rPr>
      </w:pPr>
      <w:r w:rsidRPr="00770A66">
        <w:rPr>
          <w:rFonts w:ascii="Times New Roman" w:hAnsi="Times New Roman" w:cs="Times New Roman"/>
          <w:b/>
          <w:color w:val="000000"/>
          <w:sz w:val="28"/>
          <w:szCs w:val="24"/>
        </w:rPr>
        <w:t>NAAC accreditation and UGC autonomy</w:t>
      </w:r>
    </w:p>
    <w:p w:rsidR="00AA34AE" w:rsidRPr="002B0677" w:rsidRDefault="00AA34AE" w:rsidP="00DA42E5">
      <w:pPr>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1737"/>
        <w:gridCol w:w="1738"/>
        <w:gridCol w:w="1738"/>
        <w:gridCol w:w="1738"/>
      </w:tblGrid>
      <w:tr w:rsidR="00AA34AE" w:rsidRPr="002B0677" w:rsidTr="009019B6">
        <w:trPr>
          <w:trHeight w:val="871"/>
        </w:trPr>
        <w:tc>
          <w:tcPr>
            <w:tcW w:w="2059" w:type="dxa"/>
            <w:vAlign w:val="center"/>
          </w:tcPr>
          <w:p w:rsidR="00AA34AE" w:rsidRPr="002B0677" w:rsidRDefault="00AA34AE" w:rsidP="009019B6">
            <w:pPr>
              <w:jc w:val="center"/>
              <w:rPr>
                <w:rFonts w:ascii="Times New Roman" w:hAnsi="Times New Roman" w:cs="Times New Roman"/>
                <w:color w:val="000000"/>
              </w:rPr>
            </w:pPr>
          </w:p>
        </w:tc>
        <w:tc>
          <w:tcPr>
            <w:tcW w:w="1737"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Date of Application (LOI &amp; SSR submitted)</w:t>
            </w:r>
          </w:p>
        </w:tc>
        <w:tc>
          <w:tcPr>
            <w:tcW w:w="173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Date on which accreditation was received</w:t>
            </w:r>
          </w:p>
        </w:tc>
        <w:tc>
          <w:tcPr>
            <w:tcW w:w="173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Grade</w:t>
            </w:r>
          </w:p>
        </w:tc>
        <w:tc>
          <w:tcPr>
            <w:tcW w:w="1738"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Valid till</w:t>
            </w:r>
          </w:p>
        </w:tc>
      </w:tr>
      <w:tr w:rsidR="00AA34AE" w:rsidRPr="002B0677" w:rsidTr="009019B6">
        <w:tc>
          <w:tcPr>
            <w:tcW w:w="205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1</w:t>
            </w:r>
            <w:r w:rsidRPr="002B0677">
              <w:rPr>
                <w:rFonts w:ascii="Times New Roman" w:hAnsi="Times New Roman" w:cs="Times New Roman"/>
                <w:b/>
                <w:color w:val="000000"/>
                <w:vertAlign w:val="superscript"/>
              </w:rPr>
              <w:t>st</w:t>
            </w:r>
            <w:r w:rsidRPr="002B0677">
              <w:rPr>
                <w:rFonts w:ascii="Times New Roman" w:hAnsi="Times New Roman" w:cs="Times New Roman"/>
                <w:b/>
                <w:color w:val="000000"/>
              </w:rPr>
              <w:t xml:space="preserve"> Cycle</w:t>
            </w:r>
          </w:p>
        </w:tc>
        <w:tc>
          <w:tcPr>
            <w:tcW w:w="1737"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38" w:type="dxa"/>
            <w:vAlign w:val="center"/>
          </w:tcPr>
          <w:p w:rsidR="00AA34AE" w:rsidRPr="002B0677" w:rsidRDefault="001E3AC7" w:rsidP="001E3AC7">
            <w:pPr>
              <w:jc w:val="center"/>
              <w:rPr>
                <w:rFonts w:ascii="Times New Roman" w:hAnsi="Times New Roman" w:cs="Times New Roman"/>
                <w:color w:val="000000"/>
              </w:rPr>
            </w:pPr>
            <w:r w:rsidRPr="002B0677">
              <w:rPr>
                <w:rFonts w:ascii="Times New Roman" w:hAnsi="Times New Roman" w:cs="Times New Roman"/>
                <w:color w:val="000000"/>
              </w:rPr>
              <w:t>2004</w:t>
            </w:r>
          </w:p>
        </w:tc>
        <w:tc>
          <w:tcPr>
            <w:tcW w:w="1738"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B+</w:t>
            </w:r>
          </w:p>
        </w:tc>
        <w:tc>
          <w:tcPr>
            <w:tcW w:w="1738"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2009</w:t>
            </w:r>
          </w:p>
        </w:tc>
      </w:tr>
      <w:tr w:rsidR="00AA34AE" w:rsidRPr="002B0677" w:rsidTr="009019B6">
        <w:tc>
          <w:tcPr>
            <w:tcW w:w="205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2</w:t>
            </w:r>
            <w:r w:rsidRPr="002B0677">
              <w:rPr>
                <w:rFonts w:ascii="Times New Roman" w:hAnsi="Times New Roman" w:cs="Times New Roman"/>
                <w:b/>
                <w:color w:val="000000"/>
                <w:vertAlign w:val="superscript"/>
              </w:rPr>
              <w:t>nd</w:t>
            </w:r>
            <w:r w:rsidRPr="002B0677">
              <w:rPr>
                <w:rFonts w:ascii="Times New Roman" w:hAnsi="Times New Roman" w:cs="Times New Roman"/>
                <w:b/>
                <w:color w:val="000000"/>
              </w:rPr>
              <w:t xml:space="preserve"> Cycle</w:t>
            </w:r>
          </w:p>
        </w:tc>
        <w:tc>
          <w:tcPr>
            <w:tcW w:w="1737"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38"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Dec 2014</w:t>
            </w:r>
          </w:p>
        </w:tc>
        <w:tc>
          <w:tcPr>
            <w:tcW w:w="1738"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B</w:t>
            </w:r>
          </w:p>
        </w:tc>
        <w:tc>
          <w:tcPr>
            <w:tcW w:w="1738" w:type="dxa"/>
            <w:vAlign w:val="center"/>
          </w:tcPr>
          <w:p w:rsidR="00AA34AE" w:rsidRPr="002B0677" w:rsidRDefault="009042C2" w:rsidP="009042C2">
            <w:pPr>
              <w:jc w:val="center"/>
              <w:rPr>
                <w:rFonts w:ascii="Times New Roman" w:hAnsi="Times New Roman" w:cs="Times New Roman"/>
                <w:color w:val="000000"/>
              </w:rPr>
            </w:pPr>
            <w:r>
              <w:rPr>
                <w:rFonts w:ascii="Times New Roman" w:hAnsi="Times New Roman" w:cs="Times New Roman"/>
                <w:color w:val="000000"/>
              </w:rPr>
              <w:t>March</w:t>
            </w:r>
            <w:r w:rsidR="001E3AC7" w:rsidRPr="002B0677">
              <w:rPr>
                <w:rFonts w:ascii="Times New Roman" w:hAnsi="Times New Roman" w:cs="Times New Roman"/>
                <w:color w:val="000000"/>
              </w:rPr>
              <w:t xml:space="preserve"> 20</w:t>
            </w:r>
            <w:r>
              <w:rPr>
                <w:rFonts w:ascii="Times New Roman" w:hAnsi="Times New Roman" w:cs="Times New Roman"/>
                <w:color w:val="000000"/>
              </w:rPr>
              <w:t>20</w:t>
            </w:r>
          </w:p>
        </w:tc>
      </w:tr>
      <w:tr w:rsidR="00AA34AE" w:rsidRPr="002B0677" w:rsidTr="009019B6">
        <w:trPr>
          <w:trHeight w:val="255"/>
        </w:trPr>
        <w:tc>
          <w:tcPr>
            <w:tcW w:w="2059" w:type="dxa"/>
            <w:vAlign w:val="center"/>
          </w:tcPr>
          <w:p w:rsidR="00AA34AE" w:rsidRPr="002B0677" w:rsidRDefault="00AA34AE" w:rsidP="009019B6">
            <w:pPr>
              <w:jc w:val="center"/>
              <w:rPr>
                <w:rFonts w:ascii="Times New Roman" w:hAnsi="Times New Roman" w:cs="Times New Roman"/>
                <w:b/>
                <w:color w:val="000000"/>
              </w:rPr>
            </w:pPr>
            <w:r w:rsidRPr="002B0677">
              <w:rPr>
                <w:rFonts w:ascii="Times New Roman" w:hAnsi="Times New Roman" w:cs="Times New Roman"/>
                <w:b/>
                <w:color w:val="000000"/>
              </w:rPr>
              <w:t>3</w:t>
            </w:r>
            <w:r w:rsidRPr="002B0677">
              <w:rPr>
                <w:rFonts w:ascii="Times New Roman" w:hAnsi="Times New Roman" w:cs="Times New Roman"/>
                <w:b/>
                <w:color w:val="000000"/>
                <w:vertAlign w:val="superscript"/>
              </w:rPr>
              <w:t>rd</w:t>
            </w:r>
            <w:r w:rsidRPr="002B0677">
              <w:rPr>
                <w:rFonts w:ascii="Times New Roman" w:hAnsi="Times New Roman" w:cs="Times New Roman"/>
                <w:b/>
                <w:color w:val="000000"/>
              </w:rPr>
              <w:t xml:space="preserve"> Cycle</w:t>
            </w:r>
          </w:p>
        </w:tc>
        <w:tc>
          <w:tcPr>
            <w:tcW w:w="1737"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38"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38" w:type="dxa"/>
            <w:vAlign w:val="center"/>
          </w:tcPr>
          <w:p w:rsidR="00AA34AE" w:rsidRPr="002B0677" w:rsidRDefault="001E3AC7" w:rsidP="009019B6">
            <w:pPr>
              <w:jc w:val="center"/>
              <w:rPr>
                <w:rFonts w:ascii="Times New Roman" w:hAnsi="Times New Roman" w:cs="Times New Roman"/>
                <w:color w:val="000000"/>
              </w:rPr>
            </w:pPr>
            <w:r w:rsidRPr="002B0677">
              <w:rPr>
                <w:rFonts w:ascii="Times New Roman" w:hAnsi="Times New Roman" w:cs="Times New Roman"/>
                <w:color w:val="000000"/>
              </w:rPr>
              <w:t>-</w:t>
            </w:r>
          </w:p>
        </w:tc>
        <w:tc>
          <w:tcPr>
            <w:tcW w:w="1738" w:type="dxa"/>
            <w:vAlign w:val="center"/>
          </w:tcPr>
          <w:p w:rsidR="00AA34AE" w:rsidRPr="002B0677" w:rsidRDefault="001E3AC7" w:rsidP="009042C2">
            <w:pPr>
              <w:jc w:val="center"/>
              <w:rPr>
                <w:rFonts w:ascii="Times New Roman" w:hAnsi="Times New Roman" w:cs="Times New Roman"/>
                <w:color w:val="000000"/>
              </w:rPr>
            </w:pPr>
            <w:r w:rsidRPr="002B0677">
              <w:rPr>
                <w:rFonts w:ascii="Times New Roman" w:hAnsi="Times New Roman" w:cs="Times New Roman"/>
                <w:color w:val="000000"/>
              </w:rPr>
              <w:t>-</w:t>
            </w:r>
          </w:p>
        </w:tc>
      </w:tr>
    </w:tbl>
    <w:p w:rsidR="00AA34AE" w:rsidRPr="002B0677" w:rsidRDefault="00AA34AE" w:rsidP="00DA42E5">
      <w:pPr>
        <w:jc w:val="both"/>
        <w:rPr>
          <w:rFonts w:ascii="Times New Roman" w:hAnsi="Times New Roman" w:cs="Times New Roman"/>
          <w:color w:val="000000"/>
        </w:rPr>
      </w:pPr>
    </w:p>
    <w:p w:rsidR="00AA34AE" w:rsidRPr="00E86BB3" w:rsidRDefault="00AA34AE" w:rsidP="00DA42E5">
      <w:pPr>
        <w:jc w:val="both"/>
        <w:rPr>
          <w:rFonts w:ascii="Times New Roman" w:hAnsi="Times New Roman" w:cs="Times New Roman"/>
          <w:b/>
          <w:color w:val="000000"/>
        </w:rPr>
      </w:pPr>
      <w:r w:rsidRPr="002B0677">
        <w:rPr>
          <w:rFonts w:ascii="Times New Roman" w:hAnsi="Times New Roman" w:cs="Times New Roman"/>
          <w:color w:val="000000"/>
        </w:rPr>
        <w:t xml:space="preserve">Does the college have currently valid UGC autonomy? </w:t>
      </w:r>
      <w:r w:rsidR="00E86BB3">
        <w:rPr>
          <w:rFonts w:ascii="Times New Roman" w:hAnsi="Times New Roman" w:cs="Times New Roman"/>
          <w:color w:val="000000"/>
        </w:rPr>
        <w:t>YES Only for Post Graduate Students</w:t>
      </w:r>
      <w:r w:rsidRPr="002B0677">
        <w:rPr>
          <w:rFonts w:ascii="Times New Roman" w:hAnsi="Times New Roman" w:cs="Times New Roman"/>
          <w:color w:val="000000"/>
        </w:rPr>
        <w:t xml:space="preserve"> . If yes, by order number</w:t>
      </w:r>
      <w:r w:rsidR="00E86BB3">
        <w:rPr>
          <w:rFonts w:ascii="Times New Roman" w:hAnsi="Times New Roman" w:cs="Times New Roman"/>
          <w:color w:val="000000"/>
        </w:rPr>
        <w:t xml:space="preserve"> </w:t>
      </w:r>
      <w:r w:rsidR="00E86BB3" w:rsidRPr="00E86BB3">
        <w:rPr>
          <w:rFonts w:ascii="Times New Roman" w:hAnsi="Times New Roman" w:cs="Times New Roman"/>
          <w:b/>
          <w:color w:val="000000"/>
        </w:rPr>
        <w:t>F-22-1/2010(AC), dated 25 May 2010</w:t>
      </w:r>
      <w:r w:rsidRPr="00E86BB3">
        <w:rPr>
          <w:rFonts w:ascii="Times New Roman" w:hAnsi="Times New Roman" w:cs="Times New Roman"/>
          <w:b/>
          <w:color w:val="000000"/>
        </w:rPr>
        <w:t>.</w:t>
      </w:r>
    </w:p>
    <w:p w:rsidR="00AA34AE" w:rsidRPr="002B0677" w:rsidRDefault="00AA34AE" w:rsidP="003325DC">
      <w:pPr>
        <w:jc w:val="both"/>
        <w:rPr>
          <w:rFonts w:ascii="Times New Roman" w:hAnsi="Times New Roman" w:cs="Times New Roman"/>
          <w:color w:val="000000"/>
        </w:rPr>
      </w:pPr>
    </w:p>
    <w:p w:rsidR="00AA34AE" w:rsidRPr="00770A66" w:rsidRDefault="00AA34AE" w:rsidP="00770A66">
      <w:pPr>
        <w:pStyle w:val="Heading2"/>
        <w:numPr>
          <w:ilvl w:val="0"/>
          <w:numId w:val="3"/>
        </w:numPr>
        <w:ind w:left="360"/>
        <w:rPr>
          <w:rFonts w:ascii="Times New Roman" w:hAnsi="Times New Roman" w:cs="Times New Roman"/>
          <w:b/>
          <w:color w:val="000000"/>
          <w:sz w:val="28"/>
          <w:szCs w:val="24"/>
        </w:rPr>
      </w:pPr>
      <w:r w:rsidRPr="00770A66">
        <w:rPr>
          <w:rFonts w:ascii="Times New Roman" w:hAnsi="Times New Roman" w:cs="Times New Roman"/>
          <w:b/>
          <w:color w:val="000000"/>
          <w:sz w:val="28"/>
          <w:szCs w:val="24"/>
        </w:rPr>
        <w:t>Institutional Trends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49"/>
        <w:gridCol w:w="1069"/>
        <w:gridCol w:w="1080"/>
        <w:gridCol w:w="1080"/>
        <w:gridCol w:w="1170"/>
        <w:gridCol w:w="1080"/>
      </w:tblGrid>
      <w:tr w:rsidR="00A74BB8" w:rsidRPr="002B0677" w:rsidTr="00303CC2">
        <w:tc>
          <w:tcPr>
            <w:tcW w:w="3449" w:type="dxa"/>
            <w:vAlign w:val="center"/>
          </w:tcPr>
          <w:p w:rsidR="00A74BB8" w:rsidRPr="002B0677" w:rsidRDefault="00A74BB8" w:rsidP="009019B6">
            <w:pPr>
              <w:jc w:val="center"/>
              <w:rPr>
                <w:rFonts w:ascii="Times New Roman" w:hAnsi="Times New Roman" w:cs="Times New Roman"/>
                <w:b/>
                <w:color w:val="000000"/>
              </w:rPr>
            </w:pPr>
            <w:r w:rsidRPr="002B0677">
              <w:rPr>
                <w:rFonts w:ascii="Times New Roman" w:hAnsi="Times New Roman" w:cs="Times New Roman"/>
                <w:b/>
                <w:color w:val="000000"/>
              </w:rPr>
              <w:t>Variable</w:t>
            </w:r>
          </w:p>
        </w:tc>
        <w:tc>
          <w:tcPr>
            <w:tcW w:w="1069" w:type="dxa"/>
            <w:vAlign w:val="center"/>
          </w:tcPr>
          <w:p w:rsidR="00A74BB8" w:rsidRPr="002B0677" w:rsidRDefault="00A74BB8" w:rsidP="009019B6">
            <w:pPr>
              <w:jc w:val="center"/>
              <w:rPr>
                <w:rFonts w:ascii="Times New Roman" w:hAnsi="Times New Roman" w:cs="Times New Roman"/>
                <w:b/>
                <w:color w:val="000000"/>
              </w:rPr>
            </w:pPr>
            <w:r w:rsidRPr="002B0677">
              <w:rPr>
                <w:rFonts w:ascii="Times New Roman" w:hAnsi="Times New Roman" w:cs="Times New Roman"/>
                <w:b/>
                <w:color w:val="000000"/>
              </w:rPr>
              <w:t>Baseline Value</w:t>
            </w:r>
          </w:p>
        </w:tc>
        <w:tc>
          <w:tcPr>
            <w:tcW w:w="1080" w:type="dxa"/>
            <w:vAlign w:val="center"/>
          </w:tcPr>
          <w:p w:rsidR="00A74BB8" w:rsidRPr="002B0677" w:rsidRDefault="00A74BB8" w:rsidP="009019B6">
            <w:pPr>
              <w:jc w:val="center"/>
              <w:rPr>
                <w:rFonts w:ascii="Times New Roman" w:hAnsi="Times New Roman" w:cs="Times New Roman"/>
                <w:b/>
                <w:color w:val="000000"/>
              </w:rPr>
            </w:pPr>
            <w:r w:rsidRPr="002B0677">
              <w:rPr>
                <w:rFonts w:ascii="Times New Roman" w:hAnsi="Times New Roman" w:cs="Times New Roman"/>
                <w:b/>
                <w:color w:val="000000"/>
              </w:rPr>
              <w:t>[Year 1]</w:t>
            </w:r>
          </w:p>
        </w:tc>
        <w:tc>
          <w:tcPr>
            <w:tcW w:w="1080" w:type="dxa"/>
            <w:vAlign w:val="center"/>
          </w:tcPr>
          <w:p w:rsidR="00A74BB8" w:rsidRPr="002B0677" w:rsidRDefault="00A74BB8" w:rsidP="009019B6">
            <w:pPr>
              <w:jc w:val="center"/>
              <w:rPr>
                <w:rFonts w:ascii="Times New Roman" w:hAnsi="Times New Roman" w:cs="Times New Roman"/>
                <w:b/>
                <w:color w:val="000000"/>
              </w:rPr>
            </w:pPr>
            <w:r w:rsidRPr="002B0677">
              <w:rPr>
                <w:rFonts w:ascii="Times New Roman" w:hAnsi="Times New Roman" w:cs="Times New Roman"/>
                <w:b/>
                <w:color w:val="000000"/>
              </w:rPr>
              <w:t>[Year 2]</w:t>
            </w:r>
          </w:p>
        </w:tc>
        <w:tc>
          <w:tcPr>
            <w:tcW w:w="1170" w:type="dxa"/>
            <w:vAlign w:val="center"/>
          </w:tcPr>
          <w:p w:rsidR="00A74BB8" w:rsidRPr="002B0677" w:rsidRDefault="00A74BB8" w:rsidP="009019B6">
            <w:pPr>
              <w:jc w:val="center"/>
              <w:rPr>
                <w:rFonts w:ascii="Times New Roman" w:hAnsi="Times New Roman" w:cs="Times New Roman"/>
                <w:b/>
                <w:color w:val="000000"/>
              </w:rPr>
            </w:pPr>
            <w:r w:rsidRPr="002B0677">
              <w:rPr>
                <w:rFonts w:ascii="Times New Roman" w:hAnsi="Times New Roman" w:cs="Times New Roman"/>
                <w:b/>
                <w:color w:val="000000"/>
              </w:rPr>
              <w:t>[Year 3]</w:t>
            </w:r>
          </w:p>
        </w:tc>
        <w:tc>
          <w:tcPr>
            <w:tcW w:w="1080" w:type="dxa"/>
            <w:vAlign w:val="center"/>
          </w:tcPr>
          <w:p w:rsidR="00A74BB8" w:rsidRPr="002B0677" w:rsidRDefault="00A74BB8" w:rsidP="009019B6">
            <w:pPr>
              <w:jc w:val="center"/>
              <w:rPr>
                <w:rFonts w:ascii="Times New Roman" w:hAnsi="Times New Roman" w:cs="Times New Roman"/>
                <w:b/>
                <w:color w:val="000000"/>
              </w:rPr>
            </w:pPr>
            <w:r w:rsidRPr="002B0677">
              <w:rPr>
                <w:rFonts w:ascii="Times New Roman" w:hAnsi="Times New Roman" w:cs="Times New Roman"/>
                <w:b/>
                <w:color w:val="000000"/>
              </w:rPr>
              <w:t>Current Year</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Percentage of sanctioned seats in the 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year filled (undergraduate,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93</w:t>
            </w: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94</w:t>
            </w:r>
          </w:p>
        </w:tc>
        <w:tc>
          <w:tcPr>
            <w:tcW w:w="117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100</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100%</w:t>
            </w:r>
          </w:p>
        </w:tc>
      </w:tr>
      <w:tr w:rsidR="00A74BB8" w:rsidRPr="002B0677" w:rsidTr="00303CC2">
        <w:trPr>
          <w:trHeight w:val="842"/>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Percentage of sanctioned seats in the 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year filled (postgraduate,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94</w:t>
            </w: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95</w:t>
            </w:r>
          </w:p>
        </w:tc>
        <w:tc>
          <w:tcPr>
            <w:tcW w:w="117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99</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99%</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Transition rate from the 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year to the 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year (undergraduate,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52</w:t>
            </w: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54</w:t>
            </w:r>
          </w:p>
        </w:tc>
        <w:tc>
          <w:tcPr>
            <w:tcW w:w="117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79</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20%</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On-time graduation rate (undergraduate,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87</w:t>
            </w: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92</w:t>
            </w:r>
          </w:p>
        </w:tc>
        <w:tc>
          <w:tcPr>
            <w:tcW w:w="117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87</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91%</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Transition rate from the 1</w:t>
            </w:r>
            <w:r w:rsidRPr="002B0677">
              <w:rPr>
                <w:rFonts w:ascii="Times New Roman" w:hAnsi="Times New Roman" w:cs="Times New Roman"/>
                <w:color w:val="000000"/>
                <w:vertAlign w:val="superscript"/>
              </w:rPr>
              <w:t>st</w:t>
            </w:r>
            <w:r w:rsidRPr="002B0677">
              <w:rPr>
                <w:rFonts w:ascii="Times New Roman" w:hAnsi="Times New Roman" w:cs="Times New Roman"/>
                <w:color w:val="000000"/>
              </w:rPr>
              <w:t xml:space="preserve">  year to the 2</w:t>
            </w:r>
            <w:r w:rsidRPr="002B0677">
              <w:rPr>
                <w:rFonts w:ascii="Times New Roman" w:hAnsi="Times New Roman" w:cs="Times New Roman"/>
                <w:color w:val="000000"/>
                <w:vertAlign w:val="superscript"/>
              </w:rPr>
              <w:t>nd</w:t>
            </w:r>
            <w:r w:rsidRPr="002B0677">
              <w:rPr>
                <w:rFonts w:ascii="Times New Roman" w:hAnsi="Times New Roman" w:cs="Times New Roman"/>
                <w:color w:val="000000"/>
              </w:rPr>
              <w:t xml:space="preserve"> year (post 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77</w:t>
            </w: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80</w:t>
            </w:r>
          </w:p>
        </w:tc>
        <w:tc>
          <w:tcPr>
            <w:tcW w:w="117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79</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74%</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On-time graduation rate (postgraduate,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97</w:t>
            </w:r>
          </w:p>
        </w:tc>
        <w:tc>
          <w:tcPr>
            <w:tcW w:w="108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97</w:t>
            </w:r>
          </w:p>
        </w:tc>
        <w:tc>
          <w:tcPr>
            <w:tcW w:w="1170" w:type="dxa"/>
            <w:vAlign w:val="center"/>
          </w:tcPr>
          <w:p w:rsidR="00A74BB8" w:rsidRPr="002B0677" w:rsidRDefault="00A31FA7" w:rsidP="009019B6">
            <w:pPr>
              <w:jc w:val="center"/>
              <w:rPr>
                <w:rFonts w:ascii="Times New Roman" w:hAnsi="Times New Roman" w:cs="Times New Roman"/>
                <w:color w:val="000000"/>
              </w:rPr>
            </w:pPr>
            <w:r>
              <w:rPr>
                <w:rFonts w:ascii="Times New Roman" w:hAnsi="Times New Roman" w:cs="Times New Roman"/>
                <w:color w:val="000000"/>
              </w:rPr>
              <w:t>79</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97%</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lastRenderedPageBreak/>
              <w:t>Regular faculty in position rate (all levels, reserved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50</w:t>
            </w: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50</w:t>
            </w:r>
          </w:p>
        </w:tc>
        <w:tc>
          <w:tcPr>
            <w:tcW w:w="117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23</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50%</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Regular faculty in position rate (all levels, unreserved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100</w:t>
            </w: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100</w:t>
            </w:r>
          </w:p>
        </w:tc>
        <w:tc>
          <w:tcPr>
            <w:tcW w:w="117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77</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100%</w:t>
            </w:r>
          </w:p>
        </w:tc>
      </w:tr>
      <w:tr w:rsidR="00A74BB8" w:rsidRPr="002B0677" w:rsidTr="00303CC2">
        <w:trPr>
          <w:trHeight w:val="806"/>
        </w:trPr>
        <w:tc>
          <w:tcPr>
            <w:tcW w:w="3449" w:type="dxa"/>
            <w:vAlign w:val="center"/>
          </w:tcPr>
          <w:p w:rsidR="00A74BB8" w:rsidRPr="002B0677" w:rsidRDefault="00A74BB8" w:rsidP="00B25D79">
            <w:pPr>
              <w:rPr>
                <w:rFonts w:ascii="Times New Roman" w:hAnsi="Times New Roman" w:cs="Times New Roman"/>
                <w:color w:val="000000"/>
              </w:rPr>
            </w:pPr>
            <w:r w:rsidRPr="002B0677">
              <w:rPr>
                <w:rFonts w:ascii="Times New Roman" w:hAnsi="Times New Roman" w:cs="Times New Roman"/>
                <w:color w:val="000000"/>
              </w:rPr>
              <w:t>Percentage of regular faculty with PhDs (all levels)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85</w:t>
            </w: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86</w:t>
            </w:r>
          </w:p>
        </w:tc>
        <w:tc>
          <w:tcPr>
            <w:tcW w:w="117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90</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90%</w:t>
            </w:r>
          </w:p>
        </w:tc>
      </w:tr>
      <w:tr w:rsidR="00A74BB8" w:rsidRPr="002B0677" w:rsidTr="00303CC2">
        <w:trPr>
          <w:trHeight w:val="806"/>
        </w:trPr>
        <w:tc>
          <w:tcPr>
            <w:tcW w:w="3449" w:type="dxa"/>
            <w:vAlign w:val="center"/>
          </w:tcPr>
          <w:p w:rsidR="00A74BB8" w:rsidRPr="002B0677" w:rsidRDefault="00A74BB8" w:rsidP="008D4DBD">
            <w:pPr>
              <w:rPr>
                <w:rFonts w:ascii="Times New Roman" w:hAnsi="Times New Roman" w:cs="Times New Roman"/>
                <w:color w:val="000000"/>
              </w:rPr>
            </w:pPr>
            <w:r w:rsidRPr="002B0677">
              <w:rPr>
                <w:rFonts w:ascii="Times New Roman" w:hAnsi="Times New Roman" w:cs="Times New Roman"/>
                <w:color w:val="000000"/>
              </w:rPr>
              <w:t xml:space="preserve">Employment rate of graduates from the </w:t>
            </w:r>
            <w:r w:rsidR="007757AE">
              <w:rPr>
                <w:rFonts w:ascii="Times New Roman" w:hAnsi="Times New Roman" w:cs="Times New Roman"/>
                <w:color w:val="000000"/>
              </w:rPr>
              <w:t>2018-19</w:t>
            </w:r>
            <w:r w:rsidRPr="002B0677">
              <w:rPr>
                <w:rFonts w:ascii="Times New Roman" w:hAnsi="Times New Roman" w:cs="Times New Roman"/>
                <w:color w:val="000000"/>
              </w:rPr>
              <w:t xml:space="preserve">  (undergraduate,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20.5</w:t>
            </w: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20.5</w:t>
            </w:r>
          </w:p>
        </w:tc>
        <w:tc>
          <w:tcPr>
            <w:tcW w:w="117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21</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21%</w:t>
            </w:r>
          </w:p>
        </w:tc>
      </w:tr>
      <w:tr w:rsidR="00A74BB8" w:rsidRPr="002B0677" w:rsidTr="00303CC2">
        <w:trPr>
          <w:trHeight w:val="806"/>
        </w:trPr>
        <w:tc>
          <w:tcPr>
            <w:tcW w:w="3449" w:type="dxa"/>
            <w:vAlign w:val="center"/>
          </w:tcPr>
          <w:p w:rsidR="00A74BB8" w:rsidRPr="002B0677" w:rsidRDefault="00A74BB8" w:rsidP="008D4DBD">
            <w:pPr>
              <w:rPr>
                <w:rFonts w:ascii="Times New Roman" w:hAnsi="Times New Roman" w:cs="Times New Roman"/>
                <w:color w:val="000000"/>
              </w:rPr>
            </w:pPr>
            <w:r w:rsidRPr="002B0677">
              <w:rPr>
                <w:rFonts w:ascii="Times New Roman" w:hAnsi="Times New Roman" w:cs="Times New Roman"/>
                <w:color w:val="000000"/>
              </w:rPr>
              <w:t xml:space="preserve">Employment rate of graduates from the </w:t>
            </w:r>
            <w:r w:rsidR="007757AE">
              <w:rPr>
                <w:rFonts w:ascii="Times New Roman" w:hAnsi="Times New Roman" w:cs="Times New Roman"/>
                <w:color w:val="000000"/>
              </w:rPr>
              <w:t>2018-19</w:t>
            </w:r>
            <w:r w:rsidRPr="002B0677">
              <w:rPr>
                <w:rFonts w:ascii="Times New Roman" w:hAnsi="Times New Roman" w:cs="Times New Roman"/>
                <w:color w:val="000000"/>
              </w:rPr>
              <w:t xml:space="preserve">  (postgraduate, all categories)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30</w:t>
            </w: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30</w:t>
            </w:r>
          </w:p>
        </w:tc>
        <w:tc>
          <w:tcPr>
            <w:tcW w:w="117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30</w:t>
            </w:r>
          </w:p>
        </w:tc>
        <w:tc>
          <w:tcPr>
            <w:tcW w:w="1080" w:type="dxa"/>
            <w:vAlign w:val="center"/>
          </w:tcPr>
          <w:p w:rsidR="00A74BB8" w:rsidRPr="002B0677" w:rsidRDefault="00A74BB8" w:rsidP="009019B6">
            <w:pPr>
              <w:jc w:val="center"/>
              <w:rPr>
                <w:rFonts w:ascii="Times New Roman" w:hAnsi="Times New Roman" w:cs="Times New Roman"/>
                <w:color w:val="000000"/>
              </w:rPr>
            </w:pPr>
            <w:r>
              <w:rPr>
                <w:rFonts w:ascii="Times New Roman" w:hAnsi="Times New Roman" w:cs="Times New Roman"/>
                <w:color w:val="000000"/>
              </w:rPr>
              <w:t>30%</w:t>
            </w:r>
          </w:p>
        </w:tc>
      </w:tr>
      <w:tr w:rsidR="00A74BB8" w:rsidRPr="002B0677" w:rsidTr="00303CC2">
        <w:trPr>
          <w:trHeight w:val="806"/>
        </w:trPr>
        <w:tc>
          <w:tcPr>
            <w:tcW w:w="3449" w:type="dxa"/>
            <w:vAlign w:val="center"/>
          </w:tcPr>
          <w:p w:rsidR="00A74BB8" w:rsidRPr="002B0677" w:rsidRDefault="00A74BB8" w:rsidP="008D4DBD">
            <w:pPr>
              <w:rPr>
                <w:rFonts w:ascii="Times New Roman" w:hAnsi="Times New Roman" w:cs="Times New Roman"/>
                <w:color w:val="000000"/>
              </w:rPr>
            </w:pPr>
            <w:r w:rsidRPr="002B0677">
              <w:rPr>
                <w:rFonts w:ascii="Times New Roman" w:hAnsi="Times New Roman" w:cs="Times New Roman"/>
                <w:color w:val="000000"/>
              </w:rPr>
              <w:t>Percentage of total revenue generated through externally funded research</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A74BB8" w:rsidP="009019B6">
            <w:pPr>
              <w:jc w:val="center"/>
              <w:rPr>
                <w:rFonts w:ascii="Times New Roman" w:hAnsi="Times New Roman" w:cs="Times New Roman"/>
                <w:color w:val="000000"/>
              </w:rPr>
            </w:pPr>
          </w:p>
        </w:tc>
        <w:tc>
          <w:tcPr>
            <w:tcW w:w="1170"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0E546C" w:rsidP="009019B6">
            <w:pPr>
              <w:jc w:val="center"/>
              <w:rPr>
                <w:rFonts w:ascii="Times New Roman" w:hAnsi="Times New Roman" w:cs="Times New Roman"/>
                <w:color w:val="000000"/>
              </w:rPr>
            </w:pPr>
            <w:r>
              <w:rPr>
                <w:rFonts w:ascii="Times New Roman" w:hAnsi="Times New Roman" w:cs="Times New Roman"/>
                <w:color w:val="000000"/>
              </w:rPr>
              <w:t>-</w:t>
            </w:r>
          </w:p>
        </w:tc>
      </w:tr>
      <w:tr w:rsidR="00A74BB8" w:rsidRPr="002B0677" w:rsidTr="00303CC2">
        <w:trPr>
          <w:trHeight w:val="806"/>
        </w:trPr>
        <w:tc>
          <w:tcPr>
            <w:tcW w:w="3449" w:type="dxa"/>
            <w:vAlign w:val="center"/>
          </w:tcPr>
          <w:p w:rsidR="00A74BB8" w:rsidRPr="002B0677" w:rsidRDefault="00A74BB8" w:rsidP="008D4DBD">
            <w:pPr>
              <w:rPr>
                <w:rFonts w:ascii="Times New Roman" w:hAnsi="Times New Roman" w:cs="Times New Roman"/>
                <w:color w:val="000000"/>
              </w:rPr>
            </w:pPr>
            <w:r w:rsidRPr="002B0677">
              <w:rPr>
                <w:rFonts w:ascii="Times New Roman" w:hAnsi="Times New Roman" w:cs="Times New Roman"/>
                <w:color w:val="000000"/>
              </w:rPr>
              <w:t>Number of papers published in peer-reviewed, international journals</w:t>
            </w:r>
          </w:p>
        </w:tc>
        <w:tc>
          <w:tcPr>
            <w:tcW w:w="1069"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120</w:t>
            </w:r>
          </w:p>
        </w:tc>
        <w:tc>
          <w:tcPr>
            <w:tcW w:w="1080" w:type="dxa"/>
            <w:vAlign w:val="center"/>
          </w:tcPr>
          <w:p w:rsidR="00A74BB8" w:rsidRPr="002B0677" w:rsidRDefault="00217CD7" w:rsidP="009019B6">
            <w:pPr>
              <w:jc w:val="center"/>
              <w:rPr>
                <w:rFonts w:ascii="Times New Roman" w:hAnsi="Times New Roman" w:cs="Times New Roman"/>
                <w:color w:val="000000"/>
              </w:rPr>
            </w:pPr>
            <w:r>
              <w:rPr>
                <w:rFonts w:ascii="Times New Roman" w:hAnsi="Times New Roman" w:cs="Times New Roman"/>
                <w:color w:val="000000"/>
              </w:rPr>
              <w:t>150</w:t>
            </w:r>
          </w:p>
        </w:tc>
        <w:tc>
          <w:tcPr>
            <w:tcW w:w="1170" w:type="dxa"/>
            <w:vAlign w:val="center"/>
          </w:tcPr>
          <w:p w:rsidR="00A74BB8" w:rsidRPr="002B0677" w:rsidRDefault="00A74BB8" w:rsidP="009019B6">
            <w:pPr>
              <w:jc w:val="center"/>
              <w:rPr>
                <w:rFonts w:ascii="Times New Roman" w:hAnsi="Times New Roman" w:cs="Times New Roman"/>
                <w:color w:val="000000"/>
              </w:rPr>
            </w:pPr>
          </w:p>
        </w:tc>
        <w:tc>
          <w:tcPr>
            <w:tcW w:w="1080" w:type="dxa"/>
            <w:vAlign w:val="center"/>
          </w:tcPr>
          <w:p w:rsidR="00A74BB8" w:rsidRPr="002B0677" w:rsidRDefault="008009D0" w:rsidP="009019B6">
            <w:pPr>
              <w:jc w:val="center"/>
              <w:rPr>
                <w:rFonts w:ascii="Times New Roman" w:hAnsi="Times New Roman" w:cs="Times New Roman"/>
                <w:color w:val="000000"/>
              </w:rPr>
            </w:pPr>
            <w:r>
              <w:rPr>
                <w:rFonts w:ascii="Times New Roman" w:hAnsi="Times New Roman" w:cs="Times New Roman"/>
                <w:color w:val="000000"/>
              </w:rPr>
              <w:t>80</w:t>
            </w:r>
          </w:p>
        </w:tc>
      </w:tr>
    </w:tbl>
    <w:p w:rsidR="00AA34AE" w:rsidRPr="002B0677" w:rsidRDefault="00AA34AE" w:rsidP="0043256D">
      <w:pPr>
        <w:rPr>
          <w:rFonts w:ascii="Times New Roman" w:hAnsi="Times New Roman" w:cs="Times New Roman"/>
          <w:color w:val="000000"/>
        </w:rPr>
      </w:pPr>
    </w:p>
    <w:p w:rsidR="00AA34AE" w:rsidRPr="00770A66" w:rsidRDefault="00AA34AE" w:rsidP="00770A66">
      <w:pPr>
        <w:pStyle w:val="Heading2"/>
        <w:numPr>
          <w:ilvl w:val="0"/>
          <w:numId w:val="3"/>
        </w:numPr>
        <w:ind w:left="360"/>
        <w:jc w:val="both"/>
        <w:rPr>
          <w:rFonts w:ascii="Times New Roman" w:hAnsi="Times New Roman" w:cs="Times New Roman"/>
          <w:b/>
          <w:color w:val="000000"/>
          <w:sz w:val="28"/>
          <w:szCs w:val="24"/>
        </w:rPr>
      </w:pPr>
      <w:r w:rsidRPr="00770A66">
        <w:rPr>
          <w:rFonts w:ascii="Times New Roman" w:hAnsi="Times New Roman" w:cs="Times New Roman"/>
          <w:b/>
          <w:color w:val="000000"/>
          <w:sz w:val="28"/>
          <w:szCs w:val="24"/>
        </w:rPr>
        <w:t>Financial Reports</w:t>
      </w:r>
    </w:p>
    <w:p w:rsidR="00AA34AE" w:rsidRPr="002B0677" w:rsidRDefault="00AA34AE" w:rsidP="00DA42E5">
      <w:pPr>
        <w:rPr>
          <w:rFonts w:ascii="Times New Roman" w:hAnsi="Times New Roman" w:cs="Times New Roman"/>
          <w:color w:val="000000"/>
        </w:rPr>
      </w:pPr>
    </w:p>
    <w:p w:rsidR="00AA34AE" w:rsidRPr="002B0677" w:rsidRDefault="00AA34AE" w:rsidP="004C7380">
      <w:pPr>
        <w:rPr>
          <w:rFonts w:ascii="Times New Roman" w:hAnsi="Times New Roman" w:cs="Times New Roman"/>
          <w:color w:val="000000"/>
        </w:rPr>
      </w:pPr>
      <w:r w:rsidRPr="002B0677">
        <w:rPr>
          <w:rFonts w:ascii="Times New Roman" w:hAnsi="Times New Roman" w:cs="Times New Roman"/>
          <w:color w:val="000000"/>
        </w:rPr>
        <w:t xml:space="preserve">Name and registration number of the auditor </w:t>
      </w:r>
      <w:r w:rsidR="00FA1D4C" w:rsidRPr="002B0677">
        <w:rPr>
          <w:rFonts w:ascii="Times New Roman" w:hAnsi="Times New Roman" w:cs="Times New Roman"/>
          <w:color w:val="000000"/>
        </w:rPr>
        <w:t xml:space="preserve">– </w:t>
      </w:r>
      <w:r w:rsidR="00EF39E6">
        <w:rPr>
          <w:rFonts w:ascii="Times New Roman" w:hAnsi="Times New Roman" w:cs="Times New Roman"/>
          <w:color w:val="000000"/>
        </w:rPr>
        <w:t xml:space="preserve"> Mr. </w:t>
      </w:r>
      <w:r w:rsidR="009042C2">
        <w:rPr>
          <w:rFonts w:ascii="Times New Roman" w:hAnsi="Times New Roman" w:cs="Times New Roman"/>
          <w:color w:val="000000"/>
        </w:rPr>
        <w:t>Jay Nagpal</w:t>
      </w:r>
      <w:r w:rsidR="00EF39E6">
        <w:rPr>
          <w:rFonts w:ascii="Times New Roman" w:hAnsi="Times New Roman" w:cs="Times New Roman"/>
          <w:color w:val="000000"/>
        </w:rPr>
        <w:t xml:space="preserve"> , mobile no. </w:t>
      </w:r>
      <w:r w:rsidR="0096765D">
        <w:rPr>
          <w:rFonts w:ascii="Times New Roman" w:hAnsi="Times New Roman" w:cs="Times New Roman"/>
          <w:color w:val="000000"/>
        </w:rPr>
        <w:t>9926002609</w:t>
      </w:r>
    </w:p>
    <w:p w:rsidR="00AA34AE" w:rsidRPr="002B0677" w:rsidRDefault="00AA34AE" w:rsidP="00DA42E5">
      <w:pPr>
        <w:jc w:val="both"/>
        <w:rPr>
          <w:rFonts w:ascii="Times New Roman" w:hAnsi="Times New Roman" w:cs="Times New Roman"/>
          <w:color w:val="000000"/>
        </w:rPr>
      </w:pPr>
      <w:r w:rsidRPr="002B0677">
        <w:rPr>
          <w:rFonts w:ascii="Times New Roman" w:hAnsi="Times New Roman" w:cs="Times New Roman"/>
          <w:color w:val="000000"/>
        </w:rPr>
        <w:t>Number of audit observations recorded by the auditor</w:t>
      </w:r>
      <w:r w:rsidR="00FA1D4C" w:rsidRPr="002B0677">
        <w:rPr>
          <w:rFonts w:ascii="Times New Roman" w:hAnsi="Times New Roman" w:cs="Times New Roman"/>
          <w:color w:val="000000"/>
        </w:rPr>
        <w:t>- One</w:t>
      </w:r>
    </w:p>
    <w:p w:rsidR="00AA34AE" w:rsidRPr="002B0677" w:rsidRDefault="00AA34AE" w:rsidP="00DA42E5">
      <w:pPr>
        <w:jc w:val="both"/>
        <w:rPr>
          <w:rFonts w:ascii="Times New Roman" w:hAnsi="Times New Roman" w:cs="Times New Roman"/>
          <w:color w:val="000000"/>
        </w:rPr>
      </w:pPr>
    </w:p>
    <w:p w:rsidR="00AA34AE" w:rsidRPr="002B0677" w:rsidRDefault="00AA34AE" w:rsidP="00DA42E5">
      <w:pPr>
        <w:jc w:val="both"/>
        <w:rPr>
          <w:rFonts w:ascii="Times New Roman" w:hAnsi="Times New Roman" w:cs="Times New Roman"/>
          <w:color w:val="000000"/>
        </w:rPr>
      </w:pPr>
      <w:r w:rsidRPr="002B0677">
        <w:rPr>
          <w:rFonts w:ascii="Times New Roman" w:hAnsi="Times New Roman" w:cs="Times New Roman"/>
          <w:color w:val="000000"/>
        </w:rPr>
        <w:t>Number of audit responses found satisfactory, as certified by the project directorate</w:t>
      </w:r>
      <w:r w:rsidR="00A31FA7">
        <w:rPr>
          <w:rFonts w:ascii="Times New Roman" w:hAnsi="Times New Roman" w:cs="Times New Roman"/>
          <w:color w:val="000000"/>
        </w:rPr>
        <w:t xml:space="preserve"> ---- </w:t>
      </w:r>
      <w:r w:rsidRPr="002B0677">
        <w:rPr>
          <w:rFonts w:ascii="Times New Roman" w:hAnsi="Times New Roman" w:cs="Times New Roman"/>
          <w:color w:val="000000"/>
        </w:rPr>
        <w:t>.</w:t>
      </w:r>
    </w:p>
    <w:p w:rsidR="00AA34AE" w:rsidRPr="002B0677" w:rsidRDefault="00AA34AE" w:rsidP="00DA42E5">
      <w:pPr>
        <w:jc w:val="both"/>
        <w:rPr>
          <w:rFonts w:ascii="Times New Roman" w:hAnsi="Times New Roman" w:cs="Times New Roman"/>
          <w:color w:val="000000"/>
        </w:rPr>
      </w:pPr>
    </w:p>
    <w:p w:rsidR="00AA34AE" w:rsidRPr="002B0677" w:rsidRDefault="00AA34AE" w:rsidP="00DA42E5">
      <w:pPr>
        <w:jc w:val="both"/>
        <w:rPr>
          <w:rFonts w:ascii="Times New Roman" w:hAnsi="Times New Roman" w:cs="Times New Roman"/>
          <w:color w:val="000000"/>
        </w:rPr>
      </w:pPr>
      <w:r w:rsidRPr="002B0677">
        <w:rPr>
          <w:rFonts w:ascii="Times New Roman" w:hAnsi="Times New Roman" w:cs="Times New Roman"/>
          <w:color w:val="000000"/>
        </w:rPr>
        <w:t xml:space="preserve">Certified audit reports as per the standard Chart of Accounts </w:t>
      </w:r>
      <w:r w:rsidR="00A31FA7">
        <w:rPr>
          <w:rFonts w:ascii="Times New Roman" w:hAnsi="Times New Roman" w:cs="Times New Roman"/>
          <w:color w:val="000000"/>
        </w:rPr>
        <w:t>is attached herewith.</w:t>
      </w:r>
    </w:p>
    <w:p w:rsidR="00AA34AE" w:rsidRPr="002B0677" w:rsidRDefault="00AA34AE" w:rsidP="00DA42E5">
      <w:pPr>
        <w:jc w:val="both"/>
        <w:rPr>
          <w:rFonts w:ascii="Times New Roman" w:hAnsi="Times New Roman" w:cs="Times New Roman"/>
          <w:color w:val="000000"/>
        </w:rPr>
      </w:pPr>
    </w:p>
    <w:p w:rsidR="00AA34AE" w:rsidRPr="00770A66" w:rsidRDefault="00AA34AE" w:rsidP="00770A66">
      <w:pPr>
        <w:pStyle w:val="Heading2"/>
        <w:numPr>
          <w:ilvl w:val="0"/>
          <w:numId w:val="3"/>
        </w:numPr>
        <w:ind w:left="360"/>
        <w:rPr>
          <w:rFonts w:ascii="Times New Roman" w:hAnsi="Times New Roman" w:cs="Times New Roman"/>
          <w:b/>
          <w:color w:val="000000"/>
          <w:sz w:val="28"/>
          <w:szCs w:val="24"/>
        </w:rPr>
      </w:pPr>
      <w:r w:rsidRPr="00770A66">
        <w:rPr>
          <w:rFonts w:ascii="Times New Roman" w:hAnsi="Times New Roman" w:cs="Times New Roman"/>
          <w:b/>
          <w:color w:val="000000"/>
          <w:sz w:val="28"/>
          <w:szCs w:val="24"/>
        </w:rPr>
        <w:t>All India Survey of Higher Education</w:t>
      </w:r>
    </w:p>
    <w:p w:rsidR="00AA34AE" w:rsidRPr="002B0677" w:rsidRDefault="00AA34AE" w:rsidP="00911B91">
      <w:pPr>
        <w:rPr>
          <w:rFonts w:ascii="Times New Roman" w:hAnsi="Times New Roman" w:cs="Times New Roman"/>
          <w:color w:val="000000"/>
        </w:rPr>
      </w:pPr>
    </w:p>
    <w:p w:rsidR="001E3AC7" w:rsidRDefault="00AA34AE" w:rsidP="00D803F7">
      <w:pPr>
        <w:rPr>
          <w:rFonts w:ascii="Times New Roman" w:hAnsi="Times New Roman" w:cs="Times New Roman"/>
          <w:color w:val="000000"/>
        </w:rPr>
      </w:pPr>
      <w:r w:rsidRPr="002B0677">
        <w:rPr>
          <w:rFonts w:ascii="Times New Roman" w:hAnsi="Times New Roman" w:cs="Times New Roman"/>
          <w:color w:val="000000"/>
        </w:rPr>
        <w:t xml:space="preserve">Date on which all applicable fields of the Data Collection Format for the All India Survey of Higher Education were </w:t>
      </w:r>
      <w:r w:rsidR="007D00DB" w:rsidRPr="002B0677">
        <w:rPr>
          <w:rFonts w:ascii="Times New Roman" w:hAnsi="Times New Roman" w:cs="Times New Roman"/>
          <w:color w:val="000000"/>
        </w:rPr>
        <w:t>completed and</w:t>
      </w:r>
      <w:r w:rsidRPr="002B0677">
        <w:rPr>
          <w:rFonts w:ascii="Times New Roman" w:hAnsi="Times New Roman" w:cs="Times New Roman"/>
          <w:color w:val="000000"/>
        </w:rPr>
        <w:t xml:space="preserve"> submitted </w:t>
      </w:r>
      <w:r w:rsidR="001324FF">
        <w:rPr>
          <w:rFonts w:ascii="Times New Roman" w:hAnsi="Times New Roman" w:cs="Times New Roman"/>
          <w:color w:val="000000"/>
        </w:rPr>
        <w:t xml:space="preserve"> 27</w:t>
      </w:r>
      <w:r w:rsidR="00850E3E">
        <w:rPr>
          <w:rFonts w:ascii="Times New Roman" w:hAnsi="Times New Roman" w:cs="Times New Roman"/>
          <w:color w:val="000000"/>
        </w:rPr>
        <w:t>-0</w:t>
      </w:r>
      <w:r w:rsidR="001324FF">
        <w:rPr>
          <w:rFonts w:ascii="Times New Roman" w:hAnsi="Times New Roman" w:cs="Times New Roman"/>
          <w:color w:val="000000"/>
        </w:rPr>
        <w:t>2</w:t>
      </w:r>
      <w:r w:rsidR="00850E3E">
        <w:rPr>
          <w:rFonts w:ascii="Times New Roman" w:hAnsi="Times New Roman" w:cs="Times New Roman"/>
          <w:color w:val="000000"/>
        </w:rPr>
        <w:t>-201</w:t>
      </w:r>
      <w:r w:rsidR="001324FF">
        <w:rPr>
          <w:rFonts w:ascii="Times New Roman" w:hAnsi="Times New Roman" w:cs="Times New Roman"/>
          <w:color w:val="000000"/>
        </w:rPr>
        <w:t>9</w:t>
      </w:r>
    </w:p>
    <w:p w:rsidR="00D803F7" w:rsidRDefault="00D803F7" w:rsidP="00D803F7">
      <w:pPr>
        <w:rPr>
          <w:rFonts w:ascii="Times New Roman" w:hAnsi="Times New Roman" w:cs="Times New Roman"/>
          <w:color w:val="000000"/>
        </w:rPr>
      </w:pPr>
    </w:p>
    <w:p w:rsidR="00D803F7" w:rsidRDefault="00D803F7" w:rsidP="00D803F7">
      <w:pPr>
        <w:rPr>
          <w:rFonts w:ascii="Times New Roman" w:hAnsi="Times New Roman" w:cs="Times New Roman"/>
          <w:color w:val="000000"/>
        </w:rPr>
      </w:pPr>
    </w:p>
    <w:p w:rsidR="00D803F7" w:rsidRDefault="00D803F7" w:rsidP="00D803F7">
      <w:pPr>
        <w:rPr>
          <w:rFonts w:ascii="Times New Roman" w:hAnsi="Times New Roman" w:cs="Times New Roman"/>
          <w:color w:val="000000"/>
        </w:rPr>
      </w:pPr>
    </w:p>
    <w:p w:rsidR="00D803F7" w:rsidRDefault="00D803F7" w:rsidP="00D803F7">
      <w:pPr>
        <w:rPr>
          <w:rFonts w:ascii="Times New Roman" w:hAnsi="Times New Roman" w:cs="Times New Roman"/>
          <w:color w:val="000000"/>
        </w:rPr>
      </w:pPr>
    </w:p>
    <w:p w:rsidR="00D803F7" w:rsidRPr="002B0677" w:rsidRDefault="00D803F7" w:rsidP="00D803F7">
      <w:pPr>
        <w:rPr>
          <w:rFonts w:ascii="Times New Roman" w:hAnsi="Times New Roman" w:cs="Times New Roman"/>
          <w:color w:val="000000"/>
        </w:rPr>
      </w:pPr>
    </w:p>
    <w:p w:rsidR="00D803F7" w:rsidRDefault="00D803F7" w:rsidP="00E04EF0">
      <w:pPr>
        <w:pStyle w:val="Heading1"/>
        <w:jc w:val="center"/>
        <w:rPr>
          <w:rFonts w:ascii="Times New Roman" w:hAnsi="Times New Roman" w:cs="Times New Roman"/>
          <w:color w:val="000000"/>
          <w:sz w:val="24"/>
          <w:szCs w:val="24"/>
        </w:rPr>
      </w:pPr>
    </w:p>
    <w:p w:rsidR="00D803F7" w:rsidRDefault="00D803F7" w:rsidP="00D803F7"/>
    <w:p w:rsidR="00D803F7" w:rsidRDefault="00D803F7" w:rsidP="00D803F7"/>
    <w:p w:rsidR="00D803F7" w:rsidRDefault="00D803F7" w:rsidP="00D803F7"/>
    <w:p w:rsidR="00AE2942" w:rsidRDefault="00AE2942" w:rsidP="00D803F7"/>
    <w:p w:rsidR="00AE2942" w:rsidRDefault="00AE2942" w:rsidP="00D803F7"/>
    <w:p w:rsidR="00AE2942" w:rsidRDefault="00AE2942" w:rsidP="00D803F7"/>
    <w:p w:rsidR="00AE2942" w:rsidRDefault="00AE2942" w:rsidP="00D803F7"/>
    <w:p w:rsidR="00D803F7" w:rsidRDefault="00D803F7" w:rsidP="00D803F7"/>
    <w:tbl>
      <w:tblPr>
        <w:tblW w:w="0" w:type="auto"/>
        <w:tblInd w:w="108" w:type="dxa"/>
        <w:tblLook w:val="04A0" w:firstRow="1" w:lastRow="0" w:firstColumn="1" w:lastColumn="0" w:noHBand="0" w:noVBand="1"/>
      </w:tblPr>
      <w:tblGrid>
        <w:gridCol w:w="1323"/>
        <w:gridCol w:w="253"/>
        <w:gridCol w:w="601"/>
        <w:gridCol w:w="579"/>
        <w:gridCol w:w="583"/>
        <w:gridCol w:w="562"/>
        <w:gridCol w:w="598"/>
        <w:gridCol w:w="1441"/>
        <w:gridCol w:w="265"/>
        <w:gridCol w:w="601"/>
        <w:gridCol w:w="579"/>
        <w:gridCol w:w="583"/>
        <w:gridCol w:w="562"/>
        <w:gridCol w:w="598"/>
      </w:tblGrid>
      <w:tr w:rsidR="009B5AE2" w:rsidRPr="009B5AE2" w:rsidTr="009B5AE2">
        <w:trPr>
          <w:trHeight w:val="315"/>
        </w:trPr>
        <w:tc>
          <w:tcPr>
            <w:tcW w:w="0" w:type="auto"/>
            <w:gridSpan w:val="14"/>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p>
        </w:tc>
      </w:tr>
      <w:tr w:rsidR="009B5AE2" w:rsidRPr="009B5AE2" w:rsidTr="009B5AE2">
        <w:trPr>
          <w:trHeight w:val="315"/>
        </w:trPr>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p>
        </w:tc>
        <w:tc>
          <w:tcPr>
            <w:tcW w:w="0" w:type="auto"/>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u w:val="single"/>
                <w:lang w:val="en-US"/>
              </w:rPr>
            </w:pP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w:t>
            </w:r>
          </w:p>
        </w:tc>
      </w:tr>
      <w:tr w:rsidR="009B5AE2" w:rsidRPr="009B5AE2" w:rsidTr="009B5AE2">
        <w:trPr>
          <w:trHeight w:val="315"/>
        </w:trPr>
        <w:tc>
          <w:tcPr>
            <w:tcW w:w="0" w:type="auto"/>
            <w:gridSpan w:val="14"/>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 xml:space="preserve">(CONSOLIDATED) INCOME &amp; EXPENDITURE ACCOUNT </w:t>
            </w:r>
          </w:p>
        </w:tc>
      </w:tr>
      <w:tr w:rsidR="009B5AE2" w:rsidRPr="009B5AE2" w:rsidTr="009B5AE2">
        <w:trPr>
          <w:trHeight w:val="315"/>
        </w:trPr>
        <w:tc>
          <w:tcPr>
            <w:tcW w:w="0" w:type="auto"/>
            <w:gridSpan w:val="14"/>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u w:val="single"/>
                <w:lang w:val="en-US"/>
              </w:rPr>
            </w:pPr>
            <w:r w:rsidRPr="009B5AE2">
              <w:rPr>
                <w:rFonts w:ascii="Arial" w:hAnsi="Arial" w:cs="Arial"/>
                <w:b/>
                <w:bCs/>
                <w:u w:val="single"/>
                <w:lang w:val="en-US"/>
              </w:rPr>
              <w:t>AS ON 31 MARCH 2019</w:t>
            </w:r>
          </w:p>
        </w:tc>
      </w:tr>
      <w:tr w:rsidR="009B5AE2" w:rsidRPr="009B5AE2" w:rsidTr="009B5AE2">
        <w:trPr>
          <w:trHeight w:val="27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70"/>
        </w:trPr>
        <w:tc>
          <w:tcPr>
            <w:tcW w:w="0" w:type="auto"/>
            <w:gridSpan w:val="2"/>
            <w:tcBorders>
              <w:top w:val="single" w:sz="8" w:space="0" w:color="auto"/>
              <w:left w:val="single" w:sz="8" w:space="0" w:color="auto"/>
              <w:bottom w:val="single" w:sz="8" w:space="0" w:color="auto"/>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PARTICULARS</w:t>
            </w:r>
          </w:p>
        </w:tc>
        <w:tc>
          <w:tcPr>
            <w:tcW w:w="0" w:type="auto"/>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Self Finance</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Autonomus</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Janbagidari</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UGC</w:t>
            </w:r>
          </w:p>
        </w:tc>
        <w:tc>
          <w:tcPr>
            <w:tcW w:w="0" w:type="auto"/>
            <w:tcBorders>
              <w:top w:val="single" w:sz="8" w:space="0" w:color="auto"/>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PARTICULARS</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Self Finance</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Autonomus</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Janbagidari</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UGC</w:t>
            </w:r>
          </w:p>
        </w:tc>
        <w:tc>
          <w:tcPr>
            <w:tcW w:w="0" w:type="auto"/>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To Affilation Fees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514938.00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single" w:sz="8" w:space="0" w:color="auto"/>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514938.00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Admission Fees Received</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13019956.11</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3600000.00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16619956.11</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Annual Activity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96700.00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96700.00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Admission Registration Fees</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16562.00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16562.00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Bank Charges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6163.00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6163.00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Canteen Rent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36700.00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36700.00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Cleaning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57200.00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57200.00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Examination Invigilator Fee</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795656.00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205000.00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1000656.00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Conveyance</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1885.00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1885.00</w:t>
            </w:r>
          </w:p>
        </w:tc>
        <w:tc>
          <w:tcPr>
            <w:tcW w:w="0" w:type="auto"/>
            <w:gridSpan w:val="2"/>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Fee from Higher Education Depertment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7573665.55</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7573665.55</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Earnest Money Returned</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50000.00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50000.00</w:t>
            </w:r>
          </w:p>
        </w:tc>
        <w:tc>
          <w:tcPr>
            <w:tcW w:w="0" w:type="auto"/>
            <w:gridSpan w:val="2"/>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Fee From Technical Education Department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2593605.00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2593605.00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Electricity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192763.00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192763.00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Interest Income Received</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1835019.00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3588.00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52747.00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1891354.00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Electronics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509210.00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509210.00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Miscellaneous Income</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178929.00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1819600.00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1998529.00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Exam  Invigilation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249764.00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249764.00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NCPUL Receipt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23000.00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23000.00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Exam Forwarding fee</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100362.00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100362.00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NSS Receipt from DAVV</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45000.00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45000.00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Examination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1224286.00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235095.00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1459381.00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Training Receipt From Govt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930000.00</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930000.00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Fee Return to Students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1193822.00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1193822.00</w:t>
            </w:r>
          </w:p>
        </w:tc>
        <w:tc>
          <w:tcPr>
            <w:tcW w:w="0" w:type="auto"/>
            <w:gridSpan w:val="2"/>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UGC (Fellowship) Scholarship</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495000.00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495000.00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Fees Return E Portal Sf</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373461.00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373461.00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By Valuation Fee From Davv</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7500000.00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7500000.00</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lastRenderedPageBreak/>
              <w:t>To Honorarium</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8397198.00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438518.00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8835716.00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Laboratory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326759.00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2540.00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329299.00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Labour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694765.00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694765.00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Legal  and Professional Fee</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163580.00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163580.00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Miscellaneous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160893.00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160893.00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Newspaper exp</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8670.00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8670.00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Office Administartion Expenses</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526867.00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38769.00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90000.00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655636.00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Practical Examination Charges</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7300.00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147521.00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154821.00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Printing &amp; Stationery</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746434.00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519774.00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1266208.00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Repair and Mainatance Expenses</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2908469.00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66439.00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2974908.00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Salary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430920.00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430920.00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Scholarship Payment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1290076.00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575040.00</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1865116.00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Seminar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23166.00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23166.00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Student  Insurance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135582.00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135582.00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Teacher Welfare fund Contribution</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266596.00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266596.00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Telephone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24074.00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24074.00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Tour and  Travelling Expenses</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3880.00</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3880.00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Training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82200.00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82200.00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lastRenderedPageBreak/>
              <w:t>To Valuation Fee</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4875926.00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49948.00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4925874.00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To Work Shop Expenses</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47457.00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2940.00</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0" w:type="auto"/>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50397.00</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70"/>
        </w:trPr>
        <w:tc>
          <w:tcPr>
            <w:tcW w:w="0" w:type="auto"/>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To Excess of Income Over Expenditure</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2041290.66</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5528900.00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3507460.00</w:t>
            </w:r>
          </w:p>
        </w:tc>
        <w:tc>
          <w:tcPr>
            <w:tcW w:w="0" w:type="auto"/>
            <w:tcBorders>
              <w:top w:val="nil"/>
              <w:left w:val="nil"/>
              <w:bottom w:val="single" w:sz="8" w:space="0" w:color="auto"/>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1788427.00</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12866077.66</w:t>
            </w:r>
          </w:p>
        </w:tc>
        <w:tc>
          <w:tcPr>
            <w:tcW w:w="0" w:type="auto"/>
            <w:tcBorders>
              <w:top w:val="nil"/>
              <w:left w:val="nil"/>
              <w:bottom w:val="single" w:sz="8" w:space="0" w:color="auto"/>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70"/>
        </w:trPr>
        <w:tc>
          <w:tcPr>
            <w:tcW w:w="0" w:type="auto"/>
            <w:gridSpan w:val="2"/>
            <w:tcBorders>
              <w:top w:val="single" w:sz="4" w:space="0" w:color="auto"/>
              <w:left w:val="single" w:sz="8" w:space="0" w:color="auto"/>
              <w:bottom w:val="single" w:sz="8" w:space="0" w:color="auto"/>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27048092.66</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7708588.00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3600000.00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2367347.00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40724027.66</w:t>
            </w:r>
          </w:p>
        </w:tc>
        <w:tc>
          <w:tcPr>
            <w:tcW w:w="0" w:type="auto"/>
            <w:gridSpan w:val="2"/>
            <w:tcBorders>
              <w:top w:val="single" w:sz="8" w:space="0" w:color="auto"/>
              <w:left w:val="nil"/>
              <w:bottom w:val="single" w:sz="8" w:space="0" w:color="auto"/>
              <w:right w:val="single" w:sz="8" w:space="0" w:color="000000"/>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0" w:type="auto"/>
            <w:tcBorders>
              <w:top w:val="nil"/>
              <w:left w:val="nil"/>
              <w:bottom w:val="single" w:sz="8" w:space="0" w:color="auto"/>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27048092.66</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7708588.00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3600000.00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2367347.00</w:t>
            </w:r>
          </w:p>
        </w:tc>
        <w:tc>
          <w:tcPr>
            <w:tcW w:w="0" w:type="auto"/>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40724027.66</w:t>
            </w:r>
          </w:p>
        </w:tc>
      </w:tr>
      <w:tr w:rsidR="009B5AE2" w:rsidRPr="009B5AE2" w:rsidTr="009B5AE2">
        <w:trPr>
          <w:trHeight w:val="255"/>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 xml:space="preserve">FOR MATA JIJA BAI GOVT.GIRLS POST GRADUATE </w:t>
            </w:r>
          </w:p>
        </w:tc>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"AS PER OUR REPORT OF EVEN DATE"</w:t>
            </w:r>
          </w:p>
        </w:tc>
      </w:tr>
      <w:tr w:rsidR="009B5AE2" w:rsidRPr="009B5AE2" w:rsidTr="009B5AE2">
        <w:trPr>
          <w:trHeight w:val="255"/>
        </w:trPr>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 xml:space="preserve">COLLEGE </w:t>
            </w:r>
          </w:p>
        </w:tc>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FOR JAY KUMAR NAGPAL &amp; ASSOCIATES</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 xml:space="preserve">    CHARTERED ACCOUNTANTS</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FRN : 014153C</w:t>
            </w:r>
          </w:p>
        </w:tc>
      </w:tr>
      <w:tr w:rsidR="009B5AE2" w:rsidRPr="009B5AE2" w:rsidTr="009B5AE2">
        <w:trPr>
          <w:trHeight w:val="255"/>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9B5AE2">
        <w:trPr>
          <w:trHeight w:val="255"/>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r>
      <w:tr w:rsidR="009B5AE2" w:rsidRPr="009B5AE2" w:rsidTr="009B5AE2">
        <w:trPr>
          <w:trHeight w:val="255"/>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CA JAY KUMAR NAGPAL</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0" w:type="auto"/>
            <w:gridSpan w:val="7"/>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PARTNER</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Place: Indore</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Date:13.09.2019</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r>
      <w:tr w:rsidR="009B5AE2" w:rsidRPr="009B5AE2" w:rsidTr="009B5AE2">
        <w:trPr>
          <w:trHeight w:val="300"/>
        </w:trPr>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c>
          <w:tcPr>
            <w:tcW w:w="0" w:type="auto"/>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w:t>
            </w:r>
          </w:p>
        </w:tc>
      </w:tr>
    </w:tbl>
    <w:p w:rsidR="00D803F7" w:rsidRDefault="00D803F7" w:rsidP="00D803F7"/>
    <w:p w:rsidR="00D803F7" w:rsidRDefault="00D803F7" w:rsidP="00D803F7"/>
    <w:p w:rsidR="00D803F7" w:rsidRDefault="00D803F7"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9B5AE2" w:rsidRDefault="009B5AE2" w:rsidP="00D803F7"/>
    <w:p w:rsidR="00AE2942" w:rsidRDefault="00AE2942" w:rsidP="00D803F7"/>
    <w:p w:rsidR="00AE2942" w:rsidRDefault="00AE2942" w:rsidP="00D803F7"/>
    <w:p w:rsidR="00AE2942" w:rsidRDefault="00AE2942" w:rsidP="00D803F7"/>
    <w:p w:rsidR="00AE2942" w:rsidRDefault="00AE2942" w:rsidP="00D803F7"/>
    <w:tbl>
      <w:tblPr>
        <w:tblW w:w="5000" w:type="pct"/>
        <w:tblLook w:val="04A0" w:firstRow="1" w:lastRow="0" w:firstColumn="1" w:lastColumn="0" w:noHBand="0" w:noVBand="1"/>
      </w:tblPr>
      <w:tblGrid>
        <w:gridCol w:w="1001"/>
        <w:gridCol w:w="808"/>
        <w:gridCol w:w="1169"/>
        <w:gridCol w:w="1666"/>
        <w:gridCol w:w="1170"/>
        <w:gridCol w:w="319"/>
        <w:gridCol w:w="1170"/>
        <w:gridCol w:w="926"/>
        <w:gridCol w:w="1007"/>
      </w:tblGrid>
      <w:tr w:rsidR="009B5AE2" w:rsidRPr="009B5AE2" w:rsidTr="00AE2942">
        <w:trPr>
          <w:trHeight w:val="255"/>
        </w:trPr>
        <w:tc>
          <w:tcPr>
            <w:tcW w:w="528" w:type="pct"/>
            <w:tcBorders>
              <w:top w:val="nil"/>
              <w:left w:val="nil"/>
              <w:bottom w:val="nil"/>
              <w:right w:val="nil"/>
            </w:tcBorders>
            <w:shd w:val="clear" w:color="auto" w:fill="auto"/>
            <w:hideMark/>
          </w:tcPr>
          <w:p w:rsidR="009B5AE2" w:rsidRPr="009B5AE2" w:rsidRDefault="009B5AE2" w:rsidP="009B5AE2">
            <w:pPr>
              <w:jc w:val="both"/>
              <w:rPr>
                <w:rFonts w:ascii="Arial" w:hAnsi="Arial" w:cs="Arial"/>
                <w:sz w:val="20"/>
                <w:szCs w:val="20"/>
                <w:lang w:val="en-US"/>
              </w:rPr>
            </w:pPr>
          </w:p>
        </w:tc>
        <w:tc>
          <w:tcPr>
            <w:tcW w:w="1041"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sz w:val="20"/>
                <w:szCs w:val="20"/>
                <w:lang w:val="en-US"/>
              </w:rPr>
            </w:pPr>
          </w:p>
        </w:tc>
        <w:tc>
          <w:tcPr>
            <w:tcW w:w="1581"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sz w:val="20"/>
                <w:szCs w:val="20"/>
                <w:lang w:val="en-US"/>
              </w:rPr>
            </w:pPr>
          </w:p>
        </w:tc>
        <w:tc>
          <w:tcPr>
            <w:tcW w:w="734"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sz w:val="20"/>
                <w:szCs w:val="20"/>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sz w:val="20"/>
                <w:szCs w:val="20"/>
                <w:lang w:val="en-US"/>
              </w:rPr>
            </w:pPr>
          </w:p>
        </w:tc>
      </w:tr>
      <w:tr w:rsidR="009B5AE2" w:rsidRPr="00AE2942" w:rsidTr="00AE2942">
        <w:trPr>
          <w:trHeight w:val="600"/>
        </w:trPr>
        <w:tc>
          <w:tcPr>
            <w:tcW w:w="1569" w:type="pct"/>
            <w:gridSpan w:val="3"/>
            <w:tcBorders>
              <w:top w:val="nil"/>
              <w:left w:val="nil"/>
              <w:bottom w:val="nil"/>
              <w:right w:val="nil"/>
            </w:tcBorders>
            <w:shd w:val="clear" w:color="auto" w:fill="auto"/>
            <w:noWrap/>
            <w:hideMark/>
          </w:tcPr>
          <w:p w:rsidR="009B5AE2" w:rsidRPr="00AE2942" w:rsidRDefault="009B5AE2" w:rsidP="009B5AE2">
            <w:pPr>
              <w:rPr>
                <w:rFonts w:ascii="Arial" w:hAnsi="Arial" w:cs="Arial"/>
                <w:b/>
                <w:bCs/>
                <w:szCs w:val="32"/>
                <w:lang w:val="en-US"/>
              </w:rPr>
            </w:pPr>
            <w:r w:rsidRPr="00AE2942">
              <w:rPr>
                <w:rFonts w:ascii="Arial" w:hAnsi="Arial" w:cs="Arial"/>
                <w:b/>
                <w:bCs/>
                <w:szCs w:val="32"/>
                <w:lang w:val="en-US"/>
              </w:rPr>
              <w:t>Jay Kumar Nagpal &amp; Associates</w:t>
            </w:r>
          </w:p>
        </w:tc>
        <w:tc>
          <w:tcPr>
            <w:tcW w:w="1581" w:type="pct"/>
            <w:gridSpan w:val="2"/>
            <w:tcBorders>
              <w:top w:val="nil"/>
              <w:left w:val="nil"/>
              <w:bottom w:val="nil"/>
              <w:right w:val="nil"/>
            </w:tcBorders>
            <w:shd w:val="clear" w:color="auto" w:fill="auto"/>
            <w:noWrap/>
            <w:vAlign w:val="bottom"/>
            <w:hideMark/>
          </w:tcPr>
          <w:p w:rsidR="009B5AE2" w:rsidRPr="00AE2942" w:rsidRDefault="009B5AE2" w:rsidP="009B5AE2">
            <w:pPr>
              <w:rPr>
                <w:rFonts w:ascii="Arial" w:hAnsi="Arial" w:cs="Arial"/>
                <w:szCs w:val="20"/>
                <w:lang w:val="en-US"/>
              </w:rPr>
            </w:pPr>
            <w:r w:rsidRPr="00AE2942">
              <w:rPr>
                <w:rFonts w:ascii="Arial" w:hAnsi="Arial" w:cs="Arial"/>
                <w:noProof/>
                <w:szCs w:val="20"/>
                <w:lang w:eastAsia="en-IN"/>
              </w:rPr>
              <w:drawing>
                <wp:anchor distT="0" distB="0" distL="114300" distR="114300" simplePos="0" relativeHeight="251696640" behindDoc="0" locked="0" layoutInCell="1" allowOverlap="1">
                  <wp:simplePos x="0" y="0"/>
                  <wp:positionH relativeFrom="column">
                    <wp:posOffset>529590</wp:posOffset>
                  </wp:positionH>
                  <wp:positionV relativeFrom="paragraph">
                    <wp:posOffset>-15240</wp:posOffset>
                  </wp:positionV>
                  <wp:extent cx="759460" cy="389255"/>
                  <wp:effectExtent l="19050" t="0" r="2540" b="0"/>
                  <wp:wrapNone/>
                  <wp:docPr id="42" name="Picture 2"/>
                  <wp:cNvGraphicFramePr/>
                  <a:graphic xmlns:a="http://schemas.openxmlformats.org/drawingml/2006/main">
                    <a:graphicData uri="http://schemas.openxmlformats.org/drawingml/2006/picture">
                      <pic:pic xmlns:pic="http://schemas.openxmlformats.org/drawingml/2006/picture">
                        <pic:nvPicPr>
                          <pic:cNvPr id="1702" name="Picture 2"/>
                          <pic:cNvPicPr>
                            <a:picLocks noChangeAspect="1" noChangeArrowheads="1"/>
                          </pic:cNvPicPr>
                        </pic:nvPicPr>
                        <pic:blipFill>
                          <a:blip r:embed="rId11"/>
                          <a:srcRect/>
                          <a:stretch>
                            <a:fillRect/>
                          </a:stretch>
                        </pic:blipFill>
                        <pic:spPr bwMode="auto">
                          <a:xfrm>
                            <a:off x="0" y="0"/>
                            <a:ext cx="759460" cy="38925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620"/>
            </w:tblGrid>
            <w:tr w:rsidR="009B5AE2" w:rsidRPr="00AE2942">
              <w:trPr>
                <w:trHeight w:val="600"/>
                <w:tblCellSpacing w:w="0" w:type="dxa"/>
              </w:trPr>
              <w:tc>
                <w:tcPr>
                  <w:tcW w:w="4800" w:type="dxa"/>
                  <w:tcBorders>
                    <w:top w:val="nil"/>
                    <w:left w:val="nil"/>
                    <w:bottom w:val="nil"/>
                    <w:right w:val="nil"/>
                  </w:tcBorders>
                  <w:shd w:val="clear" w:color="auto" w:fill="auto"/>
                  <w:noWrap/>
                  <w:hideMark/>
                </w:tcPr>
                <w:p w:rsidR="009B5AE2" w:rsidRPr="00AE2942" w:rsidRDefault="009B5AE2" w:rsidP="009B5AE2">
                  <w:pPr>
                    <w:rPr>
                      <w:rFonts w:ascii="Arial" w:hAnsi="Arial" w:cs="Arial"/>
                      <w:b/>
                      <w:bCs/>
                      <w:szCs w:val="48"/>
                      <w:u w:val="single"/>
                      <w:lang w:val="en-US"/>
                    </w:rPr>
                  </w:pPr>
                </w:p>
              </w:tc>
            </w:tr>
          </w:tbl>
          <w:p w:rsidR="009B5AE2" w:rsidRPr="00AE2942" w:rsidRDefault="009B5AE2" w:rsidP="009B5AE2">
            <w:pPr>
              <w:rPr>
                <w:rFonts w:ascii="Arial" w:hAnsi="Arial" w:cs="Arial"/>
                <w:szCs w:val="20"/>
                <w:lang w:val="en-US"/>
              </w:rPr>
            </w:pPr>
          </w:p>
        </w:tc>
        <w:tc>
          <w:tcPr>
            <w:tcW w:w="734" w:type="pct"/>
            <w:gridSpan w:val="2"/>
            <w:tcBorders>
              <w:top w:val="nil"/>
              <w:left w:val="nil"/>
              <w:bottom w:val="nil"/>
              <w:right w:val="nil"/>
            </w:tcBorders>
            <w:shd w:val="clear" w:color="auto" w:fill="auto"/>
            <w:noWrap/>
            <w:hideMark/>
          </w:tcPr>
          <w:p w:rsidR="009B5AE2" w:rsidRPr="00AE2942" w:rsidRDefault="009B5AE2" w:rsidP="009B5AE2">
            <w:pPr>
              <w:rPr>
                <w:rFonts w:ascii="Arial" w:hAnsi="Arial" w:cs="Arial"/>
                <w:b/>
                <w:bCs/>
                <w:szCs w:val="48"/>
                <w:lang w:val="en-US"/>
              </w:rPr>
            </w:pPr>
          </w:p>
        </w:tc>
        <w:tc>
          <w:tcPr>
            <w:tcW w:w="1115" w:type="pct"/>
            <w:gridSpan w:val="2"/>
            <w:tcBorders>
              <w:top w:val="nil"/>
              <w:left w:val="nil"/>
              <w:bottom w:val="nil"/>
              <w:right w:val="nil"/>
            </w:tcBorders>
            <w:shd w:val="clear" w:color="auto" w:fill="auto"/>
            <w:noWrap/>
            <w:vAlign w:val="bottom"/>
            <w:hideMark/>
          </w:tcPr>
          <w:p w:rsidR="009B5AE2" w:rsidRPr="00AE2942" w:rsidRDefault="009B5AE2" w:rsidP="009B5AE2">
            <w:pPr>
              <w:rPr>
                <w:rFonts w:ascii="Arial" w:hAnsi="Arial" w:cs="Arial"/>
                <w:szCs w:val="20"/>
                <w:lang w:val="en-US"/>
              </w:rPr>
            </w:pPr>
            <w:r w:rsidRPr="00AE2942">
              <w:rPr>
                <w:rFonts w:ascii="Arial" w:hAnsi="Arial" w:cs="Arial"/>
                <w:szCs w:val="20"/>
                <w:lang w:val="en-US"/>
              </w:rPr>
              <w:t>G-3, Yeshwant Plaza</w:t>
            </w:r>
          </w:p>
        </w:tc>
      </w:tr>
      <w:tr w:rsidR="009B5AE2" w:rsidRPr="009B5AE2" w:rsidTr="00AE2942">
        <w:trPr>
          <w:trHeight w:val="360"/>
        </w:trPr>
        <w:tc>
          <w:tcPr>
            <w:tcW w:w="3151" w:type="pct"/>
            <w:gridSpan w:val="5"/>
            <w:tcBorders>
              <w:top w:val="nil"/>
              <w:left w:val="nil"/>
              <w:bottom w:val="nil"/>
              <w:right w:val="nil"/>
            </w:tcBorders>
            <w:shd w:val="clear" w:color="auto" w:fill="auto"/>
            <w:noWrap/>
            <w:hideMark/>
          </w:tcPr>
          <w:p w:rsidR="009B5AE2" w:rsidRPr="00AE2942" w:rsidRDefault="009B5AE2" w:rsidP="009B5AE2">
            <w:pPr>
              <w:rPr>
                <w:rFonts w:ascii="Arial" w:hAnsi="Arial" w:cs="Arial"/>
                <w:szCs w:val="28"/>
                <w:lang w:val="en-US"/>
              </w:rPr>
            </w:pPr>
            <w:r w:rsidRPr="00AE2942">
              <w:rPr>
                <w:rFonts w:ascii="Arial" w:hAnsi="Arial" w:cs="Arial"/>
                <w:szCs w:val="28"/>
                <w:lang w:val="en-US"/>
              </w:rPr>
              <w:t>CHARTERED ACCOUNTANTS</w:t>
            </w: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8"/>
                <w:szCs w:val="28"/>
                <w:lang w:val="en-US"/>
              </w:rPr>
            </w:pPr>
          </w:p>
        </w:tc>
        <w:tc>
          <w:tcPr>
            <w:tcW w:w="1115" w:type="pct"/>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717"/>
            </w:tblGrid>
            <w:tr w:rsidR="009B5AE2" w:rsidRPr="009B5AE2" w:rsidTr="00AE2942">
              <w:trPr>
                <w:trHeight w:val="360"/>
                <w:tblCellSpacing w:w="0" w:type="dxa"/>
              </w:trPr>
              <w:tc>
                <w:tcPr>
                  <w:tcW w:w="1945" w:type="dxa"/>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Indore - 452001</w:t>
                  </w:r>
                </w:p>
              </w:tc>
            </w:tr>
          </w:tbl>
          <w:p w:rsidR="009B5AE2" w:rsidRPr="009B5AE2" w:rsidRDefault="009B5AE2" w:rsidP="009B5AE2">
            <w:pPr>
              <w:rPr>
                <w:rFonts w:ascii="Arial" w:hAnsi="Arial" w:cs="Arial"/>
                <w:sz w:val="20"/>
                <w:szCs w:val="20"/>
                <w:lang w:val="en-US"/>
              </w:rPr>
            </w:pPr>
          </w:p>
        </w:tc>
      </w:tr>
      <w:tr w:rsidR="009B5AE2" w:rsidRPr="009B5AE2" w:rsidTr="00AE2942">
        <w:trPr>
          <w:trHeight w:val="255"/>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734" w:type="pct"/>
            <w:gridSpan w:val="2"/>
            <w:tcBorders>
              <w:top w:val="nil"/>
              <w:left w:val="nil"/>
              <w:bottom w:val="nil"/>
              <w:right w:val="nil"/>
            </w:tcBorders>
            <w:shd w:val="clear" w:color="auto" w:fill="auto"/>
            <w:noWrap/>
            <w:hideMark/>
          </w:tcPr>
          <w:p w:rsidR="009B5AE2" w:rsidRPr="009B5AE2" w:rsidRDefault="00AE2942" w:rsidP="009B5AE2">
            <w:pPr>
              <w:rPr>
                <w:rFonts w:ascii="Arial" w:hAnsi="Arial" w:cs="Arial"/>
                <w:sz w:val="20"/>
                <w:szCs w:val="20"/>
                <w:lang w:val="en-US"/>
              </w:rPr>
            </w:pPr>
            <w:r>
              <w:rPr>
                <w:rFonts w:ascii="Arial" w:hAnsi="Arial" w:cs="Arial"/>
                <w:noProof/>
                <w:sz w:val="20"/>
                <w:szCs w:val="20"/>
                <w:lang w:eastAsia="en-IN"/>
              </w:rPr>
              <w:drawing>
                <wp:anchor distT="0" distB="0" distL="114300" distR="114300" simplePos="0" relativeHeight="251695616" behindDoc="0" locked="0" layoutInCell="1" allowOverlap="1">
                  <wp:simplePos x="0" y="0"/>
                  <wp:positionH relativeFrom="column">
                    <wp:posOffset>381635</wp:posOffset>
                  </wp:positionH>
                  <wp:positionV relativeFrom="paragraph">
                    <wp:posOffset>635</wp:posOffset>
                  </wp:positionV>
                  <wp:extent cx="252095" cy="200660"/>
                  <wp:effectExtent l="19050" t="0" r="0" b="0"/>
                  <wp:wrapNone/>
                  <wp:docPr id="41" name="Picture 1"/>
                  <wp:cNvGraphicFramePr/>
                  <a:graphic xmlns:a="http://schemas.openxmlformats.org/drawingml/2006/main">
                    <a:graphicData uri="http://schemas.openxmlformats.org/drawingml/2006/picture">
                      <pic:pic xmlns:pic="http://schemas.openxmlformats.org/drawingml/2006/picture">
                        <pic:nvPicPr>
                          <pic:cNvPr id="1701" name="Picture 1" descr="Telephone1"/>
                          <pic:cNvPicPr>
                            <a:picLocks noChangeAspect="1" noChangeArrowheads="1"/>
                          </pic:cNvPicPr>
                        </pic:nvPicPr>
                        <pic:blipFill>
                          <a:blip r:embed="rId12"/>
                          <a:srcRect/>
                          <a:stretch>
                            <a:fillRect/>
                          </a:stretch>
                        </pic:blipFill>
                        <pic:spPr bwMode="auto">
                          <a:xfrm>
                            <a:off x="0" y="0"/>
                            <a:ext cx="252095" cy="200660"/>
                          </a:xfrm>
                          <a:prstGeom prst="rect">
                            <a:avLst/>
                          </a:prstGeom>
                          <a:noFill/>
                          <a:ln w="9525">
                            <a:noFill/>
                            <a:miter lim="800000"/>
                            <a:headEnd/>
                            <a:tailEnd/>
                          </a:ln>
                        </pic:spPr>
                      </pic:pic>
                    </a:graphicData>
                  </a:graphic>
                </wp:anchor>
              </w:drawing>
            </w:r>
          </w:p>
        </w:tc>
        <w:tc>
          <w:tcPr>
            <w:tcW w:w="1115"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(0731) 4225454</w:t>
            </w:r>
          </w:p>
        </w:tc>
      </w:tr>
      <w:tr w:rsidR="009B5AE2" w:rsidRPr="009B5AE2" w:rsidTr="00AE2942">
        <w:trPr>
          <w:trHeight w:val="255"/>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p>
        </w:tc>
        <w:tc>
          <w:tcPr>
            <w:tcW w:w="1115"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Mob. 9926002609</w:t>
            </w:r>
          </w:p>
        </w:tc>
      </w:tr>
      <w:tr w:rsidR="009B5AE2" w:rsidRPr="009B5AE2" w:rsidTr="00AE2942">
        <w:trPr>
          <w:trHeight w:val="255"/>
        </w:trPr>
        <w:tc>
          <w:tcPr>
            <w:tcW w:w="528" w:type="pct"/>
            <w:tcBorders>
              <w:top w:val="nil"/>
              <w:left w:val="nil"/>
              <w:bottom w:val="single" w:sz="4" w:space="0" w:color="auto"/>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041" w:type="pct"/>
            <w:gridSpan w:val="2"/>
            <w:tcBorders>
              <w:top w:val="nil"/>
              <w:left w:val="nil"/>
              <w:bottom w:val="single" w:sz="4" w:space="0" w:color="auto"/>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581" w:type="pct"/>
            <w:gridSpan w:val="2"/>
            <w:tcBorders>
              <w:top w:val="nil"/>
              <w:left w:val="nil"/>
              <w:bottom w:val="single" w:sz="4" w:space="0" w:color="auto"/>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34" w:type="pct"/>
            <w:gridSpan w:val="2"/>
            <w:tcBorders>
              <w:top w:val="nil"/>
              <w:left w:val="nil"/>
              <w:bottom w:val="single" w:sz="4" w:space="0" w:color="auto"/>
              <w:right w:val="nil"/>
            </w:tcBorders>
            <w:shd w:val="clear" w:color="auto" w:fill="auto"/>
            <w:noWrap/>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115" w:type="pct"/>
            <w:gridSpan w:val="2"/>
            <w:tcBorders>
              <w:top w:val="nil"/>
              <w:left w:val="nil"/>
              <w:bottom w:val="single" w:sz="4" w:space="0" w:color="auto"/>
              <w:right w:val="nil"/>
            </w:tcBorders>
            <w:shd w:val="clear" w:color="auto" w:fill="auto"/>
            <w:noWrap/>
            <w:hideMark/>
          </w:tcPr>
          <w:p w:rsidR="009B5AE2" w:rsidRPr="009B5AE2" w:rsidRDefault="009B5AE2" w:rsidP="00AE2942">
            <w:pPr>
              <w:jc w:val="right"/>
              <w:rPr>
                <w:rFonts w:ascii="Arial" w:hAnsi="Arial" w:cs="Arial"/>
                <w:sz w:val="20"/>
                <w:szCs w:val="20"/>
                <w:lang w:val="en-US"/>
              </w:rPr>
            </w:pPr>
            <w:r>
              <w:rPr>
                <w:rFonts w:ascii="Arial" w:hAnsi="Arial" w:cs="Arial"/>
                <w:sz w:val="20"/>
                <w:szCs w:val="20"/>
                <w:lang w:val="en-US"/>
              </w:rPr>
              <w:t>Email:</w:t>
            </w:r>
            <w:r w:rsidRPr="009B5AE2">
              <w:rPr>
                <w:rFonts w:ascii="Arial" w:hAnsi="Arial" w:cs="Arial"/>
                <w:sz w:val="20"/>
                <w:szCs w:val="20"/>
                <w:lang w:val="en-US"/>
              </w:rPr>
              <w:t>cajaynagpal@gmail.com</w:t>
            </w: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300"/>
        </w:trPr>
        <w:tc>
          <w:tcPr>
            <w:tcW w:w="3151" w:type="pct"/>
            <w:gridSpan w:val="5"/>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The Members,</w:t>
            </w: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300"/>
        </w:trPr>
        <w:tc>
          <w:tcPr>
            <w:tcW w:w="3885" w:type="pct"/>
            <w:gridSpan w:val="7"/>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lang w:val="en-US"/>
              </w:rPr>
            </w:pPr>
            <w:r w:rsidRPr="009B5AE2">
              <w:rPr>
                <w:rFonts w:ascii="Arial" w:hAnsi="Arial" w:cs="Arial"/>
                <w:lang w:val="en-US"/>
              </w:rPr>
              <w:t xml:space="preserve">MATA JIJA BAI GOVT GIRLS POST GRADUATE COLLEGE  </w:t>
            </w: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300"/>
        </w:trPr>
        <w:tc>
          <w:tcPr>
            <w:tcW w:w="3151" w:type="pct"/>
            <w:gridSpan w:val="5"/>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INDORE (M.P.)</w:t>
            </w: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1680"/>
        </w:trPr>
        <w:tc>
          <w:tcPr>
            <w:tcW w:w="5000" w:type="pct"/>
            <w:gridSpan w:val="9"/>
            <w:tcBorders>
              <w:top w:val="nil"/>
              <w:left w:val="nil"/>
              <w:bottom w:val="nil"/>
              <w:right w:val="nil"/>
            </w:tcBorders>
            <w:shd w:val="clear" w:color="auto" w:fill="auto"/>
            <w:noWrap/>
            <w:hideMark/>
          </w:tcPr>
          <w:p w:rsidR="009B5AE2" w:rsidRPr="009B5AE2" w:rsidRDefault="009B5AE2" w:rsidP="009B5AE2">
            <w:pPr>
              <w:jc w:val="both"/>
              <w:rPr>
                <w:rFonts w:ascii="Arial" w:hAnsi="Arial" w:cs="Arial"/>
                <w:lang w:val="en-US"/>
              </w:rPr>
            </w:pPr>
            <w:r w:rsidRPr="009B5AE2">
              <w:rPr>
                <w:rFonts w:ascii="Arial" w:hAnsi="Arial" w:cs="Arial"/>
                <w:lang w:val="en-US"/>
              </w:rPr>
              <w:t xml:space="preserve">We have audited the attached Balance Sheet of </w:t>
            </w:r>
            <w:r w:rsidRPr="009B5AE2">
              <w:rPr>
                <w:rFonts w:ascii="Arial" w:hAnsi="Arial" w:cs="Arial"/>
                <w:b/>
                <w:bCs/>
                <w:lang w:val="en-US"/>
              </w:rPr>
              <w:t xml:space="preserve"> MATA JIJA BAI GOVT. GIRLS POST GRADUATE COLLEGE </w:t>
            </w:r>
            <w:r w:rsidRPr="009B5AE2">
              <w:rPr>
                <w:rFonts w:ascii="Arial" w:hAnsi="Arial" w:cs="Arial"/>
                <w:b/>
                <w:bCs/>
                <w:u w:val="single"/>
                <w:lang w:val="en-US"/>
              </w:rPr>
              <w:t>, INDORE</w:t>
            </w:r>
            <w:r w:rsidRPr="009B5AE2">
              <w:rPr>
                <w:rFonts w:ascii="Arial" w:hAnsi="Arial" w:cs="Arial"/>
                <w:b/>
                <w:bCs/>
                <w:lang w:val="en-US"/>
              </w:rPr>
              <w:t xml:space="preserve"> </w:t>
            </w:r>
            <w:r w:rsidRPr="009B5AE2">
              <w:rPr>
                <w:rFonts w:ascii="Arial" w:hAnsi="Arial" w:cs="Arial"/>
                <w:lang w:val="en-US"/>
              </w:rPr>
              <w:t xml:space="preserve"> as on </w:t>
            </w:r>
            <w:r w:rsidRPr="009B5AE2">
              <w:rPr>
                <w:rFonts w:ascii="Arial" w:hAnsi="Arial" w:cs="Arial"/>
                <w:b/>
                <w:bCs/>
                <w:u w:val="single"/>
                <w:lang w:val="en-US"/>
              </w:rPr>
              <w:t>31</w:t>
            </w:r>
            <w:r w:rsidRPr="009B5AE2">
              <w:rPr>
                <w:rFonts w:ascii="Arial" w:hAnsi="Arial" w:cs="Arial"/>
                <w:b/>
                <w:bCs/>
                <w:u w:val="single"/>
                <w:vertAlign w:val="superscript"/>
                <w:lang w:val="en-US"/>
              </w:rPr>
              <w:t>st</w:t>
            </w:r>
            <w:r w:rsidRPr="009B5AE2">
              <w:rPr>
                <w:rFonts w:ascii="Arial" w:hAnsi="Arial" w:cs="Arial"/>
                <w:b/>
                <w:bCs/>
                <w:u w:val="single"/>
                <w:lang w:val="en-US"/>
              </w:rPr>
              <w:t xml:space="preserve"> March 2019</w:t>
            </w:r>
            <w:r w:rsidRPr="009B5AE2">
              <w:rPr>
                <w:rFonts w:ascii="Arial" w:hAnsi="Arial" w:cs="Arial"/>
                <w:lang w:val="en-US"/>
              </w:rPr>
              <w:t xml:space="preserve"> and also Income &amp; Expenditure Account for the year ended on that date annexed thereto. These financial statements are the responsibility of the management. Our responsibility is to express an opinion on these financial statements based on our audit.</w:t>
            </w: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2160"/>
        </w:trPr>
        <w:tc>
          <w:tcPr>
            <w:tcW w:w="5000" w:type="pct"/>
            <w:gridSpan w:val="9"/>
            <w:tcBorders>
              <w:top w:val="nil"/>
              <w:left w:val="nil"/>
              <w:bottom w:val="nil"/>
              <w:right w:val="nil"/>
            </w:tcBorders>
            <w:shd w:val="clear" w:color="auto" w:fill="auto"/>
            <w:noWrap/>
            <w:hideMark/>
          </w:tcPr>
          <w:p w:rsidR="009B5AE2" w:rsidRPr="009B5AE2" w:rsidRDefault="009B5AE2" w:rsidP="009B5AE2">
            <w:pPr>
              <w:jc w:val="both"/>
              <w:rPr>
                <w:rFonts w:ascii="Arial" w:hAnsi="Arial" w:cs="Arial"/>
                <w:lang w:val="en-US"/>
              </w:rPr>
            </w:pPr>
            <w:r w:rsidRPr="009B5AE2">
              <w:rPr>
                <w:rFonts w:ascii="Arial" w:hAnsi="Arial" w:cs="Arial"/>
                <w:lang w:val="en-US"/>
              </w:rPr>
              <w:t>We conducted our audit in accordance with auditing standards generaly accepted inindia. Those standards requires that we plan and perform the audit to obtain reasonable assurance about whether the financial statements are free of material misstatment.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 provides a reasonable basis for our opinion.</w:t>
            </w:r>
          </w:p>
        </w:tc>
      </w:tr>
      <w:tr w:rsidR="009B5AE2" w:rsidRPr="009B5AE2" w:rsidTr="00AE2942">
        <w:trPr>
          <w:trHeight w:val="300"/>
        </w:trPr>
        <w:tc>
          <w:tcPr>
            <w:tcW w:w="3151" w:type="pct"/>
            <w:gridSpan w:val="5"/>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We report that:</w:t>
            </w: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trHeight w:val="63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i)</w:t>
            </w:r>
          </w:p>
        </w:tc>
        <w:tc>
          <w:tcPr>
            <w:tcW w:w="4472" w:type="pct"/>
            <w:gridSpan w:val="8"/>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r w:rsidRPr="009B5AE2">
              <w:rPr>
                <w:rFonts w:ascii="Arial" w:hAnsi="Arial" w:cs="Arial"/>
                <w:lang w:val="en-US"/>
              </w:rPr>
              <w:t>We have obatained all the information and explanation which to the best of our knowledge and belief where necessary for the purpose of audit.</w:t>
            </w:r>
          </w:p>
        </w:tc>
      </w:tr>
      <w:tr w:rsidR="009B5AE2" w:rsidRPr="009B5AE2" w:rsidTr="00AE2942">
        <w:trPr>
          <w:trHeight w:val="615"/>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ii)</w:t>
            </w:r>
          </w:p>
        </w:tc>
        <w:tc>
          <w:tcPr>
            <w:tcW w:w="4472" w:type="pct"/>
            <w:gridSpan w:val="8"/>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r w:rsidRPr="009B5AE2">
              <w:rPr>
                <w:rFonts w:ascii="Arial" w:hAnsi="Arial" w:cs="Arial"/>
                <w:lang w:val="en-US"/>
              </w:rPr>
              <w:t>The said Income &amp; Expenditure Account  are in agreement with the books of account.</w:t>
            </w:r>
          </w:p>
        </w:tc>
      </w:tr>
      <w:tr w:rsidR="009B5AE2" w:rsidRPr="009B5AE2" w:rsidTr="00AE2942">
        <w:trPr>
          <w:trHeight w:val="63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iii)</w:t>
            </w:r>
          </w:p>
        </w:tc>
        <w:tc>
          <w:tcPr>
            <w:tcW w:w="4472" w:type="pct"/>
            <w:gridSpan w:val="8"/>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r w:rsidRPr="009B5AE2">
              <w:rPr>
                <w:rFonts w:ascii="Arial" w:hAnsi="Arial" w:cs="Arial"/>
                <w:lang w:val="en-US"/>
              </w:rPr>
              <w:t>In our opinion and to the best of our information and according to the explanation given to us, the accounts gives a true &amp; faie view</w:t>
            </w:r>
            <w:r>
              <w:rPr>
                <w:rFonts w:ascii="Arial" w:hAnsi="Arial" w:cs="Arial"/>
                <w:lang w:val="en-US"/>
              </w:rPr>
              <w:t xml:space="preserve"> </w:t>
            </w:r>
            <w:r w:rsidRPr="009B5AE2">
              <w:rPr>
                <w:rFonts w:ascii="Arial" w:hAnsi="Arial" w:cs="Arial"/>
                <w:lang w:val="en-US"/>
              </w:rPr>
              <w:t>:-</w:t>
            </w:r>
          </w:p>
        </w:tc>
      </w:tr>
      <w:tr w:rsidR="009B5AE2" w:rsidRPr="009B5AE2" w:rsidTr="00AE2942">
        <w:trPr>
          <w:gridAfter w:val="1"/>
          <w:wAfter w:w="634" w:type="pct"/>
          <w:trHeight w:val="645"/>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407" w:type="pct"/>
            <w:tcBorders>
              <w:top w:val="nil"/>
              <w:left w:val="nil"/>
              <w:bottom w:val="nil"/>
              <w:right w:val="nil"/>
            </w:tcBorders>
            <w:shd w:val="clear" w:color="auto" w:fill="auto"/>
            <w:noWrap/>
            <w:hideMark/>
          </w:tcPr>
          <w:p w:rsidR="009B5AE2" w:rsidRPr="009B5AE2" w:rsidRDefault="009B5AE2" w:rsidP="009B5AE2">
            <w:pPr>
              <w:ind w:right="-98"/>
              <w:rPr>
                <w:rFonts w:ascii="Arial" w:hAnsi="Arial" w:cs="Arial"/>
                <w:lang w:val="en-US"/>
              </w:rPr>
            </w:pPr>
            <w:r w:rsidRPr="009B5AE2">
              <w:rPr>
                <w:rFonts w:ascii="Arial" w:hAnsi="Arial" w:cs="Arial"/>
                <w:lang w:val="en-US"/>
              </w:rPr>
              <w:t>(A)</w:t>
            </w:r>
            <w:r>
              <w:rPr>
                <w:rFonts w:ascii="Arial" w:hAnsi="Arial" w:cs="Arial"/>
                <w:lang w:val="en-US"/>
              </w:rPr>
              <w:t xml:space="preserve"> </w:t>
            </w:r>
          </w:p>
        </w:tc>
        <w:tc>
          <w:tcPr>
            <w:tcW w:w="3431" w:type="pct"/>
            <w:gridSpan w:val="6"/>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r w:rsidRPr="009B5AE2">
              <w:rPr>
                <w:rFonts w:ascii="Arial" w:hAnsi="Arial" w:cs="Arial"/>
                <w:lang w:val="en-US"/>
              </w:rPr>
              <w:t>In case of the  Consolidated Income &amp; Expenditure Account of the Surplus for the year ended on that date.</w:t>
            </w:r>
          </w:p>
        </w:tc>
      </w:tr>
      <w:tr w:rsidR="009B5AE2" w:rsidRPr="009B5AE2" w:rsidTr="00AE2942">
        <w:trPr>
          <w:gridAfter w:val="1"/>
          <w:wAfter w:w="634" w:type="pct"/>
          <w:trHeight w:val="255"/>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407"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p>
        </w:tc>
      </w:tr>
      <w:tr w:rsidR="009B5AE2" w:rsidRPr="009B5AE2" w:rsidTr="00AE2942">
        <w:trPr>
          <w:gridAfter w:val="1"/>
          <w:wAfter w:w="634" w:type="pct"/>
          <w:trHeight w:val="30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407"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(B)</w:t>
            </w:r>
          </w:p>
        </w:tc>
        <w:tc>
          <w:tcPr>
            <w:tcW w:w="3431" w:type="pct"/>
            <w:gridSpan w:val="6"/>
            <w:tcBorders>
              <w:top w:val="nil"/>
              <w:left w:val="nil"/>
              <w:bottom w:val="nil"/>
              <w:right w:val="nil"/>
            </w:tcBorders>
            <w:shd w:val="clear" w:color="auto" w:fill="auto"/>
            <w:hideMark/>
          </w:tcPr>
          <w:p w:rsidR="009B5AE2" w:rsidRPr="009B5AE2" w:rsidRDefault="009B5AE2" w:rsidP="009B5AE2">
            <w:pPr>
              <w:jc w:val="both"/>
              <w:rPr>
                <w:rFonts w:ascii="Arial" w:hAnsi="Arial" w:cs="Arial"/>
                <w:lang w:val="en-US"/>
              </w:rPr>
            </w:pPr>
            <w:r w:rsidRPr="009B5AE2">
              <w:rPr>
                <w:rFonts w:ascii="Arial" w:hAnsi="Arial" w:cs="Arial"/>
                <w:lang w:val="en-US"/>
              </w:rPr>
              <w:t>In case of the Consolidated Balance Sheet  for the year ended on that date.</w:t>
            </w:r>
          </w:p>
        </w:tc>
      </w:tr>
      <w:tr w:rsidR="009B5AE2" w:rsidRPr="009B5AE2" w:rsidTr="00AE2942">
        <w:trPr>
          <w:trHeight w:val="345"/>
        </w:trPr>
        <w:tc>
          <w:tcPr>
            <w:tcW w:w="528" w:type="pct"/>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849" w:type="pct"/>
            <w:gridSpan w:val="4"/>
            <w:tcBorders>
              <w:top w:val="nil"/>
              <w:left w:val="nil"/>
              <w:bottom w:val="nil"/>
              <w:right w:val="nil"/>
            </w:tcBorders>
            <w:shd w:val="clear" w:color="auto" w:fill="auto"/>
            <w:hideMark/>
          </w:tcPr>
          <w:p w:rsidR="009B5AE2" w:rsidRPr="009B5AE2" w:rsidRDefault="009B5AE2" w:rsidP="009B5AE2">
            <w:pPr>
              <w:jc w:val="center"/>
              <w:rPr>
                <w:rFonts w:ascii="Arial" w:hAnsi="Arial" w:cs="Arial"/>
                <w:lang w:val="en-US"/>
              </w:rPr>
            </w:pPr>
            <w:r w:rsidRPr="009B5AE2">
              <w:rPr>
                <w:rFonts w:ascii="Arial" w:hAnsi="Arial" w:cs="Arial"/>
                <w:lang w:val="en-US"/>
              </w:rPr>
              <w:t>FOR Jay Kumar Nagpal &amp; Associates</w:t>
            </w: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849" w:type="pct"/>
            <w:gridSpan w:val="4"/>
            <w:tcBorders>
              <w:top w:val="nil"/>
              <w:left w:val="nil"/>
              <w:bottom w:val="nil"/>
              <w:right w:val="nil"/>
            </w:tcBorders>
            <w:shd w:val="clear" w:color="auto" w:fill="auto"/>
            <w:hideMark/>
          </w:tcPr>
          <w:p w:rsidR="009B5AE2" w:rsidRPr="009B5AE2" w:rsidRDefault="009B5AE2" w:rsidP="009B5AE2">
            <w:pPr>
              <w:jc w:val="center"/>
              <w:rPr>
                <w:rFonts w:ascii="Arial" w:hAnsi="Arial" w:cs="Arial"/>
                <w:lang w:val="en-US"/>
              </w:rPr>
            </w:pPr>
            <w:r w:rsidRPr="009B5AE2">
              <w:rPr>
                <w:rFonts w:ascii="Arial" w:hAnsi="Arial" w:cs="Arial"/>
                <w:lang w:val="en-US"/>
              </w:rPr>
              <w:t>CHARTERED ACCOUNTANTS</w:t>
            </w: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849" w:type="pct"/>
            <w:gridSpan w:val="4"/>
            <w:tcBorders>
              <w:top w:val="nil"/>
              <w:left w:val="nil"/>
              <w:bottom w:val="nil"/>
              <w:right w:val="nil"/>
            </w:tcBorders>
            <w:shd w:val="clear" w:color="auto" w:fill="auto"/>
            <w:hideMark/>
          </w:tcPr>
          <w:p w:rsidR="009B5AE2" w:rsidRPr="009B5AE2" w:rsidRDefault="009B5AE2" w:rsidP="009B5AE2">
            <w:pPr>
              <w:jc w:val="center"/>
              <w:rPr>
                <w:rFonts w:ascii="Arial" w:hAnsi="Arial" w:cs="Arial"/>
                <w:lang w:val="en-US"/>
              </w:rPr>
            </w:pPr>
            <w:r w:rsidRPr="009B5AE2">
              <w:rPr>
                <w:rFonts w:ascii="Arial" w:hAnsi="Arial" w:cs="Arial"/>
                <w:lang w:val="en-US"/>
              </w:rPr>
              <w:t xml:space="preserve">Firm Registration No.: </w:t>
            </w:r>
            <w:r w:rsidRPr="009B5AE2">
              <w:rPr>
                <w:rFonts w:ascii="Arial" w:hAnsi="Arial" w:cs="Arial"/>
                <w:lang w:val="en-US"/>
              </w:rPr>
              <w:lastRenderedPageBreak/>
              <w:t>014153C</w:t>
            </w:r>
          </w:p>
        </w:tc>
      </w:tr>
      <w:tr w:rsidR="009B5AE2" w:rsidRPr="009B5AE2" w:rsidTr="00AE2942">
        <w:trPr>
          <w:trHeight w:val="300"/>
        </w:trPr>
        <w:tc>
          <w:tcPr>
            <w:tcW w:w="3151" w:type="pct"/>
            <w:gridSpan w:val="5"/>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lastRenderedPageBreak/>
              <w:t>Place: Indore</w:t>
            </w: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r>
      <w:tr w:rsidR="009B5AE2" w:rsidRPr="009B5AE2" w:rsidTr="00AE2942">
        <w:trPr>
          <w:trHeight w:val="300"/>
        </w:trPr>
        <w:tc>
          <w:tcPr>
            <w:tcW w:w="3151" w:type="pct"/>
            <w:gridSpan w:val="5"/>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r w:rsidRPr="009B5AE2">
              <w:rPr>
                <w:rFonts w:ascii="Arial" w:hAnsi="Arial" w:cs="Arial"/>
                <w:lang w:val="en-US"/>
              </w:rPr>
              <w:t>Date: 13.09.2019</w:t>
            </w:r>
          </w:p>
        </w:tc>
        <w:tc>
          <w:tcPr>
            <w:tcW w:w="734"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c>
          <w:tcPr>
            <w:tcW w:w="1115" w:type="pct"/>
            <w:gridSpan w:val="2"/>
            <w:tcBorders>
              <w:top w:val="nil"/>
              <w:left w:val="nil"/>
              <w:bottom w:val="nil"/>
              <w:right w:val="nil"/>
            </w:tcBorders>
            <w:shd w:val="clear" w:color="auto" w:fill="auto"/>
            <w:noWrap/>
            <w:hideMark/>
          </w:tcPr>
          <w:p w:rsidR="009B5AE2" w:rsidRPr="009B5AE2" w:rsidRDefault="009B5AE2" w:rsidP="009B5AE2">
            <w:pPr>
              <w:rPr>
                <w:rFonts w:ascii="Arial" w:hAnsi="Arial" w:cs="Arial"/>
                <w:lang w:val="en-US"/>
              </w:rPr>
            </w:pP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849" w:type="pct"/>
            <w:gridSpan w:val="4"/>
            <w:tcBorders>
              <w:top w:val="nil"/>
              <w:left w:val="nil"/>
              <w:bottom w:val="nil"/>
              <w:right w:val="nil"/>
            </w:tcBorders>
            <w:shd w:val="clear" w:color="auto" w:fill="auto"/>
            <w:hideMark/>
          </w:tcPr>
          <w:p w:rsidR="009B5AE2" w:rsidRPr="009B5AE2" w:rsidRDefault="009B5AE2" w:rsidP="009B5AE2">
            <w:pPr>
              <w:jc w:val="center"/>
              <w:rPr>
                <w:rFonts w:ascii="Arial" w:hAnsi="Arial" w:cs="Arial"/>
                <w:lang w:val="en-US"/>
              </w:rPr>
            </w:pPr>
            <w:r w:rsidRPr="009B5AE2">
              <w:rPr>
                <w:rFonts w:ascii="Arial" w:hAnsi="Arial" w:cs="Arial"/>
                <w:lang w:val="en-US"/>
              </w:rPr>
              <w:t>CA JAY KUMAR NAGPAL</w:t>
            </w: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849" w:type="pct"/>
            <w:gridSpan w:val="4"/>
            <w:tcBorders>
              <w:top w:val="nil"/>
              <w:left w:val="nil"/>
              <w:bottom w:val="nil"/>
              <w:right w:val="nil"/>
            </w:tcBorders>
            <w:shd w:val="clear" w:color="auto" w:fill="auto"/>
            <w:hideMark/>
          </w:tcPr>
          <w:p w:rsidR="009B5AE2" w:rsidRPr="009B5AE2" w:rsidRDefault="009B5AE2" w:rsidP="009B5AE2">
            <w:pPr>
              <w:jc w:val="center"/>
              <w:rPr>
                <w:rFonts w:ascii="Arial" w:hAnsi="Arial" w:cs="Arial"/>
                <w:lang w:val="en-US"/>
              </w:rPr>
            </w:pPr>
            <w:r w:rsidRPr="009B5AE2">
              <w:rPr>
                <w:rFonts w:ascii="Arial" w:hAnsi="Arial" w:cs="Arial"/>
                <w:lang w:val="en-US"/>
              </w:rPr>
              <w:t>Partner</w:t>
            </w:r>
          </w:p>
        </w:tc>
      </w:tr>
      <w:tr w:rsidR="009B5AE2" w:rsidRPr="009B5AE2" w:rsidTr="00AE2942">
        <w:trPr>
          <w:trHeight w:val="300"/>
        </w:trPr>
        <w:tc>
          <w:tcPr>
            <w:tcW w:w="528" w:type="pct"/>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04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581" w:type="pct"/>
            <w:gridSpan w:val="2"/>
            <w:tcBorders>
              <w:top w:val="nil"/>
              <w:left w:val="nil"/>
              <w:bottom w:val="nil"/>
              <w:right w:val="nil"/>
            </w:tcBorders>
            <w:shd w:val="clear" w:color="auto" w:fill="auto"/>
            <w:noWrap/>
            <w:hideMark/>
          </w:tcPr>
          <w:p w:rsidR="009B5AE2" w:rsidRPr="009B5AE2" w:rsidRDefault="009B5AE2" w:rsidP="009B5AE2">
            <w:pPr>
              <w:ind w:firstLineChars="400" w:firstLine="960"/>
              <w:jc w:val="right"/>
              <w:rPr>
                <w:rFonts w:ascii="Arial" w:hAnsi="Arial" w:cs="Arial"/>
                <w:lang w:val="en-US"/>
              </w:rPr>
            </w:pPr>
          </w:p>
        </w:tc>
        <w:tc>
          <w:tcPr>
            <w:tcW w:w="1849" w:type="pct"/>
            <w:gridSpan w:val="4"/>
            <w:tcBorders>
              <w:top w:val="nil"/>
              <w:left w:val="nil"/>
              <w:bottom w:val="nil"/>
              <w:right w:val="nil"/>
            </w:tcBorders>
            <w:shd w:val="clear" w:color="auto" w:fill="auto"/>
            <w:hideMark/>
          </w:tcPr>
          <w:p w:rsidR="009B5AE2" w:rsidRPr="009B5AE2" w:rsidRDefault="009B5AE2" w:rsidP="009B5AE2">
            <w:pPr>
              <w:jc w:val="center"/>
              <w:rPr>
                <w:rFonts w:ascii="Arial" w:hAnsi="Arial" w:cs="Arial"/>
                <w:lang w:val="en-US"/>
              </w:rPr>
            </w:pPr>
            <w:r w:rsidRPr="009B5AE2">
              <w:rPr>
                <w:rFonts w:ascii="Arial" w:hAnsi="Arial" w:cs="Arial"/>
                <w:lang w:val="en-US"/>
              </w:rPr>
              <w:t>M.No.407893</w:t>
            </w:r>
          </w:p>
        </w:tc>
      </w:tr>
    </w:tbl>
    <w:p w:rsidR="009B5AE2" w:rsidRDefault="009B5AE2" w:rsidP="00D803F7"/>
    <w:tbl>
      <w:tblPr>
        <w:tblW w:w="5000" w:type="pct"/>
        <w:tblLook w:val="04A0" w:firstRow="1" w:lastRow="0" w:firstColumn="1" w:lastColumn="0" w:noHBand="0" w:noVBand="1"/>
      </w:tblPr>
      <w:tblGrid>
        <w:gridCol w:w="575"/>
        <w:gridCol w:w="163"/>
        <w:gridCol w:w="293"/>
        <w:gridCol w:w="132"/>
        <w:gridCol w:w="256"/>
        <w:gridCol w:w="604"/>
        <w:gridCol w:w="601"/>
        <w:gridCol w:w="601"/>
        <w:gridCol w:w="564"/>
        <w:gridCol w:w="601"/>
        <w:gridCol w:w="888"/>
        <w:gridCol w:w="377"/>
        <w:gridCol w:w="376"/>
        <w:gridCol w:w="604"/>
        <w:gridCol w:w="601"/>
        <w:gridCol w:w="601"/>
        <w:gridCol w:w="564"/>
        <w:gridCol w:w="601"/>
        <w:gridCol w:w="234"/>
      </w:tblGrid>
      <w:tr w:rsidR="009B5AE2" w:rsidRPr="009B5AE2" w:rsidTr="000D727B">
        <w:trPr>
          <w:trHeight w:val="300"/>
        </w:trPr>
        <w:tc>
          <w:tcPr>
            <w:tcW w:w="4873" w:type="pct"/>
            <w:gridSpan w:val="18"/>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bookmarkStart w:id="2" w:name="RANGE!A1:P74"/>
            <w:r w:rsidRPr="009B5AE2">
              <w:rPr>
                <w:rFonts w:ascii="Arial" w:hAnsi="Arial" w:cs="Arial"/>
                <w:b/>
                <w:bCs/>
                <w:sz w:val="22"/>
                <w:szCs w:val="22"/>
                <w:u w:val="single"/>
                <w:lang w:val="en-US"/>
              </w:rPr>
              <w:t xml:space="preserve">MATA JIJA BAI GOVT.GIRLS POST GRADUATE COLLEGE </w:t>
            </w:r>
            <w:bookmarkEnd w:id="2"/>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300"/>
        </w:trPr>
        <w:tc>
          <w:tcPr>
            <w:tcW w:w="4873" w:type="pct"/>
            <w:gridSpan w:val="18"/>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r w:rsidRPr="009B5AE2">
              <w:rPr>
                <w:rFonts w:ascii="Arial" w:hAnsi="Arial" w:cs="Arial"/>
                <w:b/>
                <w:bCs/>
                <w:sz w:val="22"/>
                <w:szCs w:val="22"/>
                <w:u w:val="single"/>
                <w:lang w:val="en-US"/>
              </w:rPr>
              <w:t>MOTI TABELA,INDORE (M.P)</w:t>
            </w: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300"/>
        </w:trPr>
        <w:tc>
          <w:tcPr>
            <w:tcW w:w="4873" w:type="pct"/>
            <w:gridSpan w:val="18"/>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r w:rsidRPr="009B5AE2">
              <w:rPr>
                <w:rFonts w:ascii="Arial" w:hAnsi="Arial" w:cs="Arial"/>
                <w:b/>
                <w:bCs/>
                <w:sz w:val="22"/>
                <w:szCs w:val="22"/>
                <w:u w:val="single"/>
                <w:lang w:val="en-US"/>
              </w:rPr>
              <w:t xml:space="preserve"> CONSOLIDATED BALANCE SHEET</w:t>
            </w: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300"/>
        </w:trPr>
        <w:tc>
          <w:tcPr>
            <w:tcW w:w="4873" w:type="pct"/>
            <w:gridSpan w:val="18"/>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r w:rsidRPr="009B5AE2">
              <w:rPr>
                <w:rFonts w:ascii="Arial" w:hAnsi="Arial" w:cs="Arial"/>
                <w:b/>
                <w:bCs/>
                <w:sz w:val="22"/>
                <w:szCs w:val="22"/>
                <w:u w:val="single"/>
                <w:lang w:val="en-US"/>
              </w:rPr>
              <w:t>AS ON 31 MARCH 2019</w:t>
            </w: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300"/>
        </w:trPr>
        <w:tc>
          <w:tcPr>
            <w:tcW w:w="342" w:type="pct"/>
            <w:gridSpan w:val="2"/>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214" w:type="pct"/>
            <w:gridSpan w:val="2"/>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184"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551"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172"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172"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jc w:val="center"/>
              <w:rPr>
                <w:rFonts w:ascii="Arial" w:hAnsi="Arial" w:cs="Arial"/>
                <w:b/>
                <w:bCs/>
                <w:sz w:val="22"/>
                <w:szCs w:val="22"/>
                <w:u w:val="single"/>
                <w:lang w:val="en-US"/>
              </w:rPr>
            </w:pP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270"/>
        </w:trPr>
        <w:tc>
          <w:tcPr>
            <w:tcW w:w="342" w:type="pct"/>
            <w:gridSpan w:val="2"/>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214" w:type="pct"/>
            <w:gridSpan w:val="2"/>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184"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551"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172"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172"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270"/>
        </w:trPr>
        <w:tc>
          <w:tcPr>
            <w:tcW w:w="739" w:type="pct"/>
            <w:gridSpan w:val="5"/>
            <w:tcBorders>
              <w:top w:val="single" w:sz="8" w:space="0" w:color="auto"/>
              <w:left w:val="single" w:sz="8" w:space="0" w:color="auto"/>
              <w:bottom w:val="single" w:sz="8" w:space="0" w:color="auto"/>
              <w:right w:val="nil"/>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LIABILITIES</w:t>
            </w:r>
          </w:p>
        </w:tc>
        <w:tc>
          <w:tcPr>
            <w:tcW w:w="33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Self Finance</w:t>
            </w:r>
          </w:p>
        </w:tc>
        <w:tc>
          <w:tcPr>
            <w:tcW w:w="328" w:type="pct"/>
            <w:tcBorders>
              <w:top w:val="single" w:sz="8" w:space="0" w:color="auto"/>
              <w:left w:val="nil"/>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Autonomus</w:t>
            </w:r>
          </w:p>
        </w:tc>
        <w:tc>
          <w:tcPr>
            <w:tcW w:w="328" w:type="pct"/>
            <w:tcBorders>
              <w:top w:val="single" w:sz="8" w:space="0" w:color="auto"/>
              <w:left w:val="nil"/>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Janbagidari</w:t>
            </w:r>
          </w:p>
        </w:tc>
        <w:tc>
          <w:tcPr>
            <w:tcW w:w="307" w:type="pct"/>
            <w:tcBorders>
              <w:top w:val="single" w:sz="8" w:space="0" w:color="auto"/>
              <w:left w:val="nil"/>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UGC</w:t>
            </w:r>
          </w:p>
        </w:tc>
        <w:tc>
          <w:tcPr>
            <w:tcW w:w="328" w:type="pct"/>
            <w:tcBorders>
              <w:top w:val="single" w:sz="8" w:space="0" w:color="auto"/>
              <w:left w:val="nil"/>
              <w:bottom w:val="single" w:sz="8" w:space="0" w:color="auto"/>
              <w:right w:val="nil"/>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894"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ASSETS</w:t>
            </w:r>
          </w:p>
        </w:tc>
        <w:tc>
          <w:tcPr>
            <w:tcW w:w="330" w:type="pct"/>
            <w:tcBorders>
              <w:top w:val="single" w:sz="8" w:space="0" w:color="auto"/>
              <w:left w:val="nil"/>
              <w:bottom w:val="nil"/>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Self Finance</w:t>
            </w:r>
          </w:p>
        </w:tc>
        <w:tc>
          <w:tcPr>
            <w:tcW w:w="328" w:type="pct"/>
            <w:tcBorders>
              <w:top w:val="single" w:sz="8" w:space="0" w:color="auto"/>
              <w:left w:val="nil"/>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Autonomus</w:t>
            </w:r>
          </w:p>
        </w:tc>
        <w:tc>
          <w:tcPr>
            <w:tcW w:w="328" w:type="pct"/>
            <w:tcBorders>
              <w:top w:val="single" w:sz="8" w:space="0" w:color="auto"/>
              <w:left w:val="nil"/>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Janbagidari</w:t>
            </w:r>
          </w:p>
        </w:tc>
        <w:tc>
          <w:tcPr>
            <w:tcW w:w="307" w:type="pct"/>
            <w:tcBorders>
              <w:top w:val="single" w:sz="8" w:space="0" w:color="auto"/>
              <w:left w:val="nil"/>
              <w:bottom w:val="single" w:sz="8" w:space="0" w:color="auto"/>
              <w:right w:val="nil"/>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UGC</w:t>
            </w:r>
          </w:p>
        </w:tc>
        <w:tc>
          <w:tcPr>
            <w:tcW w:w="32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9B5AE2" w:rsidRPr="009B5AE2" w:rsidTr="000D727B">
        <w:trPr>
          <w:trHeight w:val="255"/>
        </w:trPr>
        <w:tc>
          <w:tcPr>
            <w:tcW w:w="342" w:type="pct"/>
            <w:gridSpan w:val="2"/>
            <w:tcBorders>
              <w:top w:val="nil"/>
              <w:left w:val="single" w:sz="8" w:space="0" w:color="auto"/>
              <w:bottom w:val="nil"/>
              <w:right w:val="nil"/>
            </w:tcBorders>
            <w:shd w:val="clear" w:color="auto" w:fill="auto"/>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214" w:type="pct"/>
            <w:gridSpan w:val="2"/>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184"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30" w:type="pct"/>
            <w:tcBorders>
              <w:top w:val="nil"/>
              <w:left w:val="single" w:sz="8" w:space="0" w:color="auto"/>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single" w:sz="8" w:space="0" w:color="auto"/>
              <w:left w:val="nil"/>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single" w:sz="8" w:space="0" w:color="auto"/>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single" w:sz="8" w:space="0" w:color="auto"/>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auto" w:fill="auto"/>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Accumulated Fund</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124964.00</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124964.00</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Fixed Assets</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Books</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1717177.00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56420.00</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57697.00</w:t>
            </w:r>
          </w:p>
        </w:tc>
        <w:tc>
          <w:tcPr>
            <w:tcW w:w="307"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123649.00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1954943.00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Non -Recurring Fund</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509960.00</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509960.00</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Building Construction</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4194000.00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4194000.00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Computer and Printers</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3353200.00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172348.00</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301211.00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3826759.00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739" w:type="pct"/>
            <w:gridSpan w:val="5"/>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 xml:space="preserve">Income and Expenditure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Cooking and Beaking Unit</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169500.00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169500.00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Opening Balance</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49672946.39</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7192359.86</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11782778.00</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8130133.89</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76778218.14</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Laboratory Equipments</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1132341.00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59976.00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1192317.00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Add:Excess of Income</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Machinery</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547911.00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70873.00</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618784.00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       Over Expenditure</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2041290.66</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5528900.00</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3507460.00</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1788427.00</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12866077.66</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Microprocessor</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23865.00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61000.00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84865.00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Furniture and fixture</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521489.00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378992.00</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365962.00</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1266443.00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Notice Board</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144432.00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144432.00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lastRenderedPageBreak/>
              <w:t>Current Liabilities</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Water Purifier</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139616.00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139616.00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Local Fund</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3393054.00</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3393054.00</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Camera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26775.00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10000.00</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36775.00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DAVV Exam Advance</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30980.00</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30980.00</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Musical Instrument</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92600.00</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92600.00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EMD from Vendors</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30000.00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30000.00</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RDX  Software</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65000.00</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65000.00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739" w:type="pct"/>
            <w:gridSpan w:val="5"/>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Manju Sharma (Advance)</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4000.00</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UPS  Battery</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49600.00</w:t>
            </w:r>
          </w:p>
        </w:tc>
        <w:tc>
          <w:tcPr>
            <w:tcW w:w="328"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single" w:sz="8" w:space="0" w:color="auto"/>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49600.00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555" w:type="pct"/>
            <w:gridSpan w:val="4"/>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Vandana Agnihotari</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26038</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26038.00</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Digital Conductivity Meter</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17955.00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34656.00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52611.00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Digital Spec Tro Meter</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34300.00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49795.00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84095.00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Iron Box</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14690.00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14690.00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Precision Agas Attendance Machine</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29541.00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29541.00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Themometer and Accessories</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12939.00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12939.00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Induction Coil and Accessories</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11389.00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11389.00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Baking Unit</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55860.00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55860.00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Electric Equipment</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97792.00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97792.00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Interactive Ceramic Board</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44925.00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44925.00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Cooler</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54500.00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29500.00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84000.00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Air Condiotionar</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202200.00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202200.00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CCTV Camera</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385300.00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385300.00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hideMark/>
          </w:tcPr>
          <w:p w:rsidR="009B5AE2" w:rsidRPr="009B5AE2" w:rsidRDefault="009B5AE2" w:rsidP="009B5AE2">
            <w:pPr>
              <w:rPr>
                <w:rFonts w:ascii="Arial" w:hAnsi="Arial" w:cs="Arial"/>
                <w:color w:val="000000"/>
                <w:sz w:val="18"/>
                <w:szCs w:val="18"/>
                <w:lang w:val="en-US"/>
              </w:rPr>
            </w:pPr>
            <w:r w:rsidRPr="009B5AE2">
              <w:rPr>
                <w:rFonts w:ascii="Arial" w:hAnsi="Arial" w:cs="Arial"/>
                <w:color w:val="000000"/>
                <w:sz w:val="18"/>
                <w:szCs w:val="18"/>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hideMark/>
          </w:tcPr>
          <w:p w:rsidR="009B5AE2" w:rsidRPr="009B5AE2" w:rsidRDefault="009B5AE2" w:rsidP="009B5AE2">
            <w:pPr>
              <w:rPr>
                <w:rFonts w:ascii="Arial" w:hAnsi="Arial" w:cs="Arial"/>
                <w:color w:val="000000"/>
                <w:sz w:val="18"/>
                <w:szCs w:val="18"/>
                <w:lang w:val="en-US"/>
              </w:rPr>
            </w:pPr>
            <w:r w:rsidRPr="009B5AE2">
              <w:rPr>
                <w:rFonts w:ascii="Arial" w:hAnsi="Arial" w:cs="Arial"/>
                <w:color w:val="000000"/>
                <w:sz w:val="18"/>
                <w:szCs w:val="18"/>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u w:val="single"/>
                <w:lang w:val="en-US"/>
              </w:rPr>
            </w:pPr>
            <w:r w:rsidRPr="009B5AE2">
              <w:rPr>
                <w:rFonts w:ascii="Arial" w:hAnsi="Arial" w:cs="Arial"/>
                <w:b/>
                <w:bCs/>
                <w:sz w:val="20"/>
                <w:szCs w:val="20"/>
                <w:u w:val="single"/>
                <w:lang w:val="en-US"/>
              </w:rPr>
              <w:t>Loans And Advances</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Ashok Sachdeva</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25000.00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25000.00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Advance to </w:t>
            </w:r>
            <w:r w:rsidRPr="009B5AE2">
              <w:rPr>
                <w:rFonts w:ascii="Arial" w:hAnsi="Arial" w:cs="Arial"/>
                <w:sz w:val="20"/>
                <w:szCs w:val="20"/>
                <w:lang w:val="en-US"/>
              </w:rPr>
              <w:lastRenderedPageBreak/>
              <w:t>Dr. Bharti</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lastRenderedPageBreak/>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400</w:t>
            </w:r>
            <w:r w:rsidRPr="009B5AE2">
              <w:rPr>
                <w:rFonts w:ascii="Arial" w:hAnsi="Arial" w:cs="Arial"/>
                <w:sz w:val="20"/>
                <w:szCs w:val="20"/>
                <w:lang w:val="en-US"/>
              </w:rPr>
              <w:lastRenderedPageBreak/>
              <w:t>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lastRenderedPageBreak/>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400</w:t>
            </w:r>
            <w:r w:rsidRPr="009B5AE2">
              <w:rPr>
                <w:rFonts w:ascii="Arial" w:hAnsi="Arial" w:cs="Arial"/>
                <w:sz w:val="20"/>
                <w:szCs w:val="20"/>
                <w:lang w:val="en-US"/>
              </w:rPr>
              <w:lastRenderedPageBreak/>
              <w:t>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lastRenderedPageBreak/>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lastRenderedPageBreak/>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Mangla Dave</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9890.00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9890.00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Ramendra Singh Tomar</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215000.00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215000.00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Sanjay Agrawal</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2500.00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2500.00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Mamta Khapadiya</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5000.00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Staff</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7340.00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7340.00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MD Somani</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75000.00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75000.00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Advance to Meena Khare</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2000.00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2000.00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lang w:val="en-US"/>
              </w:rPr>
            </w:pPr>
            <w:r w:rsidRPr="009B5AE2">
              <w:rPr>
                <w:rFonts w:ascii="Arial" w:hAnsi="Arial" w:cs="Arial"/>
                <w:b/>
                <w:bCs/>
                <w:sz w:val="20"/>
                <w:szCs w:val="20"/>
                <w:lang w:val="en-US"/>
              </w:rPr>
              <w:t>Fixed Deposits</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6721603.00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6721603.00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u w:val="single"/>
                <w:lang w:val="en-US"/>
              </w:rPr>
            </w:pPr>
            <w:r w:rsidRPr="009B5AE2">
              <w:rPr>
                <w:rFonts w:ascii="Arial" w:hAnsi="Arial" w:cs="Arial"/>
                <w:b/>
                <w:bCs/>
                <w:sz w:val="20"/>
                <w:szCs w:val="20"/>
                <w:u w:val="single"/>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b/>
                <w:bCs/>
                <w:sz w:val="20"/>
                <w:szCs w:val="20"/>
                <w:u w:val="single"/>
                <w:lang w:val="en-US"/>
              </w:rPr>
            </w:pPr>
            <w:r w:rsidRPr="009B5AE2">
              <w:rPr>
                <w:rFonts w:ascii="Arial" w:hAnsi="Arial" w:cs="Arial"/>
                <w:b/>
                <w:bCs/>
                <w:sz w:val="20"/>
                <w:szCs w:val="20"/>
                <w:u w:val="single"/>
                <w:lang w:val="en-US"/>
              </w:rPr>
              <w:t>Cash &amp; Bank Balance</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Cash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               -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SBI 0396</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826662.00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826662.00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SBI  4040</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-304801.75</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-304801.75</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723"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SBI Current Account</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34470.11</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34470.11</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SBI 4336</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center"/>
              <w:rPr>
                <w:rFonts w:ascii="Arial" w:hAnsi="Arial" w:cs="Arial"/>
                <w:sz w:val="20"/>
                <w:szCs w:val="20"/>
                <w:lang w:val="en-US"/>
              </w:rPr>
            </w:pPr>
            <w:r w:rsidRPr="009B5AE2">
              <w:rPr>
                <w:rFonts w:ascii="Arial" w:hAnsi="Arial" w:cs="Arial"/>
                <w:sz w:val="20"/>
                <w:szCs w:val="20"/>
                <w:lang w:val="en-US"/>
              </w:rPr>
              <w:t>-</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2468356.00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2468356.00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nil"/>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SBI 7106 (Selffinance Bank Balance In</w:t>
            </w:r>
          </w:p>
        </w:tc>
        <w:tc>
          <w:tcPr>
            <w:tcW w:w="330"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37868317.05</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9577086.50</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14664892.00</w:t>
            </w:r>
          </w:p>
        </w:tc>
        <w:tc>
          <w:tcPr>
            <w:tcW w:w="307"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6614000.89</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jc w:val="right"/>
              <w:rPr>
                <w:rFonts w:ascii="Arial" w:hAnsi="Arial" w:cs="Arial"/>
                <w:sz w:val="20"/>
                <w:szCs w:val="20"/>
                <w:lang w:val="en-US"/>
              </w:rPr>
            </w:pPr>
            <w:r w:rsidRPr="009B5AE2">
              <w:rPr>
                <w:rFonts w:ascii="Arial" w:hAnsi="Arial" w:cs="Arial"/>
                <w:sz w:val="20"/>
                <w:szCs w:val="20"/>
                <w:lang w:val="en-US"/>
              </w:rPr>
              <w:t>68724296.44</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70"/>
        </w:trPr>
        <w:tc>
          <w:tcPr>
            <w:tcW w:w="342" w:type="pct"/>
            <w:gridSpan w:val="2"/>
            <w:tcBorders>
              <w:top w:val="nil"/>
              <w:left w:val="single" w:sz="8" w:space="0" w:color="auto"/>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single" w:sz="8" w:space="0" w:color="auto"/>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single" w:sz="8" w:space="0" w:color="auto"/>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894" w:type="pct"/>
            <w:gridSpan w:val="3"/>
            <w:tcBorders>
              <w:top w:val="nil"/>
              <w:left w:val="nil"/>
              <w:bottom w:val="single" w:sz="8" w:space="0" w:color="auto"/>
              <w:right w:val="single" w:sz="8" w:space="0" w:color="000000"/>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xml:space="preserve">        in Consolidated  Bank account )</w:t>
            </w:r>
          </w:p>
        </w:tc>
        <w:tc>
          <w:tcPr>
            <w:tcW w:w="330" w:type="pct"/>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single" w:sz="8" w:space="0" w:color="auto"/>
              <w:bottom w:val="single" w:sz="8" w:space="0" w:color="auto"/>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single" w:sz="8" w:space="0" w:color="auto"/>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0D727B">
        <w:trPr>
          <w:trHeight w:val="270"/>
        </w:trPr>
        <w:tc>
          <w:tcPr>
            <w:tcW w:w="739" w:type="pct"/>
            <w:gridSpan w:val="5"/>
            <w:tcBorders>
              <w:top w:val="single" w:sz="8" w:space="0" w:color="auto"/>
              <w:left w:val="single" w:sz="8" w:space="0" w:color="auto"/>
              <w:bottom w:val="single" w:sz="8" w:space="0" w:color="auto"/>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330" w:type="pct"/>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51774275.05</w:t>
            </w:r>
          </w:p>
        </w:tc>
        <w:tc>
          <w:tcPr>
            <w:tcW w:w="328" w:type="pct"/>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16780217.86</w:t>
            </w:r>
          </w:p>
        </w:tc>
        <w:tc>
          <w:tcPr>
            <w:tcW w:w="328" w:type="pct"/>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15290238.00</w:t>
            </w:r>
          </w:p>
        </w:tc>
        <w:tc>
          <w:tcPr>
            <w:tcW w:w="307" w:type="pct"/>
            <w:tcBorders>
              <w:top w:val="nil"/>
              <w:left w:val="single" w:sz="4" w:space="0" w:color="auto"/>
              <w:bottom w:val="single" w:sz="8" w:space="0" w:color="auto"/>
              <w:right w:val="single" w:sz="4" w:space="0" w:color="auto"/>
            </w:tcBorders>
            <w:shd w:val="clear" w:color="000000" w:fill="FFFFFF"/>
            <w:noWrap/>
            <w:vAlign w:val="bottom"/>
            <w:hideMark/>
          </w:tcPr>
          <w:p w:rsidR="009B5AE2" w:rsidRPr="009B5AE2" w:rsidRDefault="009B5AE2" w:rsidP="009B5AE2">
            <w:pPr>
              <w:jc w:val="right"/>
              <w:rPr>
                <w:rFonts w:ascii="Arial" w:hAnsi="Arial" w:cs="Arial"/>
                <w:b/>
                <w:bCs/>
                <w:sz w:val="20"/>
                <w:szCs w:val="20"/>
                <w:lang w:val="en-US"/>
              </w:rPr>
            </w:pPr>
            <w:r w:rsidRPr="009B5AE2">
              <w:rPr>
                <w:rFonts w:ascii="Arial" w:hAnsi="Arial" w:cs="Arial"/>
                <w:b/>
                <w:bCs/>
                <w:sz w:val="20"/>
                <w:szCs w:val="20"/>
                <w:lang w:val="en-US"/>
              </w:rPr>
              <w:t>9918560.89</w:t>
            </w:r>
          </w:p>
        </w:tc>
        <w:tc>
          <w:tcPr>
            <w:tcW w:w="328" w:type="pct"/>
            <w:tcBorders>
              <w:top w:val="nil"/>
              <w:left w:val="single" w:sz="8" w:space="0" w:color="auto"/>
              <w:bottom w:val="single" w:sz="8" w:space="0" w:color="auto"/>
              <w:right w:val="nil"/>
            </w:tcBorders>
            <w:shd w:val="clear" w:color="000000" w:fill="FFFFFF"/>
            <w:noWrap/>
            <w:vAlign w:val="bottom"/>
            <w:hideMark/>
          </w:tcPr>
          <w:p w:rsidR="009B5AE2" w:rsidRPr="009B5AE2" w:rsidRDefault="009B5AE2" w:rsidP="009B5AE2">
            <w:pPr>
              <w:jc w:val="right"/>
              <w:rPr>
                <w:rFonts w:ascii="Arial" w:hAnsi="Arial" w:cs="Arial"/>
                <w:b/>
                <w:bCs/>
                <w:sz w:val="20"/>
                <w:szCs w:val="20"/>
                <w:lang w:val="en-US"/>
              </w:rPr>
            </w:pPr>
            <w:r w:rsidRPr="009B5AE2">
              <w:rPr>
                <w:rFonts w:ascii="Arial" w:hAnsi="Arial" w:cs="Arial"/>
                <w:b/>
                <w:bCs/>
                <w:sz w:val="20"/>
                <w:szCs w:val="20"/>
                <w:lang w:val="en-US"/>
              </w:rPr>
              <w:t>93763291.80</w:t>
            </w:r>
          </w:p>
        </w:tc>
        <w:tc>
          <w:tcPr>
            <w:tcW w:w="894" w:type="pct"/>
            <w:gridSpan w:val="3"/>
            <w:tcBorders>
              <w:top w:val="single" w:sz="8" w:space="0" w:color="auto"/>
              <w:left w:val="single" w:sz="4" w:space="0" w:color="auto"/>
              <w:bottom w:val="single" w:sz="8" w:space="0" w:color="auto"/>
              <w:right w:val="nil"/>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TOTAL</w:t>
            </w:r>
          </w:p>
        </w:tc>
        <w:tc>
          <w:tcPr>
            <w:tcW w:w="330" w:type="pct"/>
            <w:tcBorders>
              <w:top w:val="nil"/>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51774275.05</w:t>
            </w:r>
          </w:p>
        </w:tc>
        <w:tc>
          <w:tcPr>
            <w:tcW w:w="328" w:type="pct"/>
            <w:tcBorders>
              <w:top w:val="single" w:sz="8" w:space="0" w:color="auto"/>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16780217.86</w:t>
            </w:r>
          </w:p>
        </w:tc>
        <w:tc>
          <w:tcPr>
            <w:tcW w:w="328" w:type="pct"/>
            <w:tcBorders>
              <w:top w:val="nil"/>
              <w:left w:val="nil"/>
              <w:bottom w:val="single" w:sz="8" w:space="0" w:color="auto"/>
              <w:right w:val="single" w:sz="8" w:space="0" w:color="auto"/>
            </w:tcBorders>
            <w:shd w:val="clear" w:color="000000" w:fill="FFFFFF"/>
            <w:noWrap/>
            <w:vAlign w:val="bottom"/>
            <w:hideMark/>
          </w:tcPr>
          <w:p w:rsidR="009B5AE2" w:rsidRPr="009B5AE2" w:rsidRDefault="009B5AE2" w:rsidP="009B5AE2">
            <w:pPr>
              <w:jc w:val="center"/>
              <w:rPr>
                <w:rFonts w:ascii="Arial" w:hAnsi="Arial" w:cs="Arial"/>
                <w:b/>
                <w:bCs/>
                <w:sz w:val="20"/>
                <w:szCs w:val="20"/>
                <w:lang w:val="en-US"/>
              </w:rPr>
            </w:pPr>
            <w:r w:rsidRPr="009B5AE2">
              <w:rPr>
                <w:rFonts w:ascii="Arial" w:hAnsi="Arial" w:cs="Arial"/>
                <w:b/>
                <w:bCs/>
                <w:sz w:val="20"/>
                <w:szCs w:val="20"/>
                <w:lang w:val="en-US"/>
              </w:rPr>
              <w:t>15290238.00</w:t>
            </w:r>
          </w:p>
        </w:tc>
        <w:tc>
          <w:tcPr>
            <w:tcW w:w="307" w:type="pct"/>
            <w:tcBorders>
              <w:top w:val="nil"/>
              <w:left w:val="nil"/>
              <w:bottom w:val="single" w:sz="8" w:space="0" w:color="auto"/>
              <w:right w:val="nil"/>
            </w:tcBorders>
            <w:shd w:val="clear" w:color="000000" w:fill="FFFFFF"/>
            <w:noWrap/>
            <w:vAlign w:val="bottom"/>
            <w:hideMark/>
          </w:tcPr>
          <w:p w:rsidR="009B5AE2" w:rsidRPr="009B5AE2" w:rsidRDefault="009B5AE2" w:rsidP="009B5AE2">
            <w:pPr>
              <w:jc w:val="right"/>
              <w:rPr>
                <w:rFonts w:ascii="Arial" w:hAnsi="Arial" w:cs="Arial"/>
                <w:b/>
                <w:bCs/>
                <w:sz w:val="20"/>
                <w:szCs w:val="20"/>
                <w:lang w:val="en-US"/>
              </w:rPr>
            </w:pPr>
            <w:r w:rsidRPr="009B5AE2">
              <w:rPr>
                <w:rFonts w:ascii="Arial" w:hAnsi="Arial" w:cs="Arial"/>
                <w:b/>
                <w:bCs/>
                <w:sz w:val="20"/>
                <w:szCs w:val="20"/>
                <w:lang w:val="en-US"/>
              </w:rPr>
              <w:t>9918560.89</w:t>
            </w:r>
          </w:p>
        </w:tc>
        <w:tc>
          <w:tcPr>
            <w:tcW w:w="328"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B5AE2" w:rsidRPr="009B5AE2" w:rsidRDefault="009B5AE2" w:rsidP="009B5AE2">
            <w:pPr>
              <w:jc w:val="right"/>
              <w:rPr>
                <w:rFonts w:ascii="Arial" w:hAnsi="Arial" w:cs="Arial"/>
                <w:b/>
                <w:bCs/>
                <w:sz w:val="20"/>
                <w:szCs w:val="20"/>
                <w:lang w:val="en-US"/>
              </w:rPr>
            </w:pPr>
            <w:r w:rsidRPr="009B5AE2">
              <w:rPr>
                <w:rFonts w:ascii="Arial" w:hAnsi="Arial" w:cs="Arial"/>
                <w:b/>
                <w:bCs/>
                <w:sz w:val="20"/>
                <w:szCs w:val="20"/>
                <w:lang w:val="en-US"/>
              </w:rPr>
              <w:t>93763291.80</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lastRenderedPageBreak/>
              <w:t> </w:t>
            </w: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0D727B" w:rsidRPr="009B5AE2" w:rsidTr="000D727B">
        <w:trPr>
          <w:trHeight w:val="255"/>
        </w:trPr>
        <w:tc>
          <w:tcPr>
            <w:tcW w:w="342" w:type="pct"/>
            <w:gridSpan w:val="2"/>
            <w:tcBorders>
              <w:top w:val="nil"/>
              <w:left w:val="nil"/>
              <w:bottom w:val="nil"/>
              <w:right w:val="nil"/>
            </w:tcBorders>
            <w:shd w:val="clear" w:color="000000" w:fill="FFFFFF"/>
            <w:noWrap/>
            <w:vAlign w:val="bottom"/>
            <w:hideMark/>
          </w:tcPr>
          <w:p w:rsidR="009B5AE2" w:rsidRDefault="009B5AE2" w:rsidP="009B5AE2">
            <w:pPr>
              <w:rPr>
                <w:rFonts w:ascii="Arial" w:hAnsi="Arial" w:cs="Arial"/>
                <w:sz w:val="20"/>
                <w:szCs w:val="20"/>
                <w:lang w:val="en-US"/>
              </w:rPr>
            </w:pPr>
            <w:r w:rsidRPr="009B5AE2">
              <w:rPr>
                <w:rFonts w:ascii="Arial" w:hAnsi="Arial" w:cs="Arial"/>
                <w:sz w:val="20"/>
                <w:szCs w:val="20"/>
                <w:lang w:val="en-US"/>
              </w:rPr>
              <w:t> </w:t>
            </w:r>
          </w:p>
          <w:p w:rsidR="000D727B" w:rsidRDefault="000D727B" w:rsidP="009B5AE2">
            <w:pPr>
              <w:rPr>
                <w:rFonts w:ascii="Arial" w:hAnsi="Arial" w:cs="Arial"/>
                <w:sz w:val="20"/>
                <w:szCs w:val="20"/>
                <w:lang w:val="en-US"/>
              </w:rPr>
            </w:pPr>
          </w:p>
          <w:p w:rsidR="000D727B" w:rsidRDefault="000D727B" w:rsidP="009B5AE2">
            <w:pPr>
              <w:rPr>
                <w:rFonts w:ascii="Arial" w:hAnsi="Arial" w:cs="Arial"/>
                <w:sz w:val="20"/>
                <w:szCs w:val="20"/>
                <w:lang w:val="en-US"/>
              </w:rPr>
            </w:pPr>
          </w:p>
          <w:p w:rsidR="000D727B" w:rsidRDefault="000D727B" w:rsidP="009B5AE2">
            <w:pPr>
              <w:rPr>
                <w:rFonts w:ascii="Arial" w:hAnsi="Arial" w:cs="Arial"/>
                <w:sz w:val="20"/>
                <w:szCs w:val="20"/>
                <w:lang w:val="en-US"/>
              </w:rPr>
            </w:pPr>
          </w:p>
          <w:p w:rsidR="000D727B" w:rsidRPr="009B5AE2" w:rsidRDefault="000D727B" w:rsidP="009B5AE2">
            <w:pPr>
              <w:rPr>
                <w:rFonts w:ascii="Arial" w:hAnsi="Arial" w:cs="Arial"/>
                <w:sz w:val="20"/>
                <w:szCs w:val="20"/>
                <w:lang w:val="en-US"/>
              </w:rPr>
            </w:pPr>
          </w:p>
        </w:tc>
        <w:tc>
          <w:tcPr>
            <w:tcW w:w="214" w:type="pct"/>
            <w:gridSpan w:val="2"/>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84"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551"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72"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30"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0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328"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c>
          <w:tcPr>
            <w:tcW w:w="127" w:type="pct"/>
            <w:tcBorders>
              <w:top w:val="nil"/>
              <w:left w:val="nil"/>
              <w:bottom w:val="nil"/>
              <w:right w:val="nil"/>
            </w:tcBorders>
            <w:shd w:val="clear" w:color="000000" w:fill="FFFFFF"/>
            <w:noWrap/>
            <w:vAlign w:val="bottom"/>
            <w:hideMark/>
          </w:tcPr>
          <w:p w:rsidR="009B5AE2" w:rsidRPr="009B5AE2" w:rsidRDefault="009B5AE2" w:rsidP="009B5AE2">
            <w:pPr>
              <w:rPr>
                <w:rFonts w:ascii="Arial" w:hAnsi="Arial" w:cs="Arial"/>
                <w:sz w:val="20"/>
                <w:szCs w:val="20"/>
                <w:lang w:val="en-US"/>
              </w:rPr>
            </w:pPr>
            <w:r w:rsidRPr="009B5AE2">
              <w:rPr>
                <w:rFonts w:ascii="Arial" w:hAnsi="Arial" w:cs="Arial"/>
                <w:sz w:val="20"/>
                <w:szCs w:val="20"/>
                <w:lang w:val="en-US"/>
              </w:rPr>
              <w:t> </w:t>
            </w:r>
          </w:p>
        </w:tc>
      </w:tr>
      <w:tr w:rsidR="009B5AE2" w:rsidRPr="009B5AE2" w:rsidTr="000D727B">
        <w:trPr>
          <w:trHeight w:val="255"/>
        </w:trPr>
        <w:tc>
          <w:tcPr>
            <w:tcW w:w="1396" w:type="pct"/>
            <w:gridSpan w:val="7"/>
            <w:tcBorders>
              <w:top w:val="nil"/>
              <w:left w:val="nil"/>
              <w:bottom w:val="nil"/>
              <w:right w:val="nil"/>
            </w:tcBorders>
            <w:shd w:val="clear" w:color="000000" w:fill="FFFFFF"/>
            <w:noWrap/>
            <w:vAlign w:val="bottom"/>
            <w:hideMark/>
          </w:tcPr>
          <w:p w:rsidR="009B5AE2" w:rsidRPr="000D727B" w:rsidRDefault="009B5AE2" w:rsidP="000D727B">
            <w:pPr>
              <w:jc w:val="center"/>
              <w:rPr>
                <w:rFonts w:ascii="Arial" w:hAnsi="Arial" w:cs="Arial"/>
                <w:b/>
                <w:bCs/>
                <w:sz w:val="18"/>
                <w:szCs w:val="20"/>
                <w:lang w:val="en-US"/>
              </w:rPr>
            </w:pPr>
            <w:r w:rsidRPr="000D727B">
              <w:rPr>
                <w:rFonts w:ascii="Arial" w:hAnsi="Arial" w:cs="Arial"/>
                <w:b/>
                <w:bCs/>
                <w:sz w:val="18"/>
                <w:szCs w:val="20"/>
                <w:lang w:val="en-US"/>
              </w:rPr>
              <w:t>FOR MATA JIJA BAI GOVT.GIRLS POST GRADUATE</w:t>
            </w:r>
          </w:p>
        </w:tc>
        <w:tc>
          <w:tcPr>
            <w:tcW w:w="328" w:type="pct"/>
            <w:tcBorders>
              <w:top w:val="nil"/>
              <w:left w:val="nil"/>
              <w:bottom w:val="nil"/>
              <w:right w:val="nil"/>
            </w:tcBorders>
            <w:shd w:val="clear" w:color="000000" w:fill="FFFFFF"/>
            <w:noWrap/>
            <w:vAlign w:val="bottom"/>
            <w:hideMark/>
          </w:tcPr>
          <w:p w:rsidR="009B5AE2" w:rsidRPr="009B5AE2" w:rsidRDefault="009B5AE2" w:rsidP="000D727B">
            <w:pPr>
              <w:jc w:val="center"/>
              <w:rPr>
                <w:rFonts w:ascii="Arial" w:hAnsi="Arial" w:cs="Arial"/>
                <w:sz w:val="20"/>
                <w:szCs w:val="20"/>
                <w:lang w:val="en-US"/>
              </w:rPr>
            </w:pPr>
          </w:p>
        </w:tc>
        <w:tc>
          <w:tcPr>
            <w:tcW w:w="307" w:type="pct"/>
            <w:tcBorders>
              <w:top w:val="nil"/>
              <w:left w:val="nil"/>
              <w:bottom w:val="nil"/>
              <w:right w:val="nil"/>
            </w:tcBorders>
            <w:shd w:val="clear" w:color="000000" w:fill="FFFFFF"/>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000000" w:fill="FFFFFF"/>
            <w:noWrap/>
            <w:vAlign w:val="bottom"/>
            <w:hideMark/>
          </w:tcPr>
          <w:p w:rsidR="009B5AE2" w:rsidRPr="009B5AE2" w:rsidRDefault="009B5AE2" w:rsidP="000D727B">
            <w:pPr>
              <w:jc w:val="center"/>
              <w:rPr>
                <w:rFonts w:ascii="Arial" w:hAnsi="Arial" w:cs="Arial"/>
                <w:sz w:val="20"/>
                <w:szCs w:val="20"/>
                <w:lang w:val="en-US"/>
              </w:rPr>
            </w:pPr>
          </w:p>
        </w:tc>
        <w:tc>
          <w:tcPr>
            <w:tcW w:w="2641" w:type="pct"/>
            <w:gridSpan w:val="9"/>
            <w:tcBorders>
              <w:top w:val="nil"/>
              <w:left w:val="nil"/>
              <w:bottom w:val="nil"/>
              <w:right w:val="nil"/>
            </w:tcBorders>
            <w:shd w:val="clear" w:color="000000" w:fill="FFFFFF"/>
            <w:noWrap/>
            <w:vAlign w:val="bottom"/>
            <w:hideMark/>
          </w:tcPr>
          <w:p w:rsidR="009B5AE2" w:rsidRPr="009B5AE2" w:rsidRDefault="009B5AE2" w:rsidP="000D727B">
            <w:pPr>
              <w:jc w:val="center"/>
              <w:rPr>
                <w:rFonts w:ascii="Arial" w:hAnsi="Arial" w:cs="Arial"/>
                <w:b/>
                <w:bCs/>
                <w:sz w:val="20"/>
                <w:szCs w:val="20"/>
                <w:lang w:val="en-US"/>
              </w:rPr>
            </w:pPr>
            <w:r w:rsidRPr="009B5AE2">
              <w:rPr>
                <w:rFonts w:ascii="Arial" w:hAnsi="Arial" w:cs="Arial"/>
                <w:b/>
                <w:bCs/>
                <w:sz w:val="20"/>
                <w:szCs w:val="20"/>
                <w:lang w:val="en-US"/>
              </w:rPr>
              <w:t>AS PER OUR REPORT OF EVEN DATE</w:t>
            </w:r>
          </w:p>
        </w:tc>
      </w:tr>
      <w:tr w:rsidR="009B5AE2" w:rsidRPr="009B5AE2" w:rsidTr="000D727B">
        <w:trPr>
          <w:trHeight w:val="255"/>
        </w:trPr>
        <w:tc>
          <w:tcPr>
            <w:tcW w:w="342"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b/>
                <w:bCs/>
                <w:sz w:val="20"/>
                <w:szCs w:val="20"/>
                <w:lang w:val="en-US"/>
              </w:rPr>
            </w:pPr>
          </w:p>
        </w:tc>
        <w:tc>
          <w:tcPr>
            <w:tcW w:w="397" w:type="pct"/>
            <w:gridSpan w:val="3"/>
            <w:tcBorders>
              <w:top w:val="nil"/>
              <w:left w:val="nil"/>
              <w:bottom w:val="nil"/>
              <w:right w:val="nil"/>
            </w:tcBorders>
            <w:shd w:val="clear" w:color="auto" w:fill="auto"/>
            <w:noWrap/>
            <w:vAlign w:val="bottom"/>
            <w:hideMark/>
          </w:tcPr>
          <w:p w:rsidR="009B5AE2" w:rsidRPr="000D727B" w:rsidRDefault="009B5AE2" w:rsidP="000D727B">
            <w:pPr>
              <w:jc w:val="center"/>
              <w:rPr>
                <w:rFonts w:ascii="Arial" w:hAnsi="Arial" w:cs="Arial"/>
                <w:b/>
                <w:bCs/>
                <w:sz w:val="18"/>
                <w:szCs w:val="20"/>
                <w:lang w:val="en-US"/>
              </w:rPr>
            </w:pPr>
            <w:r w:rsidRPr="000D727B">
              <w:rPr>
                <w:rFonts w:ascii="Arial" w:hAnsi="Arial" w:cs="Arial"/>
                <w:b/>
                <w:bCs/>
                <w:sz w:val="18"/>
                <w:szCs w:val="20"/>
                <w:lang w:val="en-US"/>
              </w:rPr>
              <w:t>COLLEGE</w:t>
            </w:r>
          </w:p>
        </w:tc>
        <w:tc>
          <w:tcPr>
            <w:tcW w:w="330"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2641" w:type="pct"/>
            <w:gridSpan w:val="9"/>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b/>
                <w:bCs/>
                <w:sz w:val="20"/>
                <w:szCs w:val="20"/>
                <w:lang w:val="en-US"/>
              </w:rPr>
            </w:pPr>
            <w:r w:rsidRPr="009B5AE2">
              <w:rPr>
                <w:rFonts w:ascii="Arial" w:hAnsi="Arial" w:cs="Arial"/>
                <w:b/>
                <w:bCs/>
                <w:sz w:val="20"/>
                <w:szCs w:val="20"/>
                <w:lang w:val="en-US"/>
              </w:rPr>
              <w:t>FOR JAY KUMAR NAGPAL &amp; ASSOCIATES</w:t>
            </w:r>
          </w:p>
        </w:tc>
      </w:tr>
      <w:tr w:rsidR="009B5AE2" w:rsidRPr="009B5AE2" w:rsidTr="000D727B">
        <w:trPr>
          <w:trHeight w:val="255"/>
        </w:trPr>
        <w:tc>
          <w:tcPr>
            <w:tcW w:w="342"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214"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184"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2641" w:type="pct"/>
            <w:gridSpan w:val="9"/>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b/>
                <w:bCs/>
                <w:sz w:val="20"/>
                <w:szCs w:val="20"/>
                <w:lang w:val="en-US"/>
              </w:rPr>
            </w:pPr>
            <w:r w:rsidRPr="009B5AE2">
              <w:rPr>
                <w:rFonts w:ascii="Arial" w:hAnsi="Arial" w:cs="Arial"/>
                <w:b/>
                <w:bCs/>
                <w:sz w:val="20"/>
                <w:szCs w:val="20"/>
                <w:lang w:val="en-US"/>
              </w:rPr>
              <w:t>CHARTERED ACCOUNTANTS</w:t>
            </w:r>
          </w:p>
        </w:tc>
      </w:tr>
      <w:tr w:rsidR="009B5AE2" w:rsidRPr="009B5AE2" w:rsidTr="000D727B">
        <w:trPr>
          <w:trHeight w:val="255"/>
        </w:trPr>
        <w:tc>
          <w:tcPr>
            <w:tcW w:w="342"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214"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184"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2641" w:type="pct"/>
            <w:gridSpan w:val="9"/>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b/>
                <w:bCs/>
                <w:sz w:val="20"/>
                <w:szCs w:val="20"/>
                <w:lang w:val="en-US"/>
              </w:rPr>
            </w:pPr>
            <w:r w:rsidRPr="009B5AE2">
              <w:rPr>
                <w:rFonts w:ascii="Arial" w:hAnsi="Arial" w:cs="Arial"/>
                <w:b/>
                <w:bCs/>
                <w:sz w:val="20"/>
                <w:szCs w:val="20"/>
                <w:lang w:val="en-US"/>
              </w:rPr>
              <w:t>FRN : 014153C</w:t>
            </w:r>
          </w:p>
        </w:tc>
      </w:tr>
      <w:tr w:rsidR="009B5AE2" w:rsidRPr="009B5AE2" w:rsidTr="000D727B">
        <w:trPr>
          <w:trHeight w:val="255"/>
        </w:trPr>
        <w:tc>
          <w:tcPr>
            <w:tcW w:w="342"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214" w:type="pct"/>
            <w:gridSpan w:val="2"/>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184"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551"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172"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172"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30"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0D727B">
            <w:pPr>
              <w:jc w:val="center"/>
              <w:rPr>
                <w:rFonts w:ascii="Arial" w:hAnsi="Arial" w:cs="Arial"/>
                <w:sz w:val="20"/>
                <w:szCs w:val="20"/>
                <w:lang w:val="en-US"/>
              </w:rPr>
            </w:pPr>
          </w:p>
        </w:tc>
        <w:tc>
          <w:tcPr>
            <w:tcW w:w="30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328"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c>
          <w:tcPr>
            <w:tcW w:w="127" w:type="pct"/>
            <w:tcBorders>
              <w:top w:val="nil"/>
              <w:left w:val="nil"/>
              <w:bottom w:val="nil"/>
              <w:right w:val="nil"/>
            </w:tcBorders>
            <w:shd w:val="clear" w:color="auto" w:fill="auto"/>
            <w:noWrap/>
            <w:vAlign w:val="bottom"/>
            <w:hideMark/>
          </w:tcPr>
          <w:p w:rsidR="009B5AE2" w:rsidRPr="009B5AE2" w:rsidRDefault="009B5AE2" w:rsidP="009B5AE2">
            <w:pPr>
              <w:rPr>
                <w:rFonts w:ascii="Arial" w:hAnsi="Arial" w:cs="Arial"/>
                <w:sz w:val="20"/>
                <w:szCs w:val="20"/>
                <w:lang w:val="en-US"/>
              </w:rPr>
            </w:pPr>
          </w:p>
        </w:tc>
      </w:tr>
      <w:tr w:rsidR="000D727B" w:rsidRPr="009B5AE2" w:rsidTr="000D727B">
        <w:trPr>
          <w:gridAfter w:val="16"/>
          <w:wAfter w:w="4545" w:type="pct"/>
          <w:trHeight w:val="255"/>
        </w:trPr>
        <w:tc>
          <w:tcPr>
            <w:tcW w:w="328" w:type="pct"/>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c>
          <w:tcPr>
            <w:tcW w:w="127" w:type="pct"/>
            <w:gridSpan w:val="2"/>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r>
      <w:tr w:rsidR="000D727B" w:rsidRPr="009B5AE2" w:rsidTr="000D727B">
        <w:trPr>
          <w:gridAfter w:val="16"/>
          <w:wAfter w:w="4545" w:type="pct"/>
          <w:trHeight w:val="255"/>
        </w:trPr>
        <w:tc>
          <w:tcPr>
            <w:tcW w:w="328" w:type="pct"/>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c>
          <w:tcPr>
            <w:tcW w:w="127" w:type="pct"/>
            <w:gridSpan w:val="2"/>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r>
      <w:tr w:rsidR="000D727B" w:rsidRPr="009B5AE2" w:rsidTr="000D727B">
        <w:trPr>
          <w:gridAfter w:val="16"/>
          <w:wAfter w:w="4545" w:type="pct"/>
          <w:trHeight w:val="255"/>
        </w:trPr>
        <w:tc>
          <w:tcPr>
            <w:tcW w:w="328" w:type="pct"/>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c>
          <w:tcPr>
            <w:tcW w:w="127" w:type="pct"/>
            <w:gridSpan w:val="2"/>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r>
      <w:tr w:rsidR="000D727B" w:rsidRPr="009B5AE2" w:rsidTr="000D727B">
        <w:trPr>
          <w:gridAfter w:val="16"/>
          <w:wAfter w:w="4545" w:type="pct"/>
          <w:trHeight w:val="255"/>
        </w:trPr>
        <w:tc>
          <w:tcPr>
            <w:tcW w:w="328" w:type="pct"/>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c>
          <w:tcPr>
            <w:tcW w:w="127" w:type="pct"/>
            <w:gridSpan w:val="2"/>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r>
      <w:tr w:rsidR="000D727B" w:rsidRPr="009B5AE2" w:rsidTr="000D727B">
        <w:trPr>
          <w:gridAfter w:val="16"/>
          <w:wAfter w:w="4545" w:type="pct"/>
          <w:trHeight w:val="255"/>
        </w:trPr>
        <w:tc>
          <w:tcPr>
            <w:tcW w:w="328" w:type="pct"/>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c>
          <w:tcPr>
            <w:tcW w:w="127" w:type="pct"/>
            <w:gridSpan w:val="2"/>
            <w:tcBorders>
              <w:top w:val="nil"/>
              <w:left w:val="nil"/>
              <w:bottom w:val="nil"/>
              <w:right w:val="nil"/>
            </w:tcBorders>
            <w:shd w:val="clear" w:color="auto" w:fill="auto"/>
            <w:noWrap/>
            <w:vAlign w:val="bottom"/>
            <w:hideMark/>
          </w:tcPr>
          <w:p w:rsidR="000D727B" w:rsidRPr="009B5AE2" w:rsidRDefault="000D727B" w:rsidP="009B5AE2">
            <w:pPr>
              <w:rPr>
                <w:rFonts w:ascii="Arial" w:hAnsi="Arial" w:cs="Arial"/>
                <w:sz w:val="20"/>
                <w:szCs w:val="20"/>
                <w:lang w:val="en-US"/>
              </w:rPr>
            </w:pPr>
          </w:p>
        </w:tc>
      </w:tr>
    </w:tbl>
    <w:p w:rsidR="000D727B" w:rsidRDefault="000D727B" w:rsidP="00D803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079"/>
        <w:gridCol w:w="3079"/>
      </w:tblGrid>
      <w:tr w:rsidR="000D727B" w:rsidTr="000D727B">
        <w:tc>
          <w:tcPr>
            <w:tcW w:w="3078" w:type="dxa"/>
          </w:tcPr>
          <w:p w:rsidR="000D727B" w:rsidRPr="000D727B" w:rsidRDefault="000D727B" w:rsidP="000D727B">
            <w:pPr>
              <w:rPr>
                <w:b/>
              </w:rPr>
            </w:pPr>
            <w:r w:rsidRPr="000D727B">
              <w:rPr>
                <w:b/>
              </w:rPr>
              <w:t>Place :</w:t>
            </w:r>
            <w:r w:rsidRPr="000D727B">
              <w:rPr>
                <w:b/>
              </w:rPr>
              <w:tab/>
              <w:t>Indore</w:t>
            </w:r>
          </w:p>
          <w:p w:rsidR="000D727B" w:rsidRPr="000D727B" w:rsidRDefault="000D727B" w:rsidP="000D727B">
            <w:pPr>
              <w:rPr>
                <w:b/>
              </w:rPr>
            </w:pPr>
            <w:r w:rsidRPr="000D727B">
              <w:rPr>
                <w:b/>
              </w:rPr>
              <w:t>Date :</w:t>
            </w:r>
            <w:r w:rsidRPr="000D727B">
              <w:rPr>
                <w:b/>
              </w:rPr>
              <w:tab/>
              <w:t>13/09/2019</w:t>
            </w:r>
          </w:p>
        </w:tc>
        <w:tc>
          <w:tcPr>
            <w:tcW w:w="3079" w:type="dxa"/>
          </w:tcPr>
          <w:p w:rsidR="000D727B" w:rsidRPr="000D727B" w:rsidRDefault="000D727B" w:rsidP="00D803F7">
            <w:pPr>
              <w:rPr>
                <w:b/>
              </w:rPr>
            </w:pPr>
          </w:p>
        </w:tc>
        <w:tc>
          <w:tcPr>
            <w:tcW w:w="3079" w:type="dxa"/>
          </w:tcPr>
          <w:p w:rsidR="000D727B" w:rsidRPr="000D727B" w:rsidRDefault="000D727B" w:rsidP="000D727B">
            <w:pPr>
              <w:jc w:val="center"/>
              <w:rPr>
                <w:b/>
              </w:rPr>
            </w:pPr>
            <w:r w:rsidRPr="000D727B">
              <w:rPr>
                <w:b/>
              </w:rPr>
              <w:t>CA. Jay Kumar Nagpal</w:t>
            </w:r>
          </w:p>
          <w:p w:rsidR="000D727B" w:rsidRPr="000D727B" w:rsidRDefault="000D727B" w:rsidP="000D727B">
            <w:pPr>
              <w:jc w:val="center"/>
              <w:rPr>
                <w:b/>
              </w:rPr>
            </w:pPr>
            <w:r w:rsidRPr="000D727B">
              <w:rPr>
                <w:b/>
              </w:rPr>
              <w:t>Partner</w:t>
            </w:r>
          </w:p>
          <w:p w:rsidR="000D727B" w:rsidRPr="000D727B" w:rsidRDefault="000D727B" w:rsidP="000D727B">
            <w:pPr>
              <w:jc w:val="center"/>
              <w:rPr>
                <w:b/>
              </w:rPr>
            </w:pPr>
          </w:p>
          <w:p w:rsidR="000D727B" w:rsidRPr="000D727B" w:rsidRDefault="000D727B" w:rsidP="000D727B">
            <w:pPr>
              <w:jc w:val="center"/>
              <w:rPr>
                <w:b/>
              </w:rPr>
            </w:pPr>
            <w:r w:rsidRPr="000D727B">
              <w:rPr>
                <w:b/>
              </w:rPr>
              <w:t>Mob. No. : 407893</w:t>
            </w:r>
          </w:p>
        </w:tc>
      </w:tr>
    </w:tbl>
    <w:p w:rsidR="000D727B" w:rsidRPr="00D803F7" w:rsidRDefault="000D727B" w:rsidP="00D803F7"/>
    <w:sectPr w:rsidR="000D727B" w:rsidRPr="00D803F7" w:rsidSect="00E30768">
      <w:footerReference w:type="default" r:id="rId13"/>
      <w:footnotePr>
        <w:pos w:val="beneathText"/>
      </w:footnotePr>
      <w:pgSz w:w="11900" w:h="16840"/>
      <w:pgMar w:top="1080" w:right="1440"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20" w:rsidRDefault="00842920" w:rsidP="003325DC">
      <w:r>
        <w:separator/>
      </w:r>
    </w:p>
  </w:endnote>
  <w:endnote w:type="continuationSeparator" w:id="0">
    <w:p w:rsidR="00842920" w:rsidRDefault="00842920" w:rsidP="0033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D1" w:rsidRDefault="00F559D1" w:rsidP="00850AA8">
    <w:pPr>
      <w:pStyle w:val="Footer"/>
      <w:pBdr>
        <w:top w:val="thinThickSmallGap" w:sz="24" w:space="5" w:color="622423" w:themeColor="accent2" w:themeShade="7F"/>
      </w:pBdr>
      <w:rPr>
        <w:rFonts w:asciiTheme="majorHAnsi" w:hAnsiTheme="majorHAnsi"/>
      </w:rPr>
    </w:pPr>
    <w:r>
      <w:rPr>
        <w:rFonts w:asciiTheme="majorHAnsi" w:hAnsiTheme="majorHAnsi"/>
      </w:rPr>
      <w:t>MJGGPGC Indore – Annual Report 2019-20</w:t>
    </w:r>
  </w:p>
  <w:p w:rsidR="00F559D1" w:rsidRDefault="00F559D1" w:rsidP="00850AA8">
    <w:pPr>
      <w:pStyle w:val="Footer"/>
      <w:pBdr>
        <w:top w:val="thinThickSmallGap" w:sz="24" w:space="5"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50038" w:rsidRPr="00D50038">
      <w:rPr>
        <w:rFonts w:asciiTheme="majorHAnsi" w:hAnsiTheme="majorHAnsi"/>
        <w:noProof/>
      </w:rPr>
      <w:t>42</w:t>
    </w:r>
    <w:r>
      <w:rPr>
        <w:rFonts w:asciiTheme="majorHAnsi" w:hAnsiTheme="majorHAnsi"/>
        <w:noProof/>
      </w:rPr>
      <w:fldChar w:fldCharType="end"/>
    </w:r>
  </w:p>
  <w:p w:rsidR="00F559D1" w:rsidRDefault="00F55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20" w:rsidRDefault="00842920" w:rsidP="003325DC">
      <w:r>
        <w:separator/>
      </w:r>
    </w:p>
  </w:footnote>
  <w:footnote w:type="continuationSeparator" w:id="0">
    <w:p w:rsidR="00842920" w:rsidRDefault="00842920" w:rsidP="00332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298"/>
    <w:multiLevelType w:val="hybridMultilevel"/>
    <w:tmpl w:val="04766022"/>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066D45AE"/>
    <w:multiLevelType w:val="singleLevel"/>
    <w:tmpl w:val="4C26BF5E"/>
    <w:lvl w:ilvl="0">
      <w:start w:val="1"/>
      <w:numFmt w:val="lowerRoman"/>
      <w:lvlText w:val="(%1)"/>
      <w:lvlJc w:val="left"/>
      <w:pPr>
        <w:tabs>
          <w:tab w:val="num" w:pos="216"/>
        </w:tabs>
        <w:ind w:left="77"/>
      </w:pPr>
      <w:rPr>
        <w:rFonts w:ascii="Tahoma" w:hAnsi="Tahoma" w:cs="Tahoma"/>
        <w:snapToGrid/>
        <w:spacing w:val="20"/>
        <w:sz w:val="18"/>
        <w:szCs w:val="18"/>
      </w:rPr>
    </w:lvl>
  </w:abstractNum>
  <w:abstractNum w:abstractNumId="2">
    <w:nsid w:val="0D535053"/>
    <w:multiLevelType w:val="hybridMultilevel"/>
    <w:tmpl w:val="4ABEC310"/>
    <w:lvl w:ilvl="0" w:tplc="651C7A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5D2DC5"/>
    <w:multiLevelType w:val="hybridMultilevel"/>
    <w:tmpl w:val="4CCC988A"/>
    <w:lvl w:ilvl="0" w:tplc="23AABC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A2533F"/>
    <w:multiLevelType w:val="hybridMultilevel"/>
    <w:tmpl w:val="605AB51E"/>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nsid w:val="14A1214C"/>
    <w:multiLevelType w:val="hybridMultilevel"/>
    <w:tmpl w:val="9A760ED6"/>
    <w:lvl w:ilvl="0" w:tplc="1CB49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6259E"/>
    <w:multiLevelType w:val="hybridMultilevel"/>
    <w:tmpl w:val="A874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A0FA5"/>
    <w:multiLevelType w:val="hybridMultilevel"/>
    <w:tmpl w:val="C3648F8A"/>
    <w:lvl w:ilvl="0" w:tplc="4DE4B0D8">
      <w:start w:val="1"/>
      <w:numFmt w:val="bullet"/>
      <w:lvlText w:val=""/>
      <w:lvlJc w:val="left"/>
      <w:pPr>
        <w:tabs>
          <w:tab w:val="num" w:pos="720"/>
        </w:tabs>
        <w:ind w:left="720" w:hanging="360"/>
      </w:pPr>
      <w:rPr>
        <w:rFonts w:ascii="Wingdings" w:hAnsi="Wingdings" w:hint="default"/>
      </w:rPr>
    </w:lvl>
    <w:lvl w:ilvl="1" w:tplc="D092205E" w:tentative="1">
      <w:start w:val="1"/>
      <w:numFmt w:val="bullet"/>
      <w:lvlText w:val=""/>
      <w:lvlJc w:val="left"/>
      <w:pPr>
        <w:tabs>
          <w:tab w:val="num" w:pos="1440"/>
        </w:tabs>
        <w:ind w:left="1440" w:hanging="360"/>
      </w:pPr>
      <w:rPr>
        <w:rFonts w:ascii="Wingdings" w:hAnsi="Wingdings" w:hint="default"/>
      </w:rPr>
    </w:lvl>
    <w:lvl w:ilvl="2" w:tplc="318C43BE" w:tentative="1">
      <w:start w:val="1"/>
      <w:numFmt w:val="bullet"/>
      <w:lvlText w:val=""/>
      <w:lvlJc w:val="left"/>
      <w:pPr>
        <w:tabs>
          <w:tab w:val="num" w:pos="2160"/>
        </w:tabs>
        <w:ind w:left="2160" w:hanging="360"/>
      </w:pPr>
      <w:rPr>
        <w:rFonts w:ascii="Wingdings" w:hAnsi="Wingdings" w:hint="default"/>
      </w:rPr>
    </w:lvl>
    <w:lvl w:ilvl="3" w:tplc="3CF278FC" w:tentative="1">
      <w:start w:val="1"/>
      <w:numFmt w:val="bullet"/>
      <w:lvlText w:val=""/>
      <w:lvlJc w:val="left"/>
      <w:pPr>
        <w:tabs>
          <w:tab w:val="num" w:pos="2880"/>
        </w:tabs>
        <w:ind w:left="2880" w:hanging="360"/>
      </w:pPr>
      <w:rPr>
        <w:rFonts w:ascii="Wingdings" w:hAnsi="Wingdings" w:hint="default"/>
      </w:rPr>
    </w:lvl>
    <w:lvl w:ilvl="4" w:tplc="EA685BA0" w:tentative="1">
      <w:start w:val="1"/>
      <w:numFmt w:val="bullet"/>
      <w:lvlText w:val=""/>
      <w:lvlJc w:val="left"/>
      <w:pPr>
        <w:tabs>
          <w:tab w:val="num" w:pos="3600"/>
        </w:tabs>
        <w:ind w:left="3600" w:hanging="360"/>
      </w:pPr>
      <w:rPr>
        <w:rFonts w:ascii="Wingdings" w:hAnsi="Wingdings" w:hint="default"/>
      </w:rPr>
    </w:lvl>
    <w:lvl w:ilvl="5" w:tplc="96CA5C10" w:tentative="1">
      <w:start w:val="1"/>
      <w:numFmt w:val="bullet"/>
      <w:lvlText w:val=""/>
      <w:lvlJc w:val="left"/>
      <w:pPr>
        <w:tabs>
          <w:tab w:val="num" w:pos="4320"/>
        </w:tabs>
        <w:ind w:left="4320" w:hanging="360"/>
      </w:pPr>
      <w:rPr>
        <w:rFonts w:ascii="Wingdings" w:hAnsi="Wingdings" w:hint="default"/>
      </w:rPr>
    </w:lvl>
    <w:lvl w:ilvl="6" w:tplc="5002B9BA" w:tentative="1">
      <w:start w:val="1"/>
      <w:numFmt w:val="bullet"/>
      <w:lvlText w:val=""/>
      <w:lvlJc w:val="left"/>
      <w:pPr>
        <w:tabs>
          <w:tab w:val="num" w:pos="5040"/>
        </w:tabs>
        <w:ind w:left="5040" w:hanging="360"/>
      </w:pPr>
      <w:rPr>
        <w:rFonts w:ascii="Wingdings" w:hAnsi="Wingdings" w:hint="default"/>
      </w:rPr>
    </w:lvl>
    <w:lvl w:ilvl="7" w:tplc="BDF86272" w:tentative="1">
      <w:start w:val="1"/>
      <w:numFmt w:val="bullet"/>
      <w:lvlText w:val=""/>
      <w:lvlJc w:val="left"/>
      <w:pPr>
        <w:tabs>
          <w:tab w:val="num" w:pos="5760"/>
        </w:tabs>
        <w:ind w:left="5760" w:hanging="360"/>
      </w:pPr>
      <w:rPr>
        <w:rFonts w:ascii="Wingdings" w:hAnsi="Wingdings" w:hint="default"/>
      </w:rPr>
    </w:lvl>
    <w:lvl w:ilvl="8" w:tplc="4E522B06" w:tentative="1">
      <w:start w:val="1"/>
      <w:numFmt w:val="bullet"/>
      <w:lvlText w:val=""/>
      <w:lvlJc w:val="left"/>
      <w:pPr>
        <w:tabs>
          <w:tab w:val="num" w:pos="6480"/>
        </w:tabs>
        <w:ind w:left="6480" w:hanging="360"/>
      </w:pPr>
      <w:rPr>
        <w:rFonts w:ascii="Wingdings" w:hAnsi="Wingdings" w:hint="default"/>
      </w:rPr>
    </w:lvl>
  </w:abstractNum>
  <w:abstractNum w:abstractNumId="8">
    <w:nsid w:val="19E17724"/>
    <w:multiLevelType w:val="hybridMultilevel"/>
    <w:tmpl w:val="F0825A3E"/>
    <w:lvl w:ilvl="0" w:tplc="0409000B">
      <w:start w:val="1"/>
      <w:numFmt w:val="bullet"/>
      <w:lvlText w:val=""/>
      <w:lvlJc w:val="left"/>
      <w:pPr>
        <w:ind w:left="2265" w:hanging="360"/>
      </w:pPr>
      <w:rPr>
        <w:rFonts w:ascii="Wingdings" w:hAnsi="Wingdings" w:hint="default"/>
      </w:rPr>
    </w:lvl>
    <w:lvl w:ilvl="1" w:tplc="04090003" w:tentative="1">
      <w:start w:val="1"/>
      <w:numFmt w:val="bullet"/>
      <w:lvlText w:val="o"/>
      <w:lvlJc w:val="left"/>
      <w:pPr>
        <w:ind w:left="2985" w:hanging="360"/>
      </w:pPr>
      <w:rPr>
        <w:rFonts w:ascii="Courier New" w:hAnsi="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9">
    <w:nsid w:val="1B815C7A"/>
    <w:multiLevelType w:val="hybridMultilevel"/>
    <w:tmpl w:val="3612DF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936654"/>
    <w:multiLevelType w:val="hybridMultilevel"/>
    <w:tmpl w:val="BC9AEF9C"/>
    <w:lvl w:ilvl="0" w:tplc="B9162B92">
      <w:start w:val="1"/>
      <w:numFmt w:val="low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4B77C4"/>
    <w:multiLevelType w:val="hybridMultilevel"/>
    <w:tmpl w:val="CD2A71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E46D89"/>
    <w:multiLevelType w:val="hybridMultilevel"/>
    <w:tmpl w:val="4CCC988A"/>
    <w:lvl w:ilvl="0" w:tplc="23AABC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2787D2C"/>
    <w:multiLevelType w:val="hybridMultilevel"/>
    <w:tmpl w:val="A32A2694"/>
    <w:lvl w:ilvl="0" w:tplc="40090001">
      <w:start w:val="1"/>
      <w:numFmt w:val="bullet"/>
      <w:lvlText w:val=""/>
      <w:lvlJc w:val="left"/>
      <w:pPr>
        <w:ind w:left="775" w:hanging="360"/>
      </w:pPr>
      <w:rPr>
        <w:rFonts w:ascii="Symbol" w:hAnsi="Symbol" w:hint="default"/>
      </w:rPr>
    </w:lvl>
    <w:lvl w:ilvl="1" w:tplc="40090003" w:tentative="1">
      <w:start w:val="1"/>
      <w:numFmt w:val="bullet"/>
      <w:lvlText w:val="o"/>
      <w:lvlJc w:val="left"/>
      <w:pPr>
        <w:ind w:left="1495" w:hanging="360"/>
      </w:pPr>
      <w:rPr>
        <w:rFonts w:ascii="Courier New" w:hAnsi="Courier New" w:hint="default"/>
      </w:rPr>
    </w:lvl>
    <w:lvl w:ilvl="2" w:tplc="40090005" w:tentative="1">
      <w:start w:val="1"/>
      <w:numFmt w:val="bullet"/>
      <w:lvlText w:val=""/>
      <w:lvlJc w:val="left"/>
      <w:pPr>
        <w:ind w:left="2215" w:hanging="360"/>
      </w:pPr>
      <w:rPr>
        <w:rFonts w:ascii="Wingdings" w:hAnsi="Wingdings" w:hint="default"/>
      </w:rPr>
    </w:lvl>
    <w:lvl w:ilvl="3" w:tplc="40090001" w:tentative="1">
      <w:start w:val="1"/>
      <w:numFmt w:val="bullet"/>
      <w:lvlText w:val=""/>
      <w:lvlJc w:val="left"/>
      <w:pPr>
        <w:ind w:left="2935" w:hanging="360"/>
      </w:pPr>
      <w:rPr>
        <w:rFonts w:ascii="Symbol" w:hAnsi="Symbol" w:hint="default"/>
      </w:rPr>
    </w:lvl>
    <w:lvl w:ilvl="4" w:tplc="40090003" w:tentative="1">
      <w:start w:val="1"/>
      <w:numFmt w:val="bullet"/>
      <w:lvlText w:val="o"/>
      <w:lvlJc w:val="left"/>
      <w:pPr>
        <w:ind w:left="3655" w:hanging="360"/>
      </w:pPr>
      <w:rPr>
        <w:rFonts w:ascii="Courier New" w:hAnsi="Courier New" w:hint="default"/>
      </w:rPr>
    </w:lvl>
    <w:lvl w:ilvl="5" w:tplc="40090005" w:tentative="1">
      <w:start w:val="1"/>
      <w:numFmt w:val="bullet"/>
      <w:lvlText w:val=""/>
      <w:lvlJc w:val="left"/>
      <w:pPr>
        <w:ind w:left="4375" w:hanging="360"/>
      </w:pPr>
      <w:rPr>
        <w:rFonts w:ascii="Wingdings" w:hAnsi="Wingdings" w:hint="default"/>
      </w:rPr>
    </w:lvl>
    <w:lvl w:ilvl="6" w:tplc="40090001" w:tentative="1">
      <w:start w:val="1"/>
      <w:numFmt w:val="bullet"/>
      <w:lvlText w:val=""/>
      <w:lvlJc w:val="left"/>
      <w:pPr>
        <w:ind w:left="5095" w:hanging="360"/>
      </w:pPr>
      <w:rPr>
        <w:rFonts w:ascii="Symbol" w:hAnsi="Symbol" w:hint="default"/>
      </w:rPr>
    </w:lvl>
    <w:lvl w:ilvl="7" w:tplc="40090003" w:tentative="1">
      <w:start w:val="1"/>
      <w:numFmt w:val="bullet"/>
      <w:lvlText w:val="o"/>
      <w:lvlJc w:val="left"/>
      <w:pPr>
        <w:ind w:left="5815" w:hanging="360"/>
      </w:pPr>
      <w:rPr>
        <w:rFonts w:ascii="Courier New" w:hAnsi="Courier New" w:hint="default"/>
      </w:rPr>
    </w:lvl>
    <w:lvl w:ilvl="8" w:tplc="40090005" w:tentative="1">
      <w:start w:val="1"/>
      <w:numFmt w:val="bullet"/>
      <w:lvlText w:val=""/>
      <w:lvlJc w:val="left"/>
      <w:pPr>
        <w:ind w:left="6535" w:hanging="360"/>
      </w:pPr>
      <w:rPr>
        <w:rFonts w:ascii="Wingdings" w:hAnsi="Wingdings" w:hint="default"/>
      </w:rPr>
    </w:lvl>
  </w:abstractNum>
  <w:abstractNum w:abstractNumId="14">
    <w:nsid w:val="23DD19F9"/>
    <w:multiLevelType w:val="hybridMultilevel"/>
    <w:tmpl w:val="3A9CDD0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2E1F152D"/>
    <w:multiLevelType w:val="hybridMultilevel"/>
    <w:tmpl w:val="EEF0F3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F5D2C89"/>
    <w:multiLevelType w:val="hybridMultilevel"/>
    <w:tmpl w:val="A1F6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413CAB"/>
    <w:multiLevelType w:val="multilevel"/>
    <w:tmpl w:val="3CA6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F04D90"/>
    <w:multiLevelType w:val="hybridMultilevel"/>
    <w:tmpl w:val="A12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365311"/>
    <w:multiLevelType w:val="hybridMultilevel"/>
    <w:tmpl w:val="F20C5692"/>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5490" w:hanging="360"/>
      </w:pPr>
      <w:rPr>
        <w:rFonts w:ascii="Courier New" w:hAnsi="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20">
    <w:nsid w:val="37BB33AC"/>
    <w:multiLevelType w:val="hybridMultilevel"/>
    <w:tmpl w:val="28F8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83515"/>
    <w:multiLevelType w:val="hybridMultilevel"/>
    <w:tmpl w:val="B0DE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4267E2"/>
    <w:multiLevelType w:val="hybridMultilevel"/>
    <w:tmpl w:val="D55A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8780D"/>
    <w:multiLevelType w:val="hybridMultilevel"/>
    <w:tmpl w:val="A6D2742A"/>
    <w:lvl w:ilvl="0" w:tplc="F1504046">
      <w:start w:val="1"/>
      <w:numFmt w:val="bullet"/>
      <w:lvlText w:val=""/>
      <w:lvlJc w:val="left"/>
      <w:pPr>
        <w:tabs>
          <w:tab w:val="num" w:pos="720"/>
        </w:tabs>
        <w:ind w:left="720" w:hanging="360"/>
      </w:pPr>
      <w:rPr>
        <w:rFonts w:ascii="Wingdings" w:hAnsi="Wingdings" w:hint="default"/>
      </w:rPr>
    </w:lvl>
    <w:lvl w:ilvl="1" w:tplc="51DA6AB0" w:tentative="1">
      <w:start w:val="1"/>
      <w:numFmt w:val="bullet"/>
      <w:lvlText w:val=""/>
      <w:lvlJc w:val="left"/>
      <w:pPr>
        <w:tabs>
          <w:tab w:val="num" w:pos="1440"/>
        </w:tabs>
        <w:ind w:left="1440" w:hanging="360"/>
      </w:pPr>
      <w:rPr>
        <w:rFonts w:ascii="Wingdings" w:hAnsi="Wingdings" w:hint="default"/>
      </w:rPr>
    </w:lvl>
    <w:lvl w:ilvl="2" w:tplc="7A709E10" w:tentative="1">
      <w:start w:val="1"/>
      <w:numFmt w:val="bullet"/>
      <w:lvlText w:val=""/>
      <w:lvlJc w:val="left"/>
      <w:pPr>
        <w:tabs>
          <w:tab w:val="num" w:pos="2160"/>
        </w:tabs>
        <w:ind w:left="2160" w:hanging="360"/>
      </w:pPr>
      <w:rPr>
        <w:rFonts w:ascii="Wingdings" w:hAnsi="Wingdings" w:hint="default"/>
      </w:rPr>
    </w:lvl>
    <w:lvl w:ilvl="3" w:tplc="4BD47410" w:tentative="1">
      <w:start w:val="1"/>
      <w:numFmt w:val="bullet"/>
      <w:lvlText w:val=""/>
      <w:lvlJc w:val="left"/>
      <w:pPr>
        <w:tabs>
          <w:tab w:val="num" w:pos="2880"/>
        </w:tabs>
        <w:ind w:left="2880" w:hanging="360"/>
      </w:pPr>
      <w:rPr>
        <w:rFonts w:ascii="Wingdings" w:hAnsi="Wingdings" w:hint="default"/>
      </w:rPr>
    </w:lvl>
    <w:lvl w:ilvl="4" w:tplc="2CAAEBD8" w:tentative="1">
      <w:start w:val="1"/>
      <w:numFmt w:val="bullet"/>
      <w:lvlText w:val=""/>
      <w:lvlJc w:val="left"/>
      <w:pPr>
        <w:tabs>
          <w:tab w:val="num" w:pos="3600"/>
        </w:tabs>
        <w:ind w:left="3600" w:hanging="360"/>
      </w:pPr>
      <w:rPr>
        <w:rFonts w:ascii="Wingdings" w:hAnsi="Wingdings" w:hint="default"/>
      </w:rPr>
    </w:lvl>
    <w:lvl w:ilvl="5" w:tplc="7F16DA9C" w:tentative="1">
      <w:start w:val="1"/>
      <w:numFmt w:val="bullet"/>
      <w:lvlText w:val=""/>
      <w:lvlJc w:val="left"/>
      <w:pPr>
        <w:tabs>
          <w:tab w:val="num" w:pos="4320"/>
        </w:tabs>
        <w:ind w:left="4320" w:hanging="360"/>
      </w:pPr>
      <w:rPr>
        <w:rFonts w:ascii="Wingdings" w:hAnsi="Wingdings" w:hint="default"/>
      </w:rPr>
    </w:lvl>
    <w:lvl w:ilvl="6" w:tplc="5588CF12" w:tentative="1">
      <w:start w:val="1"/>
      <w:numFmt w:val="bullet"/>
      <w:lvlText w:val=""/>
      <w:lvlJc w:val="left"/>
      <w:pPr>
        <w:tabs>
          <w:tab w:val="num" w:pos="5040"/>
        </w:tabs>
        <w:ind w:left="5040" w:hanging="360"/>
      </w:pPr>
      <w:rPr>
        <w:rFonts w:ascii="Wingdings" w:hAnsi="Wingdings" w:hint="default"/>
      </w:rPr>
    </w:lvl>
    <w:lvl w:ilvl="7" w:tplc="A46AF9EE" w:tentative="1">
      <w:start w:val="1"/>
      <w:numFmt w:val="bullet"/>
      <w:lvlText w:val=""/>
      <w:lvlJc w:val="left"/>
      <w:pPr>
        <w:tabs>
          <w:tab w:val="num" w:pos="5760"/>
        </w:tabs>
        <w:ind w:left="5760" w:hanging="360"/>
      </w:pPr>
      <w:rPr>
        <w:rFonts w:ascii="Wingdings" w:hAnsi="Wingdings" w:hint="default"/>
      </w:rPr>
    </w:lvl>
    <w:lvl w:ilvl="8" w:tplc="A2285898" w:tentative="1">
      <w:start w:val="1"/>
      <w:numFmt w:val="bullet"/>
      <w:lvlText w:val=""/>
      <w:lvlJc w:val="left"/>
      <w:pPr>
        <w:tabs>
          <w:tab w:val="num" w:pos="6480"/>
        </w:tabs>
        <w:ind w:left="6480" w:hanging="360"/>
      </w:pPr>
      <w:rPr>
        <w:rFonts w:ascii="Wingdings" w:hAnsi="Wingdings" w:hint="default"/>
      </w:rPr>
    </w:lvl>
  </w:abstractNum>
  <w:abstractNum w:abstractNumId="24">
    <w:nsid w:val="3F1B3CFE"/>
    <w:multiLevelType w:val="hybridMultilevel"/>
    <w:tmpl w:val="3C4ECC4E"/>
    <w:lvl w:ilvl="0" w:tplc="56D0E34C">
      <w:start w:val="3"/>
      <w:numFmt w:val="low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6CC536D"/>
    <w:multiLevelType w:val="hybridMultilevel"/>
    <w:tmpl w:val="9890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D5610"/>
    <w:multiLevelType w:val="multilevel"/>
    <w:tmpl w:val="330E1C5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540"/>
        </w:tabs>
        <w:ind w:left="540" w:hanging="480"/>
      </w:pPr>
      <w:rPr>
        <w:rFonts w:cs="Times New Roman" w:hint="default"/>
      </w:rPr>
    </w:lvl>
    <w:lvl w:ilvl="2">
      <w:start w:val="5"/>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7">
    <w:nsid w:val="4F361DDA"/>
    <w:multiLevelType w:val="hybridMultilevel"/>
    <w:tmpl w:val="DDEC2EF2"/>
    <w:lvl w:ilvl="0" w:tplc="0409000D">
      <w:start w:val="1"/>
      <w:numFmt w:val="bullet"/>
      <w:lvlText w:val=""/>
      <w:lvlJc w:val="left"/>
      <w:pPr>
        <w:ind w:left="1545" w:hanging="360"/>
      </w:pPr>
      <w:rPr>
        <w:rFonts w:ascii="Wingdings" w:hAnsi="Wingdings"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8">
    <w:nsid w:val="507F59AC"/>
    <w:multiLevelType w:val="hybridMultilevel"/>
    <w:tmpl w:val="3E98B2E4"/>
    <w:lvl w:ilvl="0" w:tplc="D83E674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511B4AD1"/>
    <w:multiLevelType w:val="hybridMultilevel"/>
    <w:tmpl w:val="C888874E"/>
    <w:lvl w:ilvl="0" w:tplc="DB224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1B130EE"/>
    <w:multiLevelType w:val="hybridMultilevel"/>
    <w:tmpl w:val="8BB4F3DC"/>
    <w:lvl w:ilvl="0" w:tplc="56A67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E261A6"/>
    <w:multiLevelType w:val="hybridMultilevel"/>
    <w:tmpl w:val="2662CCA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nsid w:val="59850B14"/>
    <w:multiLevelType w:val="hybridMultilevel"/>
    <w:tmpl w:val="7EA049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A483DE1"/>
    <w:multiLevelType w:val="hybridMultilevel"/>
    <w:tmpl w:val="5F548D02"/>
    <w:lvl w:ilvl="0" w:tplc="099E57D0">
      <w:start w:val="1"/>
      <w:numFmt w:val="bullet"/>
      <w:lvlText w:val=""/>
      <w:lvlJc w:val="left"/>
      <w:pPr>
        <w:tabs>
          <w:tab w:val="num" w:pos="720"/>
        </w:tabs>
        <w:ind w:left="720" w:hanging="360"/>
      </w:pPr>
      <w:rPr>
        <w:rFonts w:ascii="Wingdings" w:hAnsi="Wingdings" w:hint="default"/>
      </w:rPr>
    </w:lvl>
    <w:lvl w:ilvl="1" w:tplc="27DEC388" w:tentative="1">
      <w:start w:val="1"/>
      <w:numFmt w:val="bullet"/>
      <w:lvlText w:val=""/>
      <w:lvlJc w:val="left"/>
      <w:pPr>
        <w:tabs>
          <w:tab w:val="num" w:pos="1440"/>
        </w:tabs>
        <w:ind w:left="1440" w:hanging="360"/>
      </w:pPr>
      <w:rPr>
        <w:rFonts w:ascii="Wingdings" w:hAnsi="Wingdings" w:hint="default"/>
      </w:rPr>
    </w:lvl>
    <w:lvl w:ilvl="2" w:tplc="F00EE52C" w:tentative="1">
      <w:start w:val="1"/>
      <w:numFmt w:val="bullet"/>
      <w:lvlText w:val=""/>
      <w:lvlJc w:val="left"/>
      <w:pPr>
        <w:tabs>
          <w:tab w:val="num" w:pos="2160"/>
        </w:tabs>
        <w:ind w:left="2160" w:hanging="360"/>
      </w:pPr>
      <w:rPr>
        <w:rFonts w:ascii="Wingdings" w:hAnsi="Wingdings" w:hint="default"/>
      </w:rPr>
    </w:lvl>
    <w:lvl w:ilvl="3" w:tplc="5492BB82" w:tentative="1">
      <w:start w:val="1"/>
      <w:numFmt w:val="bullet"/>
      <w:lvlText w:val=""/>
      <w:lvlJc w:val="left"/>
      <w:pPr>
        <w:tabs>
          <w:tab w:val="num" w:pos="2880"/>
        </w:tabs>
        <w:ind w:left="2880" w:hanging="360"/>
      </w:pPr>
      <w:rPr>
        <w:rFonts w:ascii="Wingdings" w:hAnsi="Wingdings" w:hint="default"/>
      </w:rPr>
    </w:lvl>
    <w:lvl w:ilvl="4" w:tplc="F06E5614" w:tentative="1">
      <w:start w:val="1"/>
      <w:numFmt w:val="bullet"/>
      <w:lvlText w:val=""/>
      <w:lvlJc w:val="left"/>
      <w:pPr>
        <w:tabs>
          <w:tab w:val="num" w:pos="3600"/>
        </w:tabs>
        <w:ind w:left="3600" w:hanging="360"/>
      </w:pPr>
      <w:rPr>
        <w:rFonts w:ascii="Wingdings" w:hAnsi="Wingdings" w:hint="default"/>
      </w:rPr>
    </w:lvl>
    <w:lvl w:ilvl="5" w:tplc="9992F6CC" w:tentative="1">
      <w:start w:val="1"/>
      <w:numFmt w:val="bullet"/>
      <w:lvlText w:val=""/>
      <w:lvlJc w:val="left"/>
      <w:pPr>
        <w:tabs>
          <w:tab w:val="num" w:pos="4320"/>
        </w:tabs>
        <w:ind w:left="4320" w:hanging="360"/>
      </w:pPr>
      <w:rPr>
        <w:rFonts w:ascii="Wingdings" w:hAnsi="Wingdings" w:hint="default"/>
      </w:rPr>
    </w:lvl>
    <w:lvl w:ilvl="6" w:tplc="9E5EE5EC" w:tentative="1">
      <w:start w:val="1"/>
      <w:numFmt w:val="bullet"/>
      <w:lvlText w:val=""/>
      <w:lvlJc w:val="left"/>
      <w:pPr>
        <w:tabs>
          <w:tab w:val="num" w:pos="5040"/>
        </w:tabs>
        <w:ind w:left="5040" w:hanging="360"/>
      </w:pPr>
      <w:rPr>
        <w:rFonts w:ascii="Wingdings" w:hAnsi="Wingdings" w:hint="default"/>
      </w:rPr>
    </w:lvl>
    <w:lvl w:ilvl="7" w:tplc="1C80D63C" w:tentative="1">
      <w:start w:val="1"/>
      <w:numFmt w:val="bullet"/>
      <w:lvlText w:val=""/>
      <w:lvlJc w:val="left"/>
      <w:pPr>
        <w:tabs>
          <w:tab w:val="num" w:pos="5760"/>
        </w:tabs>
        <w:ind w:left="5760" w:hanging="360"/>
      </w:pPr>
      <w:rPr>
        <w:rFonts w:ascii="Wingdings" w:hAnsi="Wingdings" w:hint="default"/>
      </w:rPr>
    </w:lvl>
    <w:lvl w:ilvl="8" w:tplc="53FA2918" w:tentative="1">
      <w:start w:val="1"/>
      <w:numFmt w:val="bullet"/>
      <w:lvlText w:val=""/>
      <w:lvlJc w:val="left"/>
      <w:pPr>
        <w:tabs>
          <w:tab w:val="num" w:pos="6480"/>
        </w:tabs>
        <w:ind w:left="6480" w:hanging="360"/>
      </w:pPr>
      <w:rPr>
        <w:rFonts w:ascii="Wingdings" w:hAnsi="Wingdings" w:hint="default"/>
      </w:rPr>
    </w:lvl>
  </w:abstractNum>
  <w:abstractNum w:abstractNumId="34">
    <w:nsid w:val="5CFD26E9"/>
    <w:multiLevelType w:val="hybridMultilevel"/>
    <w:tmpl w:val="C888874E"/>
    <w:lvl w:ilvl="0" w:tplc="DB224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EBB7C43"/>
    <w:multiLevelType w:val="hybridMultilevel"/>
    <w:tmpl w:val="46E2A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0B7084D"/>
    <w:multiLevelType w:val="hybridMultilevel"/>
    <w:tmpl w:val="62E0AC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1122B85"/>
    <w:multiLevelType w:val="hybridMultilevel"/>
    <w:tmpl w:val="49AE295C"/>
    <w:lvl w:ilvl="0" w:tplc="D36C523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8919F4"/>
    <w:multiLevelType w:val="hybridMultilevel"/>
    <w:tmpl w:val="6840C0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254013"/>
    <w:multiLevelType w:val="hybridMultilevel"/>
    <w:tmpl w:val="A366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025E00"/>
    <w:multiLevelType w:val="hybridMultilevel"/>
    <w:tmpl w:val="B6402FF4"/>
    <w:lvl w:ilvl="0" w:tplc="23AABCC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8D15827"/>
    <w:multiLevelType w:val="hybridMultilevel"/>
    <w:tmpl w:val="8BB4F3DC"/>
    <w:lvl w:ilvl="0" w:tplc="56A67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C01BED"/>
    <w:multiLevelType w:val="hybridMultilevel"/>
    <w:tmpl w:val="20FEF1AE"/>
    <w:lvl w:ilvl="0" w:tplc="30F6DE40">
      <w:start w:val="1"/>
      <w:numFmt w:val="bullet"/>
      <w:lvlText w:val=""/>
      <w:lvlJc w:val="left"/>
      <w:pPr>
        <w:tabs>
          <w:tab w:val="num" w:pos="720"/>
        </w:tabs>
        <w:ind w:left="720" w:hanging="360"/>
      </w:pPr>
      <w:rPr>
        <w:rFonts w:ascii="Wingdings" w:hAnsi="Wingdings" w:hint="default"/>
      </w:rPr>
    </w:lvl>
    <w:lvl w:ilvl="1" w:tplc="C7860178" w:tentative="1">
      <w:start w:val="1"/>
      <w:numFmt w:val="bullet"/>
      <w:lvlText w:val=""/>
      <w:lvlJc w:val="left"/>
      <w:pPr>
        <w:tabs>
          <w:tab w:val="num" w:pos="1440"/>
        </w:tabs>
        <w:ind w:left="1440" w:hanging="360"/>
      </w:pPr>
      <w:rPr>
        <w:rFonts w:ascii="Wingdings" w:hAnsi="Wingdings" w:hint="default"/>
      </w:rPr>
    </w:lvl>
    <w:lvl w:ilvl="2" w:tplc="C3C4A9A4" w:tentative="1">
      <w:start w:val="1"/>
      <w:numFmt w:val="bullet"/>
      <w:lvlText w:val=""/>
      <w:lvlJc w:val="left"/>
      <w:pPr>
        <w:tabs>
          <w:tab w:val="num" w:pos="2160"/>
        </w:tabs>
        <w:ind w:left="2160" w:hanging="360"/>
      </w:pPr>
      <w:rPr>
        <w:rFonts w:ascii="Wingdings" w:hAnsi="Wingdings" w:hint="default"/>
      </w:rPr>
    </w:lvl>
    <w:lvl w:ilvl="3" w:tplc="62387E02" w:tentative="1">
      <w:start w:val="1"/>
      <w:numFmt w:val="bullet"/>
      <w:lvlText w:val=""/>
      <w:lvlJc w:val="left"/>
      <w:pPr>
        <w:tabs>
          <w:tab w:val="num" w:pos="2880"/>
        </w:tabs>
        <w:ind w:left="2880" w:hanging="360"/>
      </w:pPr>
      <w:rPr>
        <w:rFonts w:ascii="Wingdings" w:hAnsi="Wingdings" w:hint="default"/>
      </w:rPr>
    </w:lvl>
    <w:lvl w:ilvl="4" w:tplc="ADDAF352" w:tentative="1">
      <w:start w:val="1"/>
      <w:numFmt w:val="bullet"/>
      <w:lvlText w:val=""/>
      <w:lvlJc w:val="left"/>
      <w:pPr>
        <w:tabs>
          <w:tab w:val="num" w:pos="3600"/>
        </w:tabs>
        <w:ind w:left="3600" w:hanging="360"/>
      </w:pPr>
      <w:rPr>
        <w:rFonts w:ascii="Wingdings" w:hAnsi="Wingdings" w:hint="default"/>
      </w:rPr>
    </w:lvl>
    <w:lvl w:ilvl="5" w:tplc="126C3BF6" w:tentative="1">
      <w:start w:val="1"/>
      <w:numFmt w:val="bullet"/>
      <w:lvlText w:val=""/>
      <w:lvlJc w:val="left"/>
      <w:pPr>
        <w:tabs>
          <w:tab w:val="num" w:pos="4320"/>
        </w:tabs>
        <w:ind w:left="4320" w:hanging="360"/>
      </w:pPr>
      <w:rPr>
        <w:rFonts w:ascii="Wingdings" w:hAnsi="Wingdings" w:hint="default"/>
      </w:rPr>
    </w:lvl>
    <w:lvl w:ilvl="6" w:tplc="DFCC4DBA" w:tentative="1">
      <w:start w:val="1"/>
      <w:numFmt w:val="bullet"/>
      <w:lvlText w:val=""/>
      <w:lvlJc w:val="left"/>
      <w:pPr>
        <w:tabs>
          <w:tab w:val="num" w:pos="5040"/>
        </w:tabs>
        <w:ind w:left="5040" w:hanging="360"/>
      </w:pPr>
      <w:rPr>
        <w:rFonts w:ascii="Wingdings" w:hAnsi="Wingdings" w:hint="default"/>
      </w:rPr>
    </w:lvl>
    <w:lvl w:ilvl="7" w:tplc="2696D2C6" w:tentative="1">
      <w:start w:val="1"/>
      <w:numFmt w:val="bullet"/>
      <w:lvlText w:val=""/>
      <w:lvlJc w:val="left"/>
      <w:pPr>
        <w:tabs>
          <w:tab w:val="num" w:pos="5760"/>
        </w:tabs>
        <w:ind w:left="5760" w:hanging="360"/>
      </w:pPr>
      <w:rPr>
        <w:rFonts w:ascii="Wingdings" w:hAnsi="Wingdings" w:hint="default"/>
      </w:rPr>
    </w:lvl>
    <w:lvl w:ilvl="8" w:tplc="9B128F20" w:tentative="1">
      <w:start w:val="1"/>
      <w:numFmt w:val="bullet"/>
      <w:lvlText w:val=""/>
      <w:lvlJc w:val="left"/>
      <w:pPr>
        <w:tabs>
          <w:tab w:val="num" w:pos="6480"/>
        </w:tabs>
        <w:ind w:left="6480" w:hanging="360"/>
      </w:pPr>
      <w:rPr>
        <w:rFonts w:ascii="Wingdings" w:hAnsi="Wingdings" w:hint="default"/>
      </w:rPr>
    </w:lvl>
  </w:abstractNum>
  <w:abstractNum w:abstractNumId="43">
    <w:nsid w:val="7651635D"/>
    <w:multiLevelType w:val="hybridMultilevel"/>
    <w:tmpl w:val="3FB6AFD2"/>
    <w:lvl w:ilvl="0" w:tplc="76A0606E">
      <w:start w:val="1"/>
      <w:numFmt w:val="decimal"/>
      <w:lvlText w:val="%1."/>
      <w:lvlJc w:val="left"/>
      <w:pPr>
        <w:ind w:left="928" w:hanging="360"/>
      </w:pPr>
      <w:rPr>
        <w:rFonts w:cs="Times New Roman" w:hint="default"/>
        <w:b/>
        <w:sz w:val="28"/>
        <w:szCs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0902C3"/>
    <w:multiLevelType w:val="hybridMultilevel"/>
    <w:tmpl w:val="4C72300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5">
    <w:nsid w:val="7B444000"/>
    <w:multiLevelType w:val="multilevel"/>
    <w:tmpl w:val="FFC2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9D7EBB"/>
    <w:multiLevelType w:val="hybridMultilevel"/>
    <w:tmpl w:val="306E49C6"/>
    <w:lvl w:ilvl="0" w:tplc="8D72F8B0">
      <w:start w:val="1"/>
      <w:numFmt w:val="bullet"/>
      <w:lvlText w:val=""/>
      <w:lvlJc w:val="left"/>
      <w:pPr>
        <w:tabs>
          <w:tab w:val="num" w:pos="720"/>
        </w:tabs>
        <w:ind w:left="720" w:hanging="360"/>
      </w:pPr>
      <w:rPr>
        <w:rFonts w:ascii="Wingdings" w:hAnsi="Wingdings" w:hint="default"/>
      </w:rPr>
    </w:lvl>
    <w:lvl w:ilvl="1" w:tplc="403802A6" w:tentative="1">
      <w:start w:val="1"/>
      <w:numFmt w:val="bullet"/>
      <w:lvlText w:val=""/>
      <w:lvlJc w:val="left"/>
      <w:pPr>
        <w:tabs>
          <w:tab w:val="num" w:pos="1440"/>
        </w:tabs>
        <w:ind w:left="1440" w:hanging="360"/>
      </w:pPr>
      <w:rPr>
        <w:rFonts w:ascii="Wingdings" w:hAnsi="Wingdings" w:hint="default"/>
      </w:rPr>
    </w:lvl>
    <w:lvl w:ilvl="2" w:tplc="1BFA9DBE" w:tentative="1">
      <w:start w:val="1"/>
      <w:numFmt w:val="bullet"/>
      <w:lvlText w:val=""/>
      <w:lvlJc w:val="left"/>
      <w:pPr>
        <w:tabs>
          <w:tab w:val="num" w:pos="2160"/>
        </w:tabs>
        <w:ind w:left="2160" w:hanging="360"/>
      </w:pPr>
      <w:rPr>
        <w:rFonts w:ascii="Wingdings" w:hAnsi="Wingdings" w:hint="default"/>
      </w:rPr>
    </w:lvl>
    <w:lvl w:ilvl="3" w:tplc="2564D2B0" w:tentative="1">
      <w:start w:val="1"/>
      <w:numFmt w:val="bullet"/>
      <w:lvlText w:val=""/>
      <w:lvlJc w:val="left"/>
      <w:pPr>
        <w:tabs>
          <w:tab w:val="num" w:pos="2880"/>
        </w:tabs>
        <w:ind w:left="2880" w:hanging="360"/>
      </w:pPr>
      <w:rPr>
        <w:rFonts w:ascii="Wingdings" w:hAnsi="Wingdings" w:hint="default"/>
      </w:rPr>
    </w:lvl>
    <w:lvl w:ilvl="4" w:tplc="2A30F81A" w:tentative="1">
      <w:start w:val="1"/>
      <w:numFmt w:val="bullet"/>
      <w:lvlText w:val=""/>
      <w:lvlJc w:val="left"/>
      <w:pPr>
        <w:tabs>
          <w:tab w:val="num" w:pos="3600"/>
        </w:tabs>
        <w:ind w:left="3600" w:hanging="360"/>
      </w:pPr>
      <w:rPr>
        <w:rFonts w:ascii="Wingdings" w:hAnsi="Wingdings" w:hint="default"/>
      </w:rPr>
    </w:lvl>
    <w:lvl w:ilvl="5" w:tplc="8D9AEAD8" w:tentative="1">
      <w:start w:val="1"/>
      <w:numFmt w:val="bullet"/>
      <w:lvlText w:val=""/>
      <w:lvlJc w:val="left"/>
      <w:pPr>
        <w:tabs>
          <w:tab w:val="num" w:pos="4320"/>
        </w:tabs>
        <w:ind w:left="4320" w:hanging="360"/>
      </w:pPr>
      <w:rPr>
        <w:rFonts w:ascii="Wingdings" w:hAnsi="Wingdings" w:hint="default"/>
      </w:rPr>
    </w:lvl>
    <w:lvl w:ilvl="6" w:tplc="F4EE1794" w:tentative="1">
      <w:start w:val="1"/>
      <w:numFmt w:val="bullet"/>
      <w:lvlText w:val=""/>
      <w:lvlJc w:val="left"/>
      <w:pPr>
        <w:tabs>
          <w:tab w:val="num" w:pos="5040"/>
        </w:tabs>
        <w:ind w:left="5040" w:hanging="360"/>
      </w:pPr>
      <w:rPr>
        <w:rFonts w:ascii="Wingdings" w:hAnsi="Wingdings" w:hint="default"/>
      </w:rPr>
    </w:lvl>
    <w:lvl w:ilvl="7" w:tplc="DA769A56" w:tentative="1">
      <w:start w:val="1"/>
      <w:numFmt w:val="bullet"/>
      <w:lvlText w:val=""/>
      <w:lvlJc w:val="left"/>
      <w:pPr>
        <w:tabs>
          <w:tab w:val="num" w:pos="5760"/>
        </w:tabs>
        <w:ind w:left="5760" w:hanging="360"/>
      </w:pPr>
      <w:rPr>
        <w:rFonts w:ascii="Wingdings" w:hAnsi="Wingdings" w:hint="default"/>
      </w:rPr>
    </w:lvl>
    <w:lvl w:ilvl="8" w:tplc="79FAF940" w:tentative="1">
      <w:start w:val="1"/>
      <w:numFmt w:val="bullet"/>
      <w:lvlText w:val=""/>
      <w:lvlJc w:val="left"/>
      <w:pPr>
        <w:tabs>
          <w:tab w:val="num" w:pos="6480"/>
        </w:tabs>
        <w:ind w:left="6480" w:hanging="360"/>
      </w:pPr>
      <w:rPr>
        <w:rFonts w:ascii="Wingdings" w:hAnsi="Wingdings" w:hint="default"/>
      </w:rPr>
    </w:lvl>
  </w:abstractNum>
  <w:abstractNum w:abstractNumId="47">
    <w:nsid w:val="7D6B330D"/>
    <w:multiLevelType w:val="hybridMultilevel"/>
    <w:tmpl w:val="73D89538"/>
    <w:lvl w:ilvl="0" w:tplc="FCB08D7E">
      <w:start w:val="1"/>
      <w:numFmt w:val="bullet"/>
      <w:lvlText w:val=""/>
      <w:lvlJc w:val="left"/>
      <w:pPr>
        <w:tabs>
          <w:tab w:val="num" w:pos="720"/>
        </w:tabs>
        <w:ind w:left="720" w:hanging="360"/>
      </w:pPr>
      <w:rPr>
        <w:rFonts w:ascii="Wingdings" w:hAnsi="Wingdings" w:hint="default"/>
      </w:rPr>
    </w:lvl>
    <w:lvl w:ilvl="1" w:tplc="96966E50" w:tentative="1">
      <w:start w:val="1"/>
      <w:numFmt w:val="bullet"/>
      <w:lvlText w:val=""/>
      <w:lvlJc w:val="left"/>
      <w:pPr>
        <w:tabs>
          <w:tab w:val="num" w:pos="1440"/>
        </w:tabs>
        <w:ind w:left="1440" w:hanging="360"/>
      </w:pPr>
      <w:rPr>
        <w:rFonts w:ascii="Wingdings" w:hAnsi="Wingdings" w:hint="default"/>
      </w:rPr>
    </w:lvl>
    <w:lvl w:ilvl="2" w:tplc="7F54429A" w:tentative="1">
      <w:start w:val="1"/>
      <w:numFmt w:val="bullet"/>
      <w:lvlText w:val=""/>
      <w:lvlJc w:val="left"/>
      <w:pPr>
        <w:tabs>
          <w:tab w:val="num" w:pos="2160"/>
        </w:tabs>
        <w:ind w:left="2160" w:hanging="360"/>
      </w:pPr>
      <w:rPr>
        <w:rFonts w:ascii="Wingdings" w:hAnsi="Wingdings" w:hint="default"/>
      </w:rPr>
    </w:lvl>
    <w:lvl w:ilvl="3" w:tplc="69ECE7E6" w:tentative="1">
      <w:start w:val="1"/>
      <w:numFmt w:val="bullet"/>
      <w:lvlText w:val=""/>
      <w:lvlJc w:val="left"/>
      <w:pPr>
        <w:tabs>
          <w:tab w:val="num" w:pos="2880"/>
        </w:tabs>
        <w:ind w:left="2880" w:hanging="360"/>
      </w:pPr>
      <w:rPr>
        <w:rFonts w:ascii="Wingdings" w:hAnsi="Wingdings" w:hint="default"/>
      </w:rPr>
    </w:lvl>
    <w:lvl w:ilvl="4" w:tplc="0644D806" w:tentative="1">
      <w:start w:val="1"/>
      <w:numFmt w:val="bullet"/>
      <w:lvlText w:val=""/>
      <w:lvlJc w:val="left"/>
      <w:pPr>
        <w:tabs>
          <w:tab w:val="num" w:pos="3600"/>
        </w:tabs>
        <w:ind w:left="3600" w:hanging="360"/>
      </w:pPr>
      <w:rPr>
        <w:rFonts w:ascii="Wingdings" w:hAnsi="Wingdings" w:hint="default"/>
      </w:rPr>
    </w:lvl>
    <w:lvl w:ilvl="5" w:tplc="11D8C748" w:tentative="1">
      <w:start w:val="1"/>
      <w:numFmt w:val="bullet"/>
      <w:lvlText w:val=""/>
      <w:lvlJc w:val="left"/>
      <w:pPr>
        <w:tabs>
          <w:tab w:val="num" w:pos="4320"/>
        </w:tabs>
        <w:ind w:left="4320" w:hanging="360"/>
      </w:pPr>
      <w:rPr>
        <w:rFonts w:ascii="Wingdings" w:hAnsi="Wingdings" w:hint="default"/>
      </w:rPr>
    </w:lvl>
    <w:lvl w:ilvl="6" w:tplc="D1B8F9DE" w:tentative="1">
      <w:start w:val="1"/>
      <w:numFmt w:val="bullet"/>
      <w:lvlText w:val=""/>
      <w:lvlJc w:val="left"/>
      <w:pPr>
        <w:tabs>
          <w:tab w:val="num" w:pos="5040"/>
        </w:tabs>
        <w:ind w:left="5040" w:hanging="360"/>
      </w:pPr>
      <w:rPr>
        <w:rFonts w:ascii="Wingdings" w:hAnsi="Wingdings" w:hint="default"/>
      </w:rPr>
    </w:lvl>
    <w:lvl w:ilvl="7" w:tplc="6AD60680" w:tentative="1">
      <w:start w:val="1"/>
      <w:numFmt w:val="bullet"/>
      <w:lvlText w:val=""/>
      <w:lvlJc w:val="left"/>
      <w:pPr>
        <w:tabs>
          <w:tab w:val="num" w:pos="5760"/>
        </w:tabs>
        <w:ind w:left="5760" w:hanging="360"/>
      </w:pPr>
      <w:rPr>
        <w:rFonts w:ascii="Wingdings" w:hAnsi="Wingdings" w:hint="default"/>
      </w:rPr>
    </w:lvl>
    <w:lvl w:ilvl="8" w:tplc="BE1A9520" w:tentative="1">
      <w:start w:val="1"/>
      <w:numFmt w:val="bullet"/>
      <w:lvlText w:val=""/>
      <w:lvlJc w:val="left"/>
      <w:pPr>
        <w:tabs>
          <w:tab w:val="num" w:pos="6480"/>
        </w:tabs>
        <w:ind w:left="6480" w:hanging="360"/>
      </w:pPr>
      <w:rPr>
        <w:rFonts w:ascii="Wingdings" w:hAnsi="Wingdings" w:hint="default"/>
      </w:rPr>
    </w:lvl>
  </w:abstractNum>
  <w:abstractNum w:abstractNumId="48">
    <w:nsid w:val="7E1C3A03"/>
    <w:multiLevelType w:val="hybridMultilevel"/>
    <w:tmpl w:val="BC9AEF9C"/>
    <w:lvl w:ilvl="0" w:tplc="B9162B92">
      <w:start w:val="1"/>
      <w:numFmt w:val="low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3"/>
  </w:num>
  <w:num w:numId="2">
    <w:abstractNumId w:val="22"/>
  </w:num>
  <w:num w:numId="3">
    <w:abstractNumId w:val="9"/>
  </w:num>
  <w:num w:numId="4">
    <w:abstractNumId w:val="37"/>
  </w:num>
  <w:num w:numId="5">
    <w:abstractNumId w:val="40"/>
  </w:num>
  <w:num w:numId="6">
    <w:abstractNumId w:val="12"/>
  </w:num>
  <w:num w:numId="7">
    <w:abstractNumId w:val="3"/>
  </w:num>
  <w:num w:numId="8">
    <w:abstractNumId w:val="18"/>
  </w:num>
  <w:num w:numId="9">
    <w:abstractNumId w:val="25"/>
  </w:num>
  <w:num w:numId="10">
    <w:abstractNumId w:val="29"/>
  </w:num>
  <w:num w:numId="11">
    <w:abstractNumId w:val="34"/>
  </w:num>
  <w:num w:numId="12">
    <w:abstractNumId w:val="10"/>
  </w:num>
  <w:num w:numId="13">
    <w:abstractNumId w:val="30"/>
  </w:num>
  <w:num w:numId="14">
    <w:abstractNumId w:val="27"/>
  </w:num>
  <w:num w:numId="15">
    <w:abstractNumId w:val="21"/>
  </w:num>
  <w:num w:numId="16">
    <w:abstractNumId w:val="6"/>
  </w:num>
  <w:num w:numId="17">
    <w:abstractNumId w:val="39"/>
  </w:num>
  <w:num w:numId="18">
    <w:abstractNumId w:val="13"/>
  </w:num>
  <w:num w:numId="19">
    <w:abstractNumId w:val="19"/>
  </w:num>
  <w:num w:numId="20">
    <w:abstractNumId w:val="20"/>
  </w:num>
  <w:num w:numId="21">
    <w:abstractNumId w:val="1"/>
  </w:num>
  <w:num w:numId="22">
    <w:abstractNumId w:val="26"/>
  </w:num>
  <w:num w:numId="23">
    <w:abstractNumId w:val="24"/>
  </w:num>
  <w:num w:numId="24">
    <w:abstractNumId w:val="44"/>
  </w:num>
  <w:num w:numId="25">
    <w:abstractNumId w:val="14"/>
  </w:num>
  <w:num w:numId="26">
    <w:abstractNumId w:val="31"/>
  </w:num>
  <w:num w:numId="27">
    <w:abstractNumId w:val="0"/>
  </w:num>
  <w:num w:numId="28">
    <w:abstractNumId w:val="8"/>
  </w:num>
  <w:num w:numId="29">
    <w:abstractNumId w:val="4"/>
  </w:num>
  <w:num w:numId="30">
    <w:abstractNumId w:val="2"/>
  </w:num>
  <w:num w:numId="31">
    <w:abstractNumId w:val="23"/>
  </w:num>
  <w:num w:numId="32">
    <w:abstractNumId w:val="47"/>
  </w:num>
  <w:num w:numId="33">
    <w:abstractNumId w:val="33"/>
  </w:num>
  <w:num w:numId="34">
    <w:abstractNumId w:val="7"/>
  </w:num>
  <w:num w:numId="35">
    <w:abstractNumId w:val="46"/>
  </w:num>
  <w:num w:numId="36">
    <w:abstractNumId w:val="42"/>
  </w:num>
  <w:num w:numId="37">
    <w:abstractNumId w:val="35"/>
  </w:num>
  <w:num w:numId="38">
    <w:abstractNumId w:val="11"/>
  </w:num>
  <w:num w:numId="39">
    <w:abstractNumId w:val="15"/>
  </w:num>
  <w:num w:numId="40">
    <w:abstractNumId w:val="38"/>
  </w:num>
  <w:num w:numId="41">
    <w:abstractNumId w:val="48"/>
  </w:num>
  <w:num w:numId="42">
    <w:abstractNumId w:val="32"/>
  </w:num>
  <w:num w:numId="43">
    <w:abstractNumId w:val="45"/>
  </w:num>
  <w:num w:numId="44">
    <w:abstractNumId w:val="36"/>
  </w:num>
  <w:num w:numId="45">
    <w:abstractNumId w:val="17"/>
  </w:num>
  <w:num w:numId="46">
    <w:abstractNumId w:val="16"/>
  </w:num>
  <w:num w:numId="47">
    <w:abstractNumId w:val="41"/>
  </w:num>
  <w:num w:numId="48">
    <w:abstractNumId w:val="5"/>
  </w:num>
  <w:num w:numId="4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hdrShapeDefaults>
    <o:shapedefaults v:ext="edit" spidmax="2049" style="mso-position-horizontal-relative:margin;mso-position-vertical-relative:margin;mso-width-relative:margin;mso-height-relative:margin;v-text-anchor:middle" o:allowincell="f" fillcolor="#4f81bd" strokecolor="#f2f2f2">
      <v:fill color="#4f81bd"/>
      <v:stroke color="#f2f2f2" weight="3pt"/>
      <v:shadow on="t" type="perspective" color="#243f60" opacity=".5" offset="1pt" offset2="-1pt"/>
      <v:textbox inset=".72pt,.72pt,.72pt,.72pt"/>
    </o:shapedefaults>
  </w:hdrShapeDefaults>
  <w:footnotePr>
    <w:pos w:val="beneathText"/>
    <w:footnote w:id="-1"/>
    <w:footnote w:id="0"/>
  </w:footnotePr>
  <w:endnotePr>
    <w:endnote w:id="-1"/>
    <w:endnote w:id="0"/>
  </w:endnotePr>
  <w:compat>
    <w:compatSetting w:name="compatibilityMode" w:uri="http://schemas.microsoft.com/office/word" w:val="12"/>
  </w:compat>
  <w:rsids>
    <w:rsidRoot w:val="00E4472B"/>
    <w:rsid w:val="0000110F"/>
    <w:rsid w:val="00002B42"/>
    <w:rsid w:val="00003E7B"/>
    <w:rsid w:val="00004843"/>
    <w:rsid w:val="00004D03"/>
    <w:rsid w:val="0000562C"/>
    <w:rsid w:val="0000633B"/>
    <w:rsid w:val="000109A4"/>
    <w:rsid w:val="00011AEF"/>
    <w:rsid w:val="0001574E"/>
    <w:rsid w:val="000161FC"/>
    <w:rsid w:val="0002224D"/>
    <w:rsid w:val="000225FD"/>
    <w:rsid w:val="00025AC3"/>
    <w:rsid w:val="00030ECB"/>
    <w:rsid w:val="0003234E"/>
    <w:rsid w:val="0003268E"/>
    <w:rsid w:val="00033639"/>
    <w:rsid w:val="0003713D"/>
    <w:rsid w:val="0004031E"/>
    <w:rsid w:val="0004141E"/>
    <w:rsid w:val="00041513"/>
    <w:rsid w:val="0004213F"/>
    <w:rsid w:val="00044D37"/>
    <w:rsid w:val="00051257"/>
    <w:rsid w:val="000513BD"/>
    <w:rsid w:val="00052553"/>
    <w:rsid w:val="000629BD"/>
    <w:rsid w:val="00065F0A"/>
    <w:rsid w:val="0006653B"/>
    <w:rsid w:val="0006765C"/>
    <w:rsid w:val="00070D9D"/>
    <w:rsid w:val="00071E06"/>
    <w:rsid w:val="000720AF"/>
    <w:rsid w:val="00073292"/>
    <w:rsid w:val="0007366B"/>
    <w:rsid w:val="000742BB"/>
    <w:rsid w:val="0007463C"/>
    <w:rsid w:val="0007564F"/>
    <w:rsid w:val="00090D42"/>
    <w:rsid w:val="00091598"/>
    <w:rsid w:val="00091E58"/>
    <w:rsid w:val="000925C7"/>
    <w:rsid w:val="00092AB7"/>
    <w:rsid w:val="00093546"/>
    <w:rsid w:val="00094F34"/>
    <w:rsid w:val="0009529E"/>
    <w:rsid w:val="00097436"/>
    <w:rsid w:val="000977B9"/>
    <w:rsid w:val="000A1DE1"/>
    <w:rsid w:val="000A23E8"/>
    <w:rsid w:val="000A3B6E"/>
    <w:rsid w:val="000A3F12"/>
    <w:rsid w:val="000A52EB"/>
    <w:rsid w:val="000B395D"/>
    <w:rsid w:val="000B432F"/>
    <w:rsid w:val="000B6C27"/>
    <w:rsid w:val="000B774A"/>
    <w:rsid w:val="000C060E"/>
    <w:rsid w:val="000C07B2"/>
    <w:rsid w:val="000C3469"/>
    <w:rsid w:val="000D1CA7"/>
    <w:rsid w:val="000D599A"/>
    <w:rsid w:val="000D727B"/>
    <w:rsid w:val="000E31B6"/>
    <w:rsid w:val="000E4E5A"/>
    <w:rsid w:val="000E52F6"/>
    <w:rsid w:val="000E546C"/>
    <w:rsid w:val="000E6655"/>
    <w:rsid w:val="000F01DF"/>
    <w:rsid w:val="000F1344"/>
    <w:rsid w:val="000F1C5D"/>
    <w:rsid w:val="000F2D1B"/>
    <w:rsid w:val="000F505E"/>
    <w:rsid w:val="000F5A5E"/>
    <w:rsid w:val="000F5B86"/>
    <w:rsid w:val="000F6309"/>
    <w:rsid w:val="000F7E8D"/>
    <w:rsid w:val="001020F4"/>
    <w:rsid w:val="001035BB"/>
    <w:rsid w:val="00104885"/>
    <w:rsid w:val="00111238"/>
    <w:rsid w:val="00111AE7"/>
    <w:rsid w:val="00112E23"/>
    <w:rsid w:val="00114D86"/>
    <w:rsid w:val="0011630B"/>
    <w:rsid w:val="00120F34"/>
    <w:rsid w:val="00124F32"/>
    <w:rsid w:val="00125F06"/>
    <w:rsid w:val="001270A2"/>
    <w:rsid w:val="001274B2"/>
    <w:rsid w:val="0013054C"/>
    <w:rsid w:val="0013238C"/>
    <w:rsid w:val="001324FF"/>
    <w:rsid w:val="00132A4A"/>
    <w:rsid w:val="00134488"/>
    <w:rsid w:val="00134E47"/>
    <w:rsid w:val="00135023"/>
    <w:rsid w:val="00137B63"/>
    <w:rsid w:val="00140488"/>
    <w:rsid w:val="001408CA"/>
    <w:rsid w:val="00140C82"/>
    <w:rsid w:val="00142369"/>
    <w:rsid w:val="001457E9"/>
    <w:rsid w:val="00147C38"/>
    <w:rsid w:val="001501C7"/>
    <w:rsid w:val="00151AC8"/>
    <w:rsid w:val="00152503"/>
    <w:rsid w:val="00153427"/>
    <w:rsid w:val="00160C63"/>
    <w:rsid w:val="00165818"/>
    <w:rsid w:val="001664E2"/>
    <w:rsid w:val="00166C69"/>
    <w:rsid w:val="00172560"/>
    <w:rsid w:val="001727B7"/>
    <w:rsid w:val="001731C4"/>
    <w:rsid w:val="00175A2B"/>
    <w:rsid w:val="00176162"/>
    <w:rsid w:val="00176538"/>
    <w:rsid w:val="00176991"/>
    <w:rsid w:val="00176DE0"/>
    <w:rsid w:val="001812F5"/>
    <w:rsid w:val="00182F1A"/>
    <w:rsid w:val="00183754"/>
    <w:rsid w:val="00184F6D"/>
    <w:rsid w:val="00186DDA"/>
    <w:rsid w:val="00187389"/>
    <w:rsid w:val="001908DF"/>
    <w:rsid w:val="001913D3"/>
    <w:rsid w:val="00192DAC"/>
    <w:rsid w:val="00193045"/>
    <w:rsid w:val="0019577F"/>
    <w:rsid w:val="00195CC3"/>
    <w:rsid w:val="001A2311"/>
    <w:rsid w:val="001A3109"/>
    <w:rsid w:val="001A347C"/>
    <w:rsid w:val="001A5B26"/>
    <w:rsid w:val="001B1C37"/>
    <w:rsid w:val="001B3145"/>
    <w:rsid w:val="001B66BC"/>
    <w:rsid w:val="001C06C2"/>
    <w:rsid w:val="001C1A92"/>
    <w:rsid w:val="001C562A"/>
    <w:rsid w:val="001C56AE"/>
    <w:rsid w:val="001C6AF3"/>
    <w:rsid w:val="001C768B"/>
    <w:rsid w:val="001D32E0"/>
    <w:rsid w:val="001D54EE"/>
    <w:rsid w:val="001D58B1"/>
    <w:rsid w:val="001D6BB5"/>
    <w:rsid w:val="001E3AC7"/>
    <w:rsid w:val="001E4ABC"/>
    <w:rsid w:val="001E63C8"/>
    <w:rsid w:val="001E7B46"/>
    <w:rsid w:val="001F0D9E"/>
    <w:rsid w:val="001F15AA"/>
    <w:rsid w:val="001F2792"/>
    <w:rsid w:val="001F314B"/>
    <w:rsid w:val="001F7A38"/>
    <w:rsid w:val="00205FFB"/>
    <w:rsid w:val="002066C4"/>
    <w:rsid w:val="002069A3"/>
    <w:rsid w:val="002119CA"/>
    <w:rsid w:val="00214030"/>
    <w:rsid w:val="00217CD7"/>
    <w:rsid w:val="00223D93"/>
    <w:rsid w:val="0022410F"/>
    <w:rsid w:val="0022425F"/>
    <w:rsid w:val="002242AD"/>
    <w:rsid w:val="00224489"/>
    <w:rsid w:val="00225F98"/>
    <w:rsid w:val="00226F32"/>
    <w:rsid w:val="00230055"/>
    <w:rsid w:val="002301F9"/>
    <w:rsid w:val="00231084"/>
    <w:rsid w:val="002326F0"/>
    <w:rsid w:val="00232C1C"/>
    <w:rsid w:val="00232FAF"/>
    <w:rsid w:val="002335A5"/>
    <w:rsid w:val="002356C9"/>
    <w:rsid w:val="00237A03"/>
    <w:rsid w:val="00237E20"/>
    <w:rsid w:val="00242679"/>
    <w:rsid w:val="00242BBC"/>
    <w:rsid w:val="00243523"/>
    <w:rsid w:val="0024678D"/>
    <w:rsid w:val="00251B24"/>
    <w:rsid w:val="00251E37"/>
    <w:rsid w:val="00252690"/>
    <w:rsid w:val="002576CC"/>
    <w:rsid w:val="0025798B"/>
    <w:rsid w:val="002616AE"/>
    <w:rsid w:val="00266E14"/>
    <w:rsid w:val="002670F1"/>
    <w:rsid w:val="00272320"/>
    <w:rsid w:val="00272BCF"/>
    <w:rsid w:val="00275517"/>
    <w:rsid w:val="002772E5"/>
    <w:rsid w:val="0027743E"/>
    <w:rsid w:val="002824D3"/>
    <w:rsid w:val="002826A9"/>
    <w:rsid w:val="0028338F"/>
    <w:rsid w:val="00283603"/>
    <w:rsid w:val="0028383B"/>
    <w:rsid w:val="00284772"/>
    <w:rsid w:val="00287688"/>
    <w:rsid w:val="0029139B"/>
    <w:rsid w:val="0029629C"/>
    <w:rsid w:val="002972EB"/>
    <w:rsid w:val="002A365F"/>
    <w:rsid w:val="002A407E"/>
    <w:rsid w:val="002A442A"/>
    <w:rsid w:val="002A54CC"/>
    <w:rsid w:val="002A6B0E"/>
    <w:rsid w:val="002B0677"/>
    <w:rsid w:val="002B2D33"/>
    <w:rsid w:val="002B4E23"/>
    <w:rsid w:val="002B4E9B"/>
    <w:rsid w:val="002C0E55"/>
    <w:rsid w:val="002C3FEE"/>
    <w:rsid w:val="002C43B1"/>
    <w:rsid w:val="002C46BC"/>
    <w:rsid w:val="002D14DB"/>
    <w:rsid w:val="002D30E6"/>
    <w:rsid w:val="002D4618"/>
    <w:rsid w:val="002E0D20"/>
    <w:rsid w:val="002E1141"/>
    <w:rsid w:val="002E137E"/>
    <w:rsid w:val="002E354C"/>
    <w:rsid w:val="002E6329"/>
    <w:rsid w:val="002E721D"/>
    <w:rsid w:val="002F1645"/>
    <w:rsid w:val="002F2A29"/>
    <w:rsid w:val="002F73DC"/>
    <w:rsid w:val="002F7472"/>
    <w:rsid w:val="003029A6"/>
    <w:rsid w:val="00303A18"/>
    <w:rsid w:val="00303CC2"/>
    <w:rsid w:val="00303FB8"/>
    <w:rsid w:val="00305185"/>
    <w:rsid w:val="00306D09"/>
    <w:rsid w:val="00307A10"/>
    <w:rsid w:val="00311101"/>
    <w:rsid w:val="00312F32"/>
    <w:rsid w:val="003149F4"/>
    <w:rsid w:val="00316A32"/>
    <w:rsid w:val="003176B9"/>
    <w:rsid w:val="003206B2"/>
    <w:rsid w:val="00321827"/>
    <w:rsid w:val="0032428A"/>
    <w:rsid w:val="003252F9"/>
    <w:rsid w:val="00325AA1"/>
    <w:rsid w:val="00326EB5"/>
    <w:rsid w:val="003274F4"/>
    <w:rsid w:val="0032754D"/>
    <w:rsid w:val="003314D3"/>
    <w:rsid w:val="003325DC"/>
    <w:rsid w:val="003332BF"/>
    <w:rsid w:val="003375A5"/>
    <w:rsid w:val="00342BF6"/>
    <w:rsid w:val="00344F75"/>
    <w:rsid w:val="0035183C"/>
    <w:rsid w:val="00352DDB"/>
    <w:rsid w:val="00353A39"/>
    <w:rsid w:val="00355139"/>
    <w:rsid w:val="00357474"/>
    <w:rsid w:val="00361865"/>
    <w:rsid w:val="00363690"/>
    <w:rsid w:val="003644B4"/>
    <w:rsid w:val="00364836"/>
    <w:rsid w:val="003670B7"/>
    <w:rsid w:val="00370AE5"/>
    <w:rsid w:val="00370EC7"/>
    <w:rsid w:val="00371693"/>
    <w:rsid w:val="00372019"/>
    <w:rsid w:val="00373A79"/>
    <w:rsid w:val="00374AAB"/>
    <w:rsid w:val="0037537D"/>
    <w:rsid w:val="003771B8"/>
    <w:rsid w:val="00377462"/>
    <w:rsid w:val="0037770E"/>
    <w:rsid w:val="003815B1"/>
    <w:rsid w:val="00381635"/>
    <w:rsid w:val="00386753"/>
    <w:rsid w:val="00386D83"/>
    <w:rsid w:val="003914DA"/>
    <w:rsid w:val="00393766"/>
    <w:rsid w:val="00397A50"/>
    <w:rsid w:val="003A35D3"/>
    <w:rsid w:val="003A4390"/>
    <w:rsid w:val="003A46D6"/>
    <w:rsid w:val="003A4CFA"/>
    <w:rsid w:val="003A5A64"/>
    <w:rsid w:val="003B16CF"/>
    <w:rsid w:val="003B2AF5"/>
    <w:rsid w:val="003B300C"/>
    <w:rsid w:val="003B5977"/>
    <w:rsid w:val="003B76B3"/>
    <w:rsid w:val="003C376D"/>
    <w:rsid w:val="003C7548"/>
    <w:rsid w:val="003D0C7E"/>
    <w:rsid w:val="003D116B"/>
    <w:rsid w:val="003D20EB"/>
    <w:rsid w:val="003D7059"/>
    <w:rsid w:val="003D7D79"/>
    <w:rsid w:val="003E009B"/>
    <w:rsid w:val="003E13CF"/>
    <w:rsid w:val="003E2086"/>
    <w:rsid w:val="003E571D"/>
    <w:rsid w:val="003E5FF8"/>
    <w:rsid w:val="003E6C6A"/>
    <w:rsid w:val="003F3D9F"/>
    <w:rsid w:val="004028EC"/>
    <w:rsid w:val="00403B86"/>
    <w:rsid w:val="00404643"/>
    <w:rsid w:val="00404652"/>
    <w:rsid w:val="00406EAC"/>
    <w:rsid w:val="0040715C"/>
    <w:rsid w:val="004112F0"/>
    <w:rsid w:val="00412E6E"/>
    <w:rsid w:val="00417224"/>
    <w:rsid w:val="00420FCB"/>
    <w:rsid w:val="00423039"/>
    <w:rsid w:val="00425276"/>
    <w:rsid w:val="00426C32"/>
    <w:rsid w:val="004274C9"/>
    <w:rsid w:val="00430718"/>
    <w:rsid w:val="0043073E"/>
    <w:rsid w:val="004319D3"/>
    <w:rsid w:val="0043256D"/>
    <w:rsid w:val="00433EDB"/>
    <w:rsid w:val="00435360"/>
    <w:rsid w:val="0043586D"/>
    <w:rsid w:val="004359A2"/>
    <w:rsid w:val="004401E9"/>
    <w:rsid w:val="00442876"/>
    <w:rsid w:val="004448E2"/>
    <w:rsid w:val="00444F76"/>
    <w:rsid w:val="004478E5"/>
    <w:rsid w:val="00451FC4"/>
    <w:rsid w:val="00460B3D"/>
    <w:rsid w:val="004643B0"/>
    <w:rsid w:val="0046743D"/>
    <w:rsid w:val="004704FC"/>
    <w:rsid w:val="0047465C"/>
    <w:rsid w:val="004747FD"/>
    <w:rsid w:val="00474DC3"/>
    <w:rsid w:val="00474FC0"/>
    <w:rsid w:val="004769C5"/>
    <w:rsid w:val="00480BAA"/>
    <w:rsid w:val="00480C6E"/>
    <w:rsid w:val="00482A48"/>
    <w:rsid w:val="00483411"/>
    <w:rsid w:val="00484282"/>
    <w:rsid w:val="00484AA3"/>
    <w:rsid w:val="00485BD2"/>
    <w:rsid w:val="004902EE"/>
    <w:rsid w:val="00491803"/>
    <w:rsid w:val="00491B26"/>
    <w:rsid w:val="00491CBB"/>
    <w:rsid w:val="00495043"/>
    <w:rsid w:val="004961D3"/>
    <w:rsid w:val="004A04BB"/>
    <w:rsid w:val="004A1622"/>
    <w:rsid w:val="004A5424"/>
    <w:rsid w:val="004A5A16"/>
    <w:rsid w:val="004A6B17"/>
    <w:rsid w:val="004A7A52"/>
    <w:rsid w:val="004B06EB"/>
    <w:rsid w:val="004B1156"/>
    <w:rsid w:val="004B1BDD"/>
    <w:rsid w:val="004B4D12"/>
    <w:rsid w:val="004C35D1"/>
    <w:rsid w:val="004C4F6B"/>
    <w:rsid w:val="004C6441"/>
    <w:rsid w:val="004C7380"/>
    <w:rsid w:val="004C78BE"/>
    <w:rsid w:val="004D1251"/>
    <w:rsid w:val="004D162B"/>
    <w:rsid w:val="004D3159"/>
    <w:rsid w:val="004D57D4"/>
    <w:rsid w:val="004D6E7B"/>
    <w:rsid w:val="004D775C"/>
    <w:rsid w:val="004E2870"/>
    <w:rsid w:val="004E3266"/>
    <w:rsid w:val="004F2296"/>
    <w:rsid w:val="004F36F8"/>
    <w:rsid w:val="004F3E1A"/>
    <w:rsid w:val="004F4029"/>
    <w:rsid w:val="004F68ED"/>
    <w:rsid w:val="005010E6"/>
    <w:rsid w:val="005013D8"/>
    <w:rsid w:val="00502766"/>
    <w:rsid w:val="00502B71"/>
    <w:rsid w:val="0050346E"/>
    <w:rsid w:val="005046FE"/>
    <w:rsid w:val="00513901"/>
    <w:rsid w:val="00513AD8"/>
    <w:rsid w:val="0051426A"/>
    <w:rsid w:val="0051463C"/>
    <w:rsid w:val="00515CEA"/>
    <w:rsid w:val="00521DFD"/>
    <w:rsid w:val="00522439"/>
    <w:rsid w:val="00523308"/>
    <w:rsid w:val="005237AB"/>
    <w:rsid w:val="00525222"/>
    <w:rsid w:val="00525AE7"/>
    <w:rsid w:val="00526459"/>
    <w:rsid w:val="00526905"/>
    <w:rsid w:val="00526E8E"/>
    <w:rsid w:val="005274E4"/>
    <w:rsid w:val="00532740"/>
    <w:rsid w:val="00534C45"/>
    <w:rsid w:val="0053543D"/>
    <w:rsid w:val="00535452"/>
    <w:rsid w:val="005374C4"/>
    <w:rsid w:val="005401D9"/>
    <w:rsid w:val="00540644"/>
    <w:rsid w:val="0054158D"/>
    <w:rsid w:val="00542766"/>
    <w:rsid w:val="00545298"/>
    <w:rsid w:val="00547065"/>
    <w:rsid w:val="00547F2A"/>
    <w:rsid w:val="00561149"/>
    <w:rsid w:val="00562656"/>
    <w:rsid w:val="00565201"/>
    <w:rsid w:val="005666A3"/>
    <w:rsid w:val="005670D5"/>
    <w:rsid w:val="0057067B"/>
    <w:rsid w:val="00570E40"/>
    <w:rsid w:val="00574325"/>
    <w:rsid w:val="00574EB4"/>
    <w:rsid w:val="00576E2B"/>
    <w:rsid w:val="0058127E"/>
    <w:rsid w:val="00582BB0"/>
    <w:rsid w:val="005833D7"/>
    <w:rsid w:val="00584603"/>
    <w:rsid w:val="00584DF7"/>
    <w:rsid w:val="005935AE"/>
    <w:rsid w:val="00593674"/>
    <w:rsid w:val="00595F2A"/>
    <w:rsid w:val="00596EDD"/>
    <w:rsid w:val="005A156C"/>
    <w:rsid w:val="005A1F6C"/>
    <w:rsid w:val="005A4577"/>
    <w:rsid w:val="005B385D"/>
    <w:rsid w:val="005B55ED"/>
    <w:rsid w:val="005B65D9"/>
    <w:rsid w:val="005C023D"/>
    <w:rsid w:val="005C086E"/>
    <w:rsid w:val="005C5183"/>
    <w:rsid w:val="005C5353"/>
    <w:rsid w:val="005C5F87"/>
    <w:rsid w:val="005C65FE"/>
    <w:rsid w:val="005D005E"/>
    <w:rsid w:val="005D0A98"/>
    <w:rsid w:val="005D2B0E"/>
    <w:rsid w:val="005D4B96"/>
    <w:rsid w:val="005D52C4"/>
    <w:rsid w:val="005E1F06"/>
    <w:rsid w:val="005E2B84"/>
    <w:rsid w:val="005F1BF3"/>
    <w:rsid w:val="005F1C32"/>
    <w:rsid w:val="005F3ACB"/>
    <w:rsid w:val="005F4145"/>
    <w:rsid w:val="0060073B"/>
    <w:rsid w:val="00601AA6"/>
    <w:rsid w:val="006030FD"/>
    <w:rsid w:val="00604CF4"/>
    <w:rsid w:val="00605A36"/>
    <w:rsid w:val="00611305"/>
    <w:rsid w:val="006113D8"/>
    <w:rsid w:val="006118E6"/>
    <w:rsid w:val="00611C4C"/>
    <w:rsid w:val="00612570"/>
    <w:rsid w:val="006148F7"/>
    <w:rsid w:val="00622276"/>
    <w:rsid w:val="00624C7D"/>
    <w:rsid w:val="0062555B"/>
    <w:rsid w:val="00627AF3"/>
    <w:rsid w:val="00630887"/>
    <w:rsid w:val="00633E0A"/>
    <w:rsid w:val="00634196"/>
    <w:rsid w:val="006370AB"/>
    <w:rsid w:val="00641106"/>
    <w:rsid w:val="0064431E"/>
    <w:rsid w:val="00644892"/>
    <w:rsid w:val="006460AB"/>
    <w:rsid w:val="00646A1A"/>
    <w:rsid w:val="0064752C"/>
    <w:rsid w:val="00650297"/>
    <w:rsid w:val="00653750"/>
    <w:rsid w:val="00654B01"/>
    <w:rsid w:val="0065556D"/>
    <w:rsid w:val="00661AAE"/>
    <w:rsid w:val="00662E8B"/>
    <w:rsid w:val="00664098"/>
    <w:rsid w:val="0066716C"/>
    <w:rsid w:val="00667D5F"/>
    <w:rsid w:val="0067018B"/>
    <w:rsid w:val="0067238E"/>
    <w:rsid w:val="00675C31"/>
    <w:rsid w:val="00675EC7"/>
    <w:rsid w:val="00676FC3"/>
    <w:rsid w:val="006841A7"/>
    <w:rsid w:val="00686ADD"/>
    <w:rsid w:val="00687F51"/>
    <w:rsid w:val="00690D93"/>
    <w:rsid w:val="0069565B"/>
    <w:rsid w:val="0069754C"/>
    <w:rsid w:val="006A1F3D"/>
    <w:rsid w:val="006A3D2A"/>
    <w:rsid w:val="006A4C97"/>
    <w:rsid w:val="006A539D"/>
    <w:rsid w:val="006A5966"/>
    <w:rsid w:val="006B093F"/>
    <w:rsid w:val="006B1D08"/>
    <w:rsid w:val="006B36A8"/>
    <w:rsid w:val="006B4BBE"/>
    <w:rsid w:val="006B79FE"/>
    <w:rsid w:val="006B7C74"/>
    <w:rsid w:val="006C12BA"/>
    <w:rsid w:val="006C4F43"/>
    <w:rsid w:val="006C56E5"/>
    <w:rsid w:val="006C5D78"/>
    <w:rsid w:val="006C7F26"/>
    <w:rsid w:val="006D10BE"/>
    <w:rsid w:val="006D27B1"/>
    <w:rsid w:val="006D3063"/>
    <w:rsid w:val="006D4F3A"/>
    <w:rsid w:val="006E0375"/>
    <w:rsid w:val="006E0637"/>
    <w:rsid w:val="006E0D34"/>
    <w:rsid w:val="006E1472"/>
    <w:rsid w:val="006E204A"/>
    <w:rsid w:val="006E31AB"/>
    <w:rsid w:val="006E6689"/>
    <w:rsid w:val="006F081E"/>
    <w:rsid w:val="006F140D"/>
    <w:rsid w:val="006F1A4A"/>
    <w:rsid w:val="006F2CBE"/>
    <w:rsid w:val="006F4BC3"/>
    <w:rsid w:val="006F5F6D"/>
    <w:rsid w:val="007055B7"/>
    <w:rsid w:val="00705629"/>
    <w:rsid w:val="00706D77"/>
    <w:rsid w:val="00707DDF"/>
    <w:rsid w:val="007117D0"/>
    <w:rsid w:val="00712837"/>
    <w:rsid w:val="007137F8"/>
    <w:rsid w:val="00716207"/>
    <w:rsid w:val="0071774A"/>
    <w:rsid w:val="0071779F"/>
    <w:rsid w:val="00720A63"/>
    <w:rsid w:val="00721658"/>
    <w:rsid w:val="00721AEC"/>
    <w:rsid w:val="00723F4F"/>
    <w:rsid w:val="0072457A"/>
    <w:rsid w:val="00726584"/>
    <w:rsid w:val="0073478B"/>
    <w:rsid w:val="00740290"/>
    <w:rsid w:val="007402B9"/>
    <w:rsid w:val="00740E33"/>
    <w:rsid w:val="00740FDE"/>
    <w:rsid w:val="007444A4"/>
    <w:rsid w:val="00751C5D"/>
    <w:rsid w:val="00753910"/>
    <w:rsid w:val="00754959"/>
    <w:rsid w:val="007577C8"/>
    <w:rsid w:val="00760BBA"/>
    <w:rsid w:val="007626AA"/>
    <w:rsid w:val="00766614"/>
    <w:rsid w:val="00770A66"/>
    <w:rsid w:val="00770B80"/>
    <w:rsid w:val="00771391"/>
    <w:rsid w:val="007757AE"/>
    <w:rsid w:val="00777D86"/>
    <w:rsid w:val="00780E5D"/>
    <w:rsid w:val="007814AF"/>
    <w:rsid w:val="00783186"/>
    <w:rsid w:val="00784930"/>
    <w:rsid w:val="0079076E"/>
    <w:rsid w:val="0079230D"/>
    <w:rsid w:val="00793D1B"/>
    <w:rsid w:val="0079520E"/>
    <w:rsid w:val="00797474"/>
    <w:rsid w:val="007A45A8"/>
    <w:rsid w:val="007A486E"/>
    <w:rsid w:val="007A5130"/>
    <w:rsid w:val="007A59FC"/>
    <w:rsid w:val="007A5A9A"/>
    <w:rsid w:val="007A6BDD"/>
    <w:rsid w:val="007B0EB7"/>
    <w:rsid w:val="007B3B92"/>
    <w:rsid w:val="007B5C1E"/>
    <w:rsid w:val="007B7163"/>
    <w:rsid w:val="007B71F3"/>
    <w:rsid w:val="007C358A"/>
    <w:rsid w:val="007C40CB"/>
    <w:rsid w:val="007C56D9"/>
    <w:rsid w:val="007C6334"/>
    <w:rsid w:val="007D00DB"/>
    <w:rsid w:val="007D357B"/>
    <w:rsid w:val="007D3964"/>
    <w:rsid w:val="007D3A88"/>
    <w:rsid w:val="007D4F1E"/>
    <w:rsid w:val="007D5D77"/>
    <w:rsid w:val="007E11BB"/>
    <w:rsid w:val="007E2887"/>
    <w:rsid w:val="007E3BA3"/>
    <w:rsid w:val="007E44C6"/>
    <w:rsid w:val="007E5712"/>
    <w:rsid w:val="007F05EF"/>
    <w:rsid w:val="007F1112"/>
    <w:rsid w:val="007F1F6A"/>
    <w:rsid w:val="007F3AB9"/>
    <w:rsid w:val="007F772B"/>
    <w:rsid w:val="008009D0"/>
    <w:rsid w:val="00800EA6"/>
    <w:rsid w:val="008041C3"/>
    <w:rsid w:val="00806E5E"/>
    <w:rsid w:val="00807672"/>
    <w:rsid w:val="00810D51"/>
    <w:rsid w:val="00812F5B"/>
    <w:rsid w:val="00814286"/>
    <w:rsid w:val="00815B9F"/>
    <w:rsid w:val="008219E6"/>
    <w:rsid w:val="008246F6"/>
    <w:rsid w:val="00825D6F"/>
    <w:rsid w:val="0082676A"/>
    <w:rsid w:val="00827AE4"/>
    <w:rsid w:val="00827DF2"/>
    <w:rsid w:val="00832710"/>
    <w:rsid w:val="00835CA7"/>
    <w:rsid w:val="0083777F"/>
    <w:rsid w:val="00840A63"/>
    <w:rsid w:val="00841F48"/>
    <w:rsid w:val="00842920"/>
    <w:rsid w:val="00846031"/>
    <w:rsid w:val="008471BE"/>
    <w:rsid w:val="008500E9"/>
    <w:rsid w:val="00850AA8"/>
    <w:rsid w:val="00850E3E"/>
    <w:rsid w:val="008537EA"/>
    <w:rsid w:val="00860151"/>
    <w:rsid w:val="0086038D"/>
    <w:rsid w:val="0086044A"/>
    <w:rsid w:val="00861A34"/>
    <w:rsid w:val="00862A15"/>
    <w:rsid w:val="00866E8E"/>
    <w:rsid w:val="0087005E"/>
    <w:rsid w:val="00880612"/>
    <w:rsid w:val="008816BB"/>
    <w:rsid w:val="00882A1D"/>
    <w:rsid w:val="00882E8D"/>
    <w:rsid w:val="00884BC8"/>
    <w:rsid w:val="00884D88"/>
    <w:rsid w:val="008906C6"/>
    <w:rsid w:val="00891454"/>
    <w:rsid w:val="008933EA"/>
    <w:rsid w:val="00895AFF"/>
    <w:rsid w:val="008974F0"/>
    <w:rsid w:val="008A21EC"/>
    <w:rsid w:val="008A5E19"/>
    <w:rsid w:val="008B10EE"/>
    <w:rsid w:val="008B2025"/>
    <w:rsid w:val="008B28E4"/>
    <w:rsid w:val="008B3A54"/>
    <w:rsid w:val="008B41ED"/>
    <w:rsid w:val="008B776B"/>
    <w:rsid w:val="008C470E"/>
    <w:rsid w:val="008C4856"/>
    <w:rsid w:val="008C7989"/>
    <w:rsid w:val="008D14FC"/>
    <w:rsid w:val="008D2789"/>
    <w:rsid w:val="008D4DBD"/>
    <w:rsid w:val="008D5A6A"/>
    <w:rsid w:val="008D7EE8"/>
    <w:rsid w:val="008E1BE6"/>
    <w:rsid w:val="008E1D9F"/>
    <w:rsid w:val="008E3DE2"/>
    <w:rsid w:val="008E3F2A"/>
    <w:rsid w:val="008E5795"/>
    <w:rsid w:val="008E5AB1"/>
    <w:rsid w:val="008E7E8D"/>
    <w:rsid w:val="008F1756"/>
    <w:rsid w:val="008F4839"/>
    <w:rsid w:val="008F5913"/>
    <w:rsid w:val="009019B6"/>
    <w:rsid w:val="009042C2"/>
    <w:rsid w:val="00904447"/>
    <w:rsid w:val="0090499E"/>
    <w:rsid w:val="00904E84"/>
    <w:rsid w:val="009051DE"/>
    <w:rsid w:val="009063D9"/>
    <w:rsid w:val="0090774B"/>
    <w:rsid w:val="00911B91"/>
    <w:rsid w:val="00913385"/>
    <w:rsid w:val="009133EC"/>
    <w:rsid w:val="0091365D"/>
    <w:rsid w:val="00914710"/>
    <w:rsid w:val="009151DA"/>
    <w:rsid w:val="0091609A"/>
    <w:rsid w:val="009160EC"/>
    <w:rsid w:val="0092339A"/>
    <w:rsid w:val="00924045"/>
    <w:rsid w:val="0092565F"/>
    <w:rsid w:val="00925A5B"/>
    <w:rsid w:val="0092707C"/>
    <w:rsid w:val="00930CE0"/>
    <w:rsid w:val="009317F9"/>
    <w:rsid w:val="00931C99"/>
    <w:rsid w:val="0093414D"/>
    <w:rsid w:val="00935DA4"/>
    <w:rsid w:val="00935F25"/>
    <w:rsid w:val="00941136"/>
    <w:rsid w:val="009443CB"/>
    <w:rsid w:val="00944B4B"/>
    <w:rsid w:val="00945BCA"/>
    <w:rsid w:val="009468AD"/>
    <w:rsid w:val="009508F5"/>
    <w:rsid w:val="00963661"/>
    <w:rsid w:val="00963D99"/>
    <w:rsid w:val="00964B68"/>
    <w:rsid w:val="0096527E"/>
    <w:rsid w:val="00965740"/>
    <w:rsid w:val="00966324"/>
    <w:rsid w:val="0096679A"/>
    <w:rsid w:val="009668A0"/>
    <w:rsid w:val="0096765D"/>
    <w:rsid w:val="009679DA"/>
    <w:rsid w:val="00970E90"/>
    <w:rsid w:val="00973880"/>
    <w:rsid w:val="00977402"/>
    <w:rsid w:val="00982519"/>
    <w:rsid w:val="009828E9"/>
    <w:rsid w:val="0098409D"/>
    <w:rsid w:val="0098541C"/>
    <w:rsid w:val="00990326"/>
    <w:rsid w:val="00991CE9"/>
    <w:rsid w:val="009942FA"/>
    <w:rsid w:val="00996F9C"/>
    <w:rsid w:val="00997082"/>
    <w:rsid w:val="009A1939"/>
    <w:rsid w:val="009A4D7B"/>
    <w:rsid w:val="009A5130"/>
    <w:rsid w:val="009B03F7"/>
    <w:rsid w:val="009B1EFC"/>
    <w:rsid w:val="009B2678"/>
    <w:rsid w:val="009B5872"/>
    <w:rsid w:val="009B5AE2"/>
    <w:rsid w:val="009B63BE"/>
    <w:rsid w:val="009B755B"/>
    <w:rsid w:val="009C26C5"/>
    <w:rsid w:val="009C4EA9"/>
    <w:rsid w:val="009C7E81"/>
    <w:rsid w:val="009D3490"/>
    <w:rsid w:val="009D3E31"/>
    <w:rsid w:val="009D4650"/>
    <w:rsid w:val="009D6D9F"/>
    <w:rsid w:val="009D7644"/>
    <w:rsid w:val="009E1067"/>
    <w:rsid w:val="009E284B"/>
    <w:rsid w:val="009E3B6C"/>
    <w:rsid w:val="009E5205"/>
    <w:rsid w:val="009E6455"/>
    <w:rsid w:val="009E7D2A"/>
    <w:rsid w:val="009F0816"/>
    <w:rsid w:val="009F160D"/>
    <w:rsid w:val="009F1E8B"/>
    <w:rsid w:val="009F2F4E"/>
    <w:rsid w:val="009F2FBB"/>
    <w:rsid w:val="009F305B"/>
    <w:rsid w:val="009F7041"/>
    <w:rsid w:val="00A00129"/>
    <w:rsid w:val="00A021F6"/>
    <w:rsid w:val="00A0675D"/>
    <w:rsid w:val="00A06A75"/>
    <w:rsid w:val="00A06C4E"/>
    <w:rsid w:val="00A11951"/>
    <w:rsid w:val="00A12E57"/>
    <w:rsid w:val="00A13B75"/>
    <w:rsid w:val="00A14404"/>
    <w:rsid w:val="00A14BD2"/>
    <w:rsid w:val="00A1626D"/>
    <w:rsid w:val="00A16685"/>
    <w:rsid w:val="00A20622"/>
    <w:rsid w:val="00A231B3"/>
    <w:rsid w:val="00A23831"/>
    <w:rsid w:val="00A25248"/>
    <w:rsid w:val="00A255EC"/>
    <w:rsid w:val="00A27133"/>
    <w:rsid w:val="00A30EBA"/>
    <w:rsid w:val="00A31D04"/>
    <w:rsid w:val="00A31FA7"/>
    <w:rsid w:val="00A33C5E"/>
    <w:rsid w:val="00A3666E"/>
    <w:rsid w:val="00A403FD"/>
    <w:rsid w:val="00A42839"/>
    <w:rsid w:val="00A42A32"/>
    <w:rsid w:val="00A42D96"/>
    <w:rsid w:val="00A42DC1"/>
    <w:rsid w:val="00A43A83"/>
    <w:rsid w:val="00A43B5B"/>
    <w:rsid w:val="00A4412C"/>
    <w:rsid w:val="00A53546"/>
    <w:rsid w:val="00A540F2"/>
    <w:rsid w:val="00A54D9F"/>
    <w:rsid w:val="00A6013F"/>
    <w:rsid w:val="00A62514"/>
    <w:rsid w:val="00A62EC1"/>
    <w:rsid w:val="00A63DD2"/>
    <w:rsid w:val="00A647EB"/>
    <w:rsid w:val="00A66178"/>
    <w:rsid w:val="00A70980"/>
    <w:rsid w:val="00A73FB0"/>
    <w:rsid w:val="00A74BB8"/>
    <w:rsid w:val="00A770FF"/>
    <w:rsid w:val="00A77E5F"/>
    <w:rsid w:val="00A86F84"/>
    <w:rsid w:val="00A932AE"/>
    <w:rsid w:val="00A95607"/>
    <w:rsid w:val="00A9566E"/>
    <w:rsid w:val="00A96097"/>
    <w:rsid w:val="00A96556"/>
    <w:rsid w:val="00A96AEC"/>
    <w:rsid w:val="00A96F69"/>
    <w:rsid w:val="00AA2B81"/>
    <w:rsid w:val="00AA34AE"/>
    <w:rsid w:val="00AA4448"/>
    <w:rsid w:val="00AA51A4"/>
    <w:rsid w:val="00AB61E8"/>
    <w:rsid w:val="00AC170E"/>
    <w:rsid w:val="00AC4CD0"/>
    <w:rsid w:val="00AC5E2F"/>
    <w:rsid w:val="00AC791A"/>
    <w:rsid w:val="00AD16DC"/>
    <w:rsid w:val="00AD1896"/>
    <w:rsid w:val="00AD2D3E"/>
    <w:rsid w:val="00AD5A36"/>
    <w:rsid w:val="00AD5E4B"/>
    <w:rsid w:val="00AD63CD"/>
    <w:rsid w:val="00AE26D5"/>
    <w:rsid w:val="00AE2942"/>
    <w:rsid w:val="00AE310C"/>
    <w:rsid w:val="00AE4528"/>
    <w:rsid w:val="00AF03E4"/>
    <w:rsid w:val="00AF219F"/>
    <w:rsid w:val="00AF7366"/>
    <w:rsid w:val="00AF76C5"/>
    <w:rsid w:val="00B00ED5"/>
    <w:rsid w:val="00B014BF"/>
    <w:rsid w:val="00B0253E"/>
    <w:rsid w:val="00B05A02"/>
    <w:rsid w:val="00B05BAC"/>
    <w:rsid w:val="00B060CE"/>
    <w:rsid w:val="00B105D8"/>
    <w:rsid w:val="00B10F0E"/>
    <w:rsid w:val="00B11AA7"/>
    <w:rsid w:val="00B13F01"/>
    <w:rsid w:val="00B14081"/>
    <w:rsid w:val="00B163F7"/>
    <w:rsid w:val="00B17AA7"/>
    <w:rsid w:val="00B23C53"/>
    <w:rsid w:val="00B25D79"/>
    <w:rsid w:val="00B25EA4"/>
    <w:rsid w:val="00B2752C"/>
    <w:rsid w:val="00B276DE"/>
    <w:rsid w:val="00B30028"/>
    <w:rsid w:val="00B301C6"/>
    <w:rsid w:val="00B30659"/>
    <w:rsid w:val="00B3188D"/>
    <w:rsid w:val="00B3372B"/>
    <w:rsid w:val="00B33B8E"/>
    <w:rsid w:val="00B37E63"/>
    <w:rsid w:val="00B424BC"/>
    <w:rsid w:val="00B436B6"/>
    <w:rsid w:val="00B446AD"/>
    <w:rsid w:val="00B46535"/>
    <w:rsid w:val="00B503FC"/>
    <w:rsid w:val="00B50F0F"/>
    <w:rsid w:val="00B5447F"/>
    <w:rsid w:val="00B55C88"/>
    <w:rsid w:val="00B56D7A"/>
    <w:rsid w:val="00B6070A"/>
    <w:rsid w:val="00B6405A"/>
    <w:rsid w:val="00B65CDF"/>
    <w:rsid w:val="00B71FA1"/>
    <w:rsid w:val="00B740EB"/>
    <w:rsid w:val="00B74F4B"/>
    <w:rsid w:val="00B76689"/>
    <w:rsid w:val="00B8390C"/>
    <w:rsid w:val="00B8438A"/>
    <w:rsid w:val="00B86E26"/>
    <w:rsid w:val="00B9016C"/>
    <w:rsid w:val="00B904B9"/>
    <w:rsid w:val="00B914D4"/>
    <w:rsid w:val="00B91598"/>
    <w:rsid w:val="00B92860"/>
    <w:rsid w:val="00B93FBF"/>
    <w:rsid w:val="00B9650A"/>
    <w:rsid w:val="00B96764"/>
    <w:rsid w:val="00BA2B64"/>
    <w:rsid w:val="00BA3B39"/>
    <w:rsid w:val="00BB37BC"/>
    <w:rsid w:val="00BB448F"/>
    <w:rsid w:val="00BC2F47"/>
    <w:rsid w:val="00BC46FD"/>
    <w:rsid w:val="00BC7F1D"/>
    <w:rsid w:val="00BD0DDD"/>
    <w:rsid w:val="00BD14CD"/>
    <w:rsid w:val="00BD17F7"/>
    <w:rsid w:val="00BD2056"/>
    <w:rsid w:val="00BD7A51"/>
    <w:rsid w:val="00BE5626"/>
    <w:rsid w:val="00BF0A5C"/>
    <w:rsid w:val="00BF3349"/>
    <w:rsid w:val="00BF4F66"/>
    <w:rsid w:val="00C0082B"/>
    <w:rsid w:val="00C0474E"/>
    <w:rsid w:val="00C075E0"/>
    <w:rsid w:val="00C0764F"/>
    <w:rsid w:val="00C07A41"/>
    <w:rsid w:val="00C10D24"/>
    <w:rsid w:val="00C10E9F"/>
    <w:rsid w:val="00C117AF"/>
    <w:rsid w:val="00C11C30"/>
    <w:rsid w:val="00C13C39"/>
    <w:rsid w:val="00C14687"/>
    <w:rsid w:val="00C1693C"/>
    <w:rsid w:val="00C1712A"/>
    <w:rsid w:val="00C20EE9"/>
    <w:rsid w:val="00C21AD6"/>
    <w:rsid w:val="00C235CA"/>
    <w:rsid w:val="00C23E06"/>
    <w:rsid w:val="00C2531C"/>
    <w:rsid w:val="00C27F3A"/>
    <w:rsid w:val="00C3037C"/>
    <w:rsid w:val="00C32847"/>
    <w:rsid w:val="00C330E8"/>
    <w:rsid w:val="00C343A2"/>
    <w:rsid w:val="00C36BD6"/>
    <w:rsid w:val="00C40EB7"/>
    <w:rsid w:val="00C42E57"/>
    <w:rsid w:val="00C4305B"/>
    <w:rsid w:val="00C44C00"/>
    <w:rsid w:val="00C451EF"/>
    <w:rsid w:val="00C47196"/>
    <w:rsid w:val="00C505F1"/>
    <w:rsid w:val="00C51CEB"/>
    <w:rsid w:val="00C53A09"/>
    <w:rsid w:val="00C5609E"/>
    <w:rsid w:val="00C56B3F"/>
    <w:rsid w:val="00C62005"/>
    <w:rsid w:val="00C641A4"/>
    <w:rsid w:val="00C65A29"/>
    <w:rsid w:val="00C6611A"/>
    <w:rsid w:val="00C704CC"/>
    <w:rsid w:val="00C72EE4"/>
    <w:rsid w:val="00C742C6"/>
    <w:rsid w:val="00C74853"/>
    <w:rsid w:val="00C74B4E"/>
    <w:rsid w:val="00C751BC"/>
    <w:rsid w:val="00C75C07"/>
    <w:rsid w:val="00C76379"/>
    <w:rsid w:val="00C76712"/>
    <w:rsid w:val="00C802D1"/>
    <w:rsid w:val="00C81ECF"/>
    <w:rsid w:val="00C85B7A"/>
    <w:rsid w:val="00C91C0A"/>
    <w:rsid w:val="00C9256D"/>
    <w:rsid w:val="00C934C8"/>
    <w:rsid w:val="00C97BAF"/>
    <w:rsid w:val="00CA1609"/>
    <w:rsid w:val="00CA24D2"/>
    <w:rsid w:val="00CA6B3D"/>
    <w:rsid w:val="00CA7A79"/>
    <w:rsid w:val="00CB224A"/>
    <w:rsid w:val="00CB2C40"/>
    <w:rsid w:val="00CB3BF2"/>
    <w:rsid w:val="00CB5D89"/>
    <w:rsid w:val="00CB76FB"/>
    <w:rsid w:val="00CC33A5"/>
    <w:rsid w:val="00CC3E7C"/>
    <w:rsid w:val="00CC3EC0"/>
    <w:rsid w:val="00CD22FF"/>
    <w:rsid w:val="00CD35C7"/>
    <w:rsid w:val="00CD5C2E"/>
    <w:rsid w:val="00CD6125"/>
    <w:rsid w:val="00CD66D3"/>
    <w:rsid w:val="00CE092F"/>
    <w:rsid w:val="00CE0C3D"/>
    <w:rsid w:val="00CE4870"/>
    <w:rsid w:val="00CE6C6B"/>
    <w:rsid w:val="00CF0DF2"/>
    <w:rsid w:val="00CF1007"/>
    <w:rsid w:val="00CF22F1"/>
    <w:rsid w:val="00CF39A1"/>
    <w:rsid w:val="00CF45C8"/>
    <w:rsid w:val="00CF4BF7"/>
    <w:rsid w:val="00D00E7E"/>
    <w:rsid w:val="00D02B7C"/>
    <w:rsid w:val="00D04105"/>
    <w:rsid w:val="00D04C77"/>
    <w:rsid w:val="00D06102"/>
    <w:rsid w:val="00D07EF6"/>
    <w:rsid w:val="00D110C4"/>
    <w:rsid w:val="00D12499"/>
    <w:rsid w:val="00D1332A"/>
    <w:rsid w:val="00D1717B"/>
    <w:rsid w:val="00D178D5"/>
    <w:rsid w:val="00D17E9C"/>
    <w:rsid w:val="00D212AA"/>
    <w:rsid w:val="00D2455D"/>
    <w:rsid w:val="00D279AE"/>
    <w:rsid w:val="00D27F16"/>
    <w:rsid w:val="00D3000E"/>
    <w:rsid w:val="00D3108E"/>
    <w:rsid w:val="00D31B9C"/>
    <w:rsid w:val="00D323AB"/>
    <w:rsid w:val="00D33D25"/>
    <w:rsid w:val="00D34678"/>
    <w:rsid w:val="00D35B0F"/>
    <w:rsid w:val="00D3683E"/>
    <w:rsid w:val="00D36938"/>
    <w:rsid w:val="00D410DB"/>
    <w:rsid w:val="00D4297E"/>
    <w:rsid w:val="00D43E91"/>
    <w:rsid w:val="00D50038"/>
    <w:rsid w:val="00D50A9D"/>
    <w:rsid w:val="00D52B69"/>
    <w:rsid w:val="00D53329"/>
    <w:rsid w:val="00D5374F"/>
    <w:rsid w:val="00D53F54"/>
    <w:rsid w:val="00D568E7"/>
    <w:rsid w:val="00D60788"/>
    <w:rsid w:val="00D67A5E"/>
    <w:rsid w:val="00D70540"/>
    <w:rsid w:val="00D7180E"/>
    <w:rsid w:val="00D72413"/>
    <w:rsid w:val="00D72AC2"/>
    <w:rsid w:val="00D72B63"/>
    <w:rsid w:val="00D76959"/>
    <w:rsid w:val="00D76BFE"/>
    <w:rsid w:val="00D8002D"/>
    <w:rsid w:val="00D803F7"/>
    <w:rsid w:val="00D85CCD"/>
    <w:rsid w:val="00D8731B"/>
    <w:rsid w:val="00D90B13"/>
    <w:rsid w:val="00D93933"/>
    <w:rsid w:val="00D94958"/>
    <w:rsid w:val="00D952F0"/>
    <w:rsid w:val="00D95BC3"/>
    <w:rsid w:val="00D96E48"/>
    <w:rsid w:val="00DA0927"/>
    <w:rsid w:val="00DA0B01"/>
    <w:rsid w:val="00DA18EC"/>
    <w:rsid w:val="00DA2507"/>
    <w:rsid w:val="00DA253F"/>
    <w:rsid w:val="00DA2B0A"/>
    <w:rsid w:val="00DA3896"/>
    <w:rsid w:val="00DA42E5"/>
    <w:rsid w:val="00DA6FEA"/>
    <w:rsid w:val="00DA7AE0"/>
    <w:rsid w:val="00DB1C86"/>
    <w:rsid w:val="00DB2371"/>
    <w:rsid w:val="00DB78FD"/>
    <w:rsid w:val="00DC3E4F"/>
    <w:rsid w:val="00DC4B21"/>
    <w:rsid w:val="00DC52C4"/>
    <w:rsid w:val="00DC6499"/>
    <w:rsid w:val="00DC7BD2"/>
    <w:rsid w:val="00DD0A70"/>
    <w:rsid w:val="00DD1A3D"/>
    <w:rsid w:val="00DD411C"/>
    <w:rsid w:val="00DD51F3"/>
    <w:rsid w:val="00DD577C"/>
    <w:rsid w:val="00DD5D32"/>
    <w:rsid w:val="00DD634C"/>
    <w:rsid w:val="00DD75E3"/>
    <w:rsid w:val="00DE063C"/>
    <w:rsid w:val="00DE3AE2"/>
    <w:rsid w:val="00DE46F5"/>
    <w:rsid w:val="00DE5782"/>
    <w:rsid w:val="00DE5CC5"/>
    <w:rsid w:val="00DF154F"/>
    <w:rsid w:val="00DF2C85"/>
    <w:rsid w:val="00DF7F5D"/>
    <w:rsid w:val="00E04EF0"/>
    <w:rsid w:val="00E060F5"/>
    <w:rsid w:val="00E06272"/>
    <w:rsid w:val="00E0775C"/>
    <w:rsid w:val="00E07BDA"/>
    <w:rsid w:val="00E07E5D"/>
    <w:rsid w:val="00E110C1"/>
    <w:rsid w:val="00E13495"/>
    <w:rsid w:val="00E15F2D"/>
    <w:rsid w:val="00E16431"/>
    <w:rsid w:val="00E167E3"/>
    <w:rsid w:val="00E17639"/>
    <w:rsid w:val="00E2299A"/>
    <w:rsid w:val="00E26230"/>
    <w:rsid w:val="00E30543"/>
    <w:rsid w:val="00E30740"/>
    <w:rsid w:val="00E30768"/>
    <w:rsid w:val="00E368DC"/>
    <w:rsid w:val="00E373B9"/>
    <w:rsid w:val="00E37EA5"/>
    <w:rsid w:val="00E4225E"/>
    <w:rsid w:val="00E434A7"/>
    <w:rsid w:val="00E4472B"/>
    <w:rsid w:val="00E47897"/>
    <w:rsid w:val="00E47AA0"/>
    <w:rsid w:val="00E47E5A"/>
    <w:rsid w:val="00E47EDB"/>
    <w:rsid w:val="00E52EAD"/>
    <w:rsid w:val="00E54CB7"/>
    <w:rsid w:val="00E54CDB"/>
    <w:rsid w:val="00E55800"/>
    <w:rsid w:val="00E60F25"/>
    <w:rsid w:val="00E61DB2"/>
    <w:rsid w:val="00E623E3"/>
    <w:rsid w:val="00E70A1F"/>
    <w:rsid w:val="00E71312"/>
    <w:rsid w:val="00E74BE8"/>
    <w:rsid w:val="00E74E78"/>
    <w:rsid w:val="00E752E8"/>
    <w:rsid w:val="00E75B4B"/>
    <w:rsid w:val="00E76326"/>
    <w:rsid w:val="00E77603"/>
    <w:rsid w:val="00E85646"/>
    <w:rsid w:val="00E86BB3"/>
    <w:rsid w:val="00E95446"/>
    <w:rsid w:val="00E9707C"/>
    <w:rsid w:val="00E976B6"/>
    <w:rsid w:val="00EA42CD"/>
    <w:rsid w:val="00EA4469"/>
    <w:rsid w:val="00EA6087"/>
    <w:rsid w:val="00EB1B4F"/>
    <w:rsid w:val="00EB2DFD"/>
    <w:rsid w:val="00EB3E0D"/>
    <w:rsid w:val="00EB40CC"/>
    <w:rsid w:val="00EB40F6"/>
    <w:rsid w:val="00EB4E14"/>
    <w:rsid w:val="00EC2A14"/>
    <w:rsid w:val="00EC31F5"/>
    <w:rsid w:val="00EC3E36"/>
    <w:rsid w:val="00EC42E8"/>
    <w:rsid w:val="00ED0788"/>
    <w:rsid w:val="00ED15E8"/>
    <w:rsid w:val="00ED180D"/>
    <w:rsid w:val="00ED3940"/>
    <w:rsid w:val="00ED73C6"/>
    <w:rsid w:val="00EE150F"/>
    <w:rsid w:val="00EE2128"/>
    <w:rsid w:val="00EE41C9"/>
    <w:rsid w:val="00EE631E"/>
    <w:rsid w:val="00EE67BC"/>
    <w:rsid w:val="00EF09CA"/>
    <w:rsid w:val="00EF39E6"/>
    <w:rsid w:val="00EF45CB"/>
    <w:rsid w:val="00EF5C04"/>
    <w:rsid w:val="00F07108"/>
    <w:rsid w:val="00F14600"/>
    <w:rsid w:val="00F16AB7"/>
    <w:rsid w:val="00F16DAF"/>
    <w:rsid w:val="00F178AE"/>
    <w:rsid w:val="00F21036"/>
    <w:rsid w:val="00F25345"/>
    <w:rsid w:val="00F26BBA"/>
    <w:rsid w:val="00F27428"/>
    <w:rsid w:val="00F30755"/>
    <w:rsid w:val="00F3161A"/>
    <w:rsid w:val="00F34768"/>
    <w:rsid w:val="00F40D5A"/>
    <w:rsid w:val="00F44174"/>
    <w:rsid w:val="00F44325"/>
    <w:rsid w:val="00F5297F"/>
    <w:rsid w:val="00F53CC9"/>
    <w:rsid w:val="00F53E2F"/>
    <w:rsid w:val="00F53F68"/>
    <w:rsid w:val="00F5426B"/>
    <w:rsid w:val="00F54938"/>
    <w:rsid w:val="00F55452"/>
    <w:rsid w:val="00F559D1"/>
    <w:rsid w:val="00F561C6"/>
    <w:rsid w:val="00F57694"/>
    <w:rsid w:val="00F5797F"/>
    <w:rsid w:val="00F62951"/>
    <w:rsid w:val="00F63F13"/>
    <w:rsid w:val="00F65D16"/>
    <w:rsid w:val="00F65F2A"/>
    <w:rsid w:val="00F72C3B"/>
    <w:rsid w:val="00F73273"/>
    <w:rsid w:val="00F73EC5"/>
    <w:rsid w:val="00F7402E"/>
    <w:rsid w:val="00F802AA"/>
    <w:rsid w:val="00F816EE"/>
    <w:rsid w:val="00F82349"/>
    <w:rsid w:val="00F8289E"/>
    <w:rsid w:val="00F82DA7"/>
    <w:rsid w:val="00F85528"/>
    <w:rsid w:val="00F85AC6"/>
    <w:rsid w:val="00F92E55"/>
    <w:rsid w:val="00F961F2"/>
    <w:rsid w:val="00F97033"/>
    <w:rsid w:val="00F975CC"/>
    <w:rsid w:val="00FA0E71"/>
    <w:rsid w:val="00FA1D4C"/>
    <w:rsid w:val="00FA3DA4"/>
    <w:rsid w:val="00FA4703"/>
    <w:rsid w:val="00FA7E9E"/>
    <w:rsid w:val="00FB0803"/>
    <w:rsid w:val="00FB0E42"/>
    <w:rsid w:val="00FB1848"/>
    <w:rsid w:val="00FB27E7"/>
    <w:rsid w:val="00FB773B"/>
    <w:rsid w:val="00FB7F02"/>
    <w:rsid w:val="00FC7766"/>
    <w:rsid w:val="00FD13E1"/>
    <w:rsid w:val="00FD2A61"/>
    <w:rsid w:val="00FD4609"/>
    <w:rsid w:val="00FE584B"/>
    <w:rsid w:val="00FE7246"/>
    <w:rsid w:val="00FF0821"/>
    <w:rsid w:val="00FF2CA3"/>
    <w:rsid w:val="00FF43DC"/>
    <w:rsid w:val="00FF442F"/>
    <w:rsid w:val="00FF53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mso-position-vertical-relative:margin;mso-width-relative:margin;mso-height-relative:margin;v-text-anchor:middle" o:allowincell="f" fillcolor="#4f81bd" strokecolor="#f2f2f2">
      <v:fill color="#4f81bd"/>
      <v:stroke color="#f2f2f2" weight="3pt"/>
      <v:shadow on="t" type="perspective" color="#243f60" opacity=".5" offset="1pt" offset2="-1pt"/>
      <v:textbox inset=".72pt,.72pt,.72pt,.72pt"/>
    </o:shapedefaults>
    <o:shapelayout v:ext="edit">
      <o:idmap v:ext="edit" data="1"/>
      <o:rules v:ext="edit">
        <o:r id="V:Rule1" type="connector" idref="#_x0000_s1068"/>
        <o:r id="V:Rule2"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AD"/>
    <w:rPr>
      <w:rFonts w:cs="Mangal"/>
      <w:sz w:val="24"/>
      <w:szCs w:val="24"/>
      <w:lang w:val="en-IN"/>
    </w:rPr>
  </w:style>
  <w:style w:type="paragraph" w:styleId="Heading1">
    <w:name w:val="heading 1"/>
    <w:basedOn w:val="Normal"/>
    <w:next w:val="Normal"/>
    <w:link w:val="Heading1Char"/>
    <w:uiPriority w:val="99"/>
    <w:qFormat/>
    <w:rsid w:val="00E4472B"/>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E4472B"/>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72B"/>
    <w:rPr>
      <w:rFonts w:ascii="Calibri Light" w:hAnsi="Calibri Light" w:cs="Mangal"/>
      <w:color w:val="2E74B5"/>
      <w:sz w:val="32"/>
      <w:szCs w:val="32"/>
    </w:rPr>
  </w:style>
  <w:style w:type="character" w:customStyle="1" w:styleId="Heading2Char">
    <w:name w:val="Heading 2 Char"/>
    <w:basedOn w:val="DefaultParagraphFont"/>
    <w:link w:val="Heading2"/>
    <w:uiPriority w:val="99"/>
    <w:locked/>
    <w:rsid w:val="00E4472B"/>
    <w:rPr>
      <w:rFonts w:ascii="Calibri Light" w:hAnsi="Calibri Light" w:cs="Mangal"/>
      <w:color w:val="2E74B5"/>
      <w:sz w:val="26"/>
      <w:szCs w:val="26"/>
    </w:rPr>
  </w:style>
  <w:style w:type="paragraph" w:styleId="Title">
    <w:name w:val="Title"/>
    <w:basedOn w:val="Normal"/>
    <w:next w:val="Normal"/>
    <w:link w:val="TitleChar"/>
    <w:uiPriority w:val="99"/>
    <w:qFormat/>
    <w:rsid w:val="00E4472B"/>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99"/>
    <w:locked/>
    <w:rsid w:val="00E4472B"/>
    <w:rPr>
      <w:rFonts w:ascii="Calibri Light" w:hAnsi="Calibri Light" w:cs="Mangal"/>
      <w:spacing w:val="-10"/>
      <w:kern w:val="28"/>
      <w:sz w:val="56"/>
      <w:szCs w:val="56"/>
    </w:rPr>
  </w:style>
  <w:style w:type="paragraph" w:styleId="ListParagraph">
    <w:name w:val="List Paragraph"/>
    <w:basedOn w:val="Normal"/>
    <w:uiPriority w:val="34"/>
    <w:qFormat/>
    <w:rsid w:val="00840A63"/>
    <w:pPr>
      <w:ind w:left="720"/>
      <w:contextualSpacing/>
    </w:pPr>
  </w:style>
  <w:style w:type="table" w:styleId="TableGrid">
    <w:name w:val="Table Grid"/>
    <w:basedOn w:val="TableNormal"/>
    <w:uiPriority w:val="59"/>
    <w:rsid w:val="00DA42E5"/>
    <w:rPr>
      <w:rFonts w:cs="Mangal"/>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3325DC"/>
  </w:style>
  <w:style w:type="character" w:customStyle="1" w:styleId="EndnoteTextChar">
    <w:name w:val="Endnote Text Char"/>
    <w:basedOn w:val="DefaultParagraphFont"/>
    <w:link w:val="EndnoteText"/>
    <w:uiPriority w:val="99"/>
    <w:locked/>
    <w:rsid w:val="003325DC"/>
    <w:rPr>
      <w:rFonts w:cs="Times New Roman"/>
    </w:rPr>
  </w:style>
  <w:style w:type="character" w:styleId="EndnoteReference">
    <w:name w:val="endnote reference"/>
    <w:basedOn w:val="DefaultParagraphFont"/>
    <w:uiPriority w:val="99"/>
    <w:rsid w:val="003325DC"/>
    <w:rPr>
      <w:rFonts w:cs="Times New Roman"/>
      <w:vertAlign w:val="superscript"/>
    </w:rPr>
  </w:style>
  <w:style w:type="paragraph" w:styleId="FootnoteText">
    <w:name w:val="footnote text"/>
    <w:basedOn w:val="Normal"/>
    <w:link w:val="FootnoteTextChar"/>
    <w:uiPriority w:val="99"/>
    <w:rsid w:val="003325DC"/>
  </w:style>
  <w:style w:type="character" w:customStyle="1" w:styleId="FootnoteTextChar">
    <w:name w:val="Footnote Text Char"/>
    <w:basedOn w:val="DefaultParagraphFont"/>
    <w:link w:val="FootnoteText"/>
    <w:uiPriority w:val="99"/>
    <w:locked/>
    <w:rsid w:val="003325DC"/>
    <w:rPr>
      <w:rFonts w:cs="Times New Roman"/>
    </w:rPr>
  </w:style>
  <w:style w:type="character" w:styleId="FootnoteReference">
    <w:name w:val="footnote reference"/>
    <w:basedOn w:val="DefaultParagraphFont"/>
    <w:uiPriority w:val="99"/>
    <w:rsid w:val="003325DC"/>
    <w:rPr>
      <w:rFonts w:cs="Times New Roman"/>
      <w:vertAlign w:val="superscript"/>
    </w:rPr>
  </w:style>
  <w:style w:type="paragraph" w:styleId="BalloonText">
    <w:name w:val="Balloon Text"/>
    <w:basedOn w:val="Normal"/>
    <w:link w:val="BalloonTextChar"/>
    <w:uiPriority w:val="99"/>
    <w:semiHidden/>
    <w:rsid w:val="00604C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CF4"/>
    <w:rPr>
      <w:rFonts w:ascii="Tahoma" w:hAnsi="Tahoma" w:cs="Tahoma"/>
      <w:sz w:val="16"/>
      <w:szCs w:val="16"/>
    </w:rPr>
  </w:style>
  <w:style w:type="paragraph" w:styleId="Header">
    <w:name w:val="header"/>
    <w:basedOn w:val="Normal"/>
    <w:link w:val="HeaderChar"/>
    <w:uiPriority w:val="99"/>
    <w:semiHidden/>
    <w:rsid w:val="001C562A"/>
    <w:pPr>
      <w:tabs>
        <w:tab w:val="center" w:pos="4680"/>
        <w:tab w:val="right" w:pos="9360"/>
      </w:tabs>
    </w:pPr>
  </w:style>
  <w:style w:type="character" w:customStyle="1" w:styleId="HeaderChar">
    <w:name w:val="Header Char"/>
    <w:basedOn w:val="DefaultParagraphFont"/>
    <w:link w:val="Header"/>
    <w:uiPriority w:val="99"/>
    <w:semiHidden/>
    <w:locked/>
    <w:rsid w:val="001C562A"/>
    <w:rPr>
      <w:rFonts w:cs="Times New Roman"/>
    </w:rPr>
  </w:style>
  <w:style w:type="paragraph" w:styleId="Footer">
    <w:name w:val="footer"/>
    <w:basedOn w:val="Normal"/>
    <w:link w:val="FooterChar"/>
    <w:uiPriority w:val="99"/>
    <w:rsid w:val="001C562A"/>
    <w:pPr>
      <w:tabs>
        <w:tab w:val="center" w:pos="4680"/>
        <w:tab w:val="right" w:pos="9360"/>
      </w:tabs>
    </w:pPr>
  </w:style>
  <w:style w:type="character" w:customStyle="1" w:styleId="FooterChar">
    <w:name w:val="Footer Char"/>
    <w:basedOn w:val="DefaultParagraphFont"/>
    <w:link w:val="Footer"/>
    <w:uiPriority w:val="99"/>
    <w:locked/>
    <w:rsid w:val="001C562A"/>
    <w:rPr>
      <w:rFonts w:cs="Times New Roman"/>
    </w:rPr>
  </w:style>
  <w:style w:type="paragraph" w:styleId="BodyText">
    <w:name w:val="Body Text"/>
    <w:basedOn w:val="Normal"/>
    <w:link w:val="BodyTextChar"/>
    <w:uiPriority w:val="99"/>
    <w:semiHidden/>
    <w:rsid w:val="004274C9"/>
    <w:pPr>
      <w:spacing w:after="120"/>
    </w:pPr>
    <w:rPr>
      <w:lang w:val="en-US" w:bidi="hi-IN"/>
    </w:rPr>
  </w:style>
  <w:style w:type="character" w:customStyle="1" w:styleId="BodyTextChar">
    <w:name w:val="Body Text Char"/>
    <w:basedOn w:val="DefaultParagraphFont"/>
    <w:link w:val="BodyText"/>
    <w:uiPriority w:val="99"/>
    <w:semiHidden/>
    <w:locked/>
    <w:rsid w:val="004274C9"/>
    <w:rPr>
      <w:rFonts w:cs="Mangal"/>
      <w:lang w:val="en-US" w:bidi="hi-IN"/>
    </w:rPr>
  </w:style>
  <w:style w:type="paragraph" w:styleId="NormalWeb">
    <w:name w:val="Normal (Web)"/>
    <w:basedOn w:val="Normal"/>
    <w:uiPriority w:val="99"/>
    <w:unhideWhenUsed/>
    <w:rsid w:val="009F305B"/>
    <w:pPr>
      <w:spacing w:before="100" w:beforeAutospacing="1" w:after="100" w:afterAutospacing="1"/>
    </w:pPr>
    <w:rPr>
      <w:rFonts w:ascii="Times New Roman" w:hAnsi="Times New Roman" w:cs="Times New Roman"/>
      <w:lang w:val="en-US"/>
    </w:rPr>
  </w:style>
  <w:style w:type="paragraph" w:styleId="Subtitle">
    <w:name w:val="Subtitle"/>
    <w:basedOn w:val="Normal"/>
    <w:next w:val="Normal"/>
    <w:link w:val="SubtitleChar"/>
    <w:qFormat/>
    <w:locked/>
    <w:rsid w:val="00BD14C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D14CD"/>
    <w:rPr>
      <w:rFonts w:asciiTheme="majorHAnsi" w:eastAsiaTheme="majorEastAsia" w:hAnsiTheme="majorHAnsi" w:cstheme="majorBidi"/>
      <w:i/>
      <w:iCs/>
      <w:color w:val="4F81BD" w:themeColor="accent1"/>
      <w:spacing w:val="15"/>
      <w:sz w:val="24"/>
      <w:szCs w:val="24"/>
      <w:lang w:val="en-IN"/>
    </w:rPr>
  </w:style>
  <w:style w:type="paragraph" w:customStyle="1" w:styleId="xl63">
    <w:name w:val="xl63"/>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Kruti Dev 010" w:hAnsi="Kruti Dev 010" w:cs="Times New Roman"/>
      <w:sz w:val="26"/>
      <w:szCs w:val="26"/>
      <w:lang w:val="en-US"/>
    </w:rPr>
  </w:style>
  <w:style w:type="paragraph" w:customStyle="1" w:styleId="xl64">
    <w:name w:val="xl64"/>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222222"/>
      <w:sz w:val="20"/>
      <w:szCs w:val="20"/>
      <w:lang w:val="en-US"/>
    </w:rPr>
  </w:style>
  <w:style w:type="paragraph" w:customStyle="1" w:styleId="xl65">
    <w:name w:val="xl65"/>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222222"/>
      <w:sz w:val="20"/>
      <w:szCs w:val="20"/>
      <w:lang w:val="en-US"/>
    </w:rPr>
  </w:style>
  <w:style w:type="paragraph" w:customStyle="1" w:styleId="xl66">
    <w:name w:val="xl66"/>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lang w:val="en-US"/>
    </w:rPr>
  </w:style>
  <w:style w:type="paragraph" w:customStyle="1" w:styleId="xl67">
    <w:name w:val="xl67"/>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222222"/>
      <w:sz w:val="14"/>
      <w:szCs w:val="14"/>
      <w:lang w:val="en-US"/>
    </w:rPr>
  </w:style>
  <w:style w:type="paragraph" w:customStyle="1" w:styleId="xl68">
    <w:name w:val="xl68"/>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lang w:val="en-US"/>
    </w:rPr>
  </w:style>
  <w:style w:type="paragraph" w:customStyle="1" w:styleId="xl69">
    <w:name w:val="xl69"/>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222222"/>
      <w:sz w:val="14"/>
      <w:szCs w:val="14"/>
      <w:lang w:val="en-US"/>
    </w:rPr>
  </w:style>
  <w:style w:type="paragraph" w:customStyle="1" w:styleId="xl70">
    <w:name w:val="xl70"/>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lang w:val="en-US"/>
    </w:rPr>
  </w:style>
  <w:style w:type="paragraph" w:customStyle="1" w:styleId="xl71">
    <w:name w:val="xl71"/>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222222"/>
      <w:sz w:val="20"/>
      <w:szCs w:val="20"/>
      <w:lang w:val="en-US"/>
    </w:rPr>
  </w:style>
  <w:style w:type="paragraph" w:customStyle="1" w:styleId="xl72">
    <w:name w:val="xl72"/>
    <w:basedOn w:val="Normal"/>
    <w:rsid w:val="003A35D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222222"/>
      <w:sz w:val="20"/>
      <w:szCs w:val="20"/>
      <w:lang w:val="en-US"/>
    </w:rPr>
  </w:style>
  <w:style w:type="paragraph" w:customStyle="1" w:styleId="xl73">
    <w:name w:val="xl73"/>
    <w:basedOn w:val="Normal"/>
    <w:rsid w:val="003A35D3"/>
    <w:pPr>
      <w:spacing w:before="100" w:beforeAutospacing="1" w:after="100" w:afterAutospacing="1"/>
    </w:pPr>
    <w:rPr>
      <w:rFonts w:ascii="Times New Roman" w:hAnsi="Times New Roman" w:cs="Times New Roman"/>
      <w:lang w:val="en-US"/>
    </w:rPr>
  </w:style>
  <w:style w:type="paragraph" w:customStyle="1" w:styleId="xl74">
    <w:name w:val="xl74"/>
    <w:basedOn w:val="Normal"/>
    <w:rsid w:val="003A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n-US"/>
    </w:rPr>
  </w:style>
  <w:style w:type="character" w:styleId="Hyperlink">
    <w:name w:val="Hyperlink"/>
    <w:basedOn w:val="DefaultParagraphFont"/>
    <w:uiPriority w:val="99"/>
    <w:unhideWhenUsed/>
    <w:rsid w:val="009B5AE2"/>
    <w:rPr>
      <w:color w:val="0000FF"/>
      <w:u w:val="single"/>
    </w:rPr>
  </w:style>
  <w:style w:type="character" w:styleId="FollowedHyperlink">
    <w:name w:val="FollowedHyperlink"/>
    <w:basedOn w:val="DefaultParagraphFont"/>
    <w:uiPriority w:val="99"/>
    <w:semiHidden/>
    <w:unhideWhenUsed/>
    <w:rsid w:val="009B5AE2"/>
    <w:rPr>
      <w:color w:val="800080"/>
      <w:u w:val="single"/>
    </w:rPr>
  </w:style>
  <w:style w:type="paragraph" w:customStyle="1" w:styleId="xl75">
    <w:name w:val="xl75"/>
    <w:basedOn w:val="Normal"/>
    <w:rsid w:val="009B5AE2"/>
    <w:pPr>
      <w:pBdr>
        <w:top w:val="single" w:sz="8" w:space="0" w:color="auto"/>
      </w:pBdr>
      <w:spacing w:before="100" w:beforeAutospacing="1" w:after="100" w:afterAutospacing="1"/>
    </w:pPr>
    <w:rPr>
      <w:rFonts w:ascii="Arial" w:hAnsi="Arial" w:cs="Arial"/>
      <w:lang w:val="en-US"/>
    </w:rPr>
  </w:style>
  <w:style w:type="paragraph" w:customStyle="1" w:styleId="xl76">
    <w:name w:val="xl76"/>
    <w:basedOn w:val="Normal"/>
    <w:rsid w:val="009B5AE2"/>
    <w:pPr>
      <w:pBdr>
        <w:top w:val="single" w:sz="8" w:space="0" w:color="auto"/>
        <w:right w:val="single" w:sz="8" w:space="0" w:color="auto"/>
      </w:pBdr>
      <w:spacing w:before="100" w:beforeAutospacing="1" w:after="100" w:afterAutospacing="1"/>
    </w:pPr>
    <w:rPr>
      <w:rFonts w:ascii="Arial" w:hAnsi="Arial" w:cs="Arial"/>
      <w:lang w:val="en-US"/>
    </w:rPr>
  </w:style>
  <w:style w:type="paragraph" w:customStyle="1" w:styleId="xl77">
    <w:name w:val="xl77"/>
    <w:basedOn w:val="Normal"/>
    <w:rsid w:val="009B5AE2"/>
    <w:pPr>
      <w:pBdr>
        <w:top w:val="single" w:sz="8" w:space="0" w:color="auto"/>
        <w:left w:val="single" w:sz="8" w:space="0" w:color="auto"/>
      </w:pBdr>
      <w:spacing w:before="100" w:beforeAutospacing="1" w:after="100" w:afterAutospacing="1"/>
    </w:pPr>
    <w:rPr>
      <w:rFonts w:ascii="Arial" w:hAnsi="Arial" w:cs="Arial"/>
      <w:lang w:val="en-US"/>
    </w:rPr>
  </w:style>
  <w:style w:type="paragraph" w:customStyle="1" w:styleId="xl78">
    <w:name w:val="xl78"/>
    <w:basedOn w:val="Normal"/>
    <w:rsid w:val="009B5AE2"/>
    <w:pPr>
      <w:pBdr>
        <w:left w:val="single" w:sz="8" w:space="0" w:color="auto"/>
        <w:right w:val="single" w:sz="8" w:space="0" w:color="auto"/>
      </w:pBdr>
      <w:spacing w:before="100" w:beforeAutospacing="1" w:after="100" w:afterAutospacing="1"/>
    </w:pPr>
    <w:rPr>
      <w:rFonts w:ascii="Arial" w:hAnsi="Arial" w:cs="Arial"/>
      <w:lang w:val="en-US"/>
    </w:rPr>
  </w:style>
  <w:style w:type="paragraph" w:customStyle="1" w:styleId="xl79">
    <w:name w:val="xl79"/>
    <w:basedOn w:val="Normal"/>
    <w:rsid w:val="009B5AE2"/>
    <w:pPr>
      <w:spacing w:before="100" w:beforeAutospacing="1" w:after="100" w:afterAutospacing="1"/>
    </w:pPr>
    <w:rPr>
      <w:rFonts w:ascii="Arial" w:hAnsi="Arial" w:cs="Arial"/>
      <w:b/>
      <w:bCs/>
      <w:lang w:val="en-US"/>
    </w:rPr>
  </w:style>
  <w:style w:type="paragraph" w:customStyle="1" w:styleId="xl80">
    <w:name w:val="xl80"/>
    <w:basedOn w:val="Normal"/>
    <w:rsid w:val="009B5AE2"/>
    <w:pPr>
      <w:pBdr>
        <w:left w:val="single" w:sz="8" w:space="0" w:color="auto"/>
      </w:pBdr>
      <w:shd w:val="clear" w:color="000000" w:fill="FFFFFF"/>
      <w:spacing w:before="100" w:beforeAutospacing="1" w:after="100" w:afterAutospacing="1"/>
    </w:pPr>
    <w:rPr>
      <w:rFonts w:ascii="Arial" w:hAnsi="Arial" w:cs="Arial"/>
      <w:b/>
      <w:bCs/>
      <w:lang w:val="en-US"/>
    </w:rPr>
  </w:style>
  <w:style w:type="paragraph" w:customStyle="1" w:styleId="xl81">
    <w:name w:val="xl81"/>
    <w:basedOn w:val="Normal"/>
    <w:rsid w:val="009B5AE2"/>
    <w:pPr>
      <w:shd w:val="clear" w:color="000000" w:fill="FFFFFF"/>
      <w:spacing w:before="100" w:beforeAutospacing="1" w:after="100" w:afterAutospacing="1"/>
    </w:pPr>
    <w:rPr>
      <w:rFonts w:ascii="Arial" w:hAnsi="Arial" w:cs="Arial"/>
      <w:lang w:val="en-US"/>
    </w:rPr>
  </w:style>
  <w:style w:type="paragraph" w:customStyle="1" w:styleId="xl82">
    <w:name w:val="xl82"/>
    <w:basedOn w:val="Normal"/>
    <w:rsid w:val="009B5AE2"/>
    <w:pPr>
      <w:pBdr>
        <w:left w:val="single" w:sz="8" w:space="0" w:color="auto"/>
        <w:right w:val="single" w:sz="8" w:space="0" w:color="auto"/>
      </w:pBdr>
      <w:shd w:val="clear" w:color="000000" w:fill="FFFFFF"/>
      <w:spacing w:before="100" w:beforeAutospacing="1" w:after="100" w:afterAutospacing="1"/>
      <w:jc w:val="center"/>
    </w:pPr>
    <w:rPr>
      <w:rFonts w:ascii="Arial" w:hAnsi="Arial" w:cs="Arial"/>
      <w:lang w:val="en-US"/>
    </w:rPr>
  </w:style>
  <w:style w:type="paragraph" w:customStyle="1" w:styleId="xl83">
    <w:name w:val="xl83"/>
    <w:basedOn w:val="Normal"/>
    <w:rsid w:val="009B5AE2"/>
    <w:pPr>
      <w:pBdr>
        <w:left w:val="single" w:sz="8" w:space="0" w:color="auto"/>
      </w:pBdr>
      <w:shd w:val="clear" w:color="000000" w:fill="FFFFFF"/>
      <w:spacing w:before="100" w:beforeAutospacing="1" w:after="100" w:afterAutospacing="1"/>
      <w:jc w:val="center"/>
    </w:pPr>
    <w:rPr>
      <w:rFonts w:ascii="Arial" w:hAnsi="Arial" w:cs="Arial"/>
      <w:lang w:val="en-US"/>
    </w:rPr>
  </w:style>
  <w:style w:type="paragraph" w:customStyle="1" w:styleId="xl84">
    <w:name w:val="xl84"/>
    <w:basedOn w:val="Normal"/>
    <w:rsid w:val="009B5AE2"/>
    <w:pPr>
      <w:pBdr>
        <w:left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85">
    <w:name w:val="xl85"/>
    <w:basedOn w:val="Normal"/>
    <w:rsid w:val="009B5AE2"/>
    <w:pPr>
      <w:shd w:val="clear" w:color="000000" w:fill="FFFFFF"/>
      <w:spacing w:before="100" w:beforeAutospacing="1" w:after="100" w:afterAutospacing="1"/>
    </w:pPr>
    <w:rPr>
      <w:rFonts w:ascii="Arial" w:hAnsi="Arial" w:cs="Arial"/>
      <w:b/>
      <w:bCs/>
      <w:lang w:val="en-US"/>
    </w:rPr>
  </w:style>
  <w:style w:type="paragraph" w:customStyle="1" w:styleId="xl86">
    <w:name w:val="xl86"/>
    <w:basedOn w:val="Normal"/>
    <w:rsid w:val="009B5AE2"/>
    <w:pPr>
      <w:pBdr>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87">
    <w:name w:val="xl87"/>
    <w:basedOn w:val="Normal"/>
    <w:rsid w:val="009B5AE2"/>
    <w:pPr>
      <w:pBdr>
        <w:left w:val="single" w:sz="8" w:space="0" w:color="auto"/>
      </w:pBdr>
      <w:shd w:val="clear" w:color="000000" w:fill="FFFFFF"/>
      <w:spacing w:before="100" w:beforeAutospacing="1" w:after="100" w:afterAutospacing="1"/>
    </w:pPr>
    <w:rPr>
      <w:rFonts w:ascii="Arial" w:hAnsi="Arial" w:cs="Arial"/>
      <w:lang w:val="en-US"/>
    </w:rPr>
  </w:style>
  <w:style w:type="paragraph" w:customStyle="1" w:styleId="xl88">
    <w:name w:val="xl88"/>
    <w:basedOn w:val="Normal"/>
    <w:rsid w:val="009B5AE2"/>
    <w:pPr>
      <w:shd w:val="clear" w:color="000000" w:fill="FFFFFF"/>
      <w:spacing w:before="100" w:beforeAutospacing="1" w:after="100" w:afterAutospacing="1"/>
      <w:jc w:val="center"/>
    </w:pPr>
    <w:rPr>
      <w:rFonts w:ascii="Arial" w:hAnsi="Arial" w:cs="Arial"/>
      <w:lang w:val="en-US"/>
    </w:rPr>
  </w:style>
  <w:style w:type="paragraph" w:customStyle="1" w:styleId="xl89">
    <w:name w:val="xl89"/>
    <w:basedOn w:val="Normal"/>
    <w:rsid w:val="009B5AE2"/>
    <w:pPr>
      <w:pBdr>
        <w:left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90">
    <w:name w:val="xl90"/>
    <w:basedOn w:val="Normal"/>
    <w:rsid w:val="009B5AE2"/>
    <w:pPr>
      <w:pBdr>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91">
    <w:name w:val="xl91"/>
    <w:basedOn w:val="Normal"/>
    <w:rsid w:val="009B5AE2"/>
    <w:pPr>
      <w:shd w:val="clear" w:color="000000" w:fill="FFFFFF"/>
      <w:spacing w:before="100" w:beforeAutospacing="1" w:after="100" w:afterAutospacing="1"/>
    </w:pPr>
    <w:rPr>
      <w:rFonts w:ascii="Arial" w:hAnsi="Arial" w:cs="Arial"/>
      <w:lang w:val="en-US"/>
    </w:rPr>
  </w:style>
  <w:style w:type="paragraph" w:customStyle="1" w:styleId="xl92">
    <w:name w:val="xl92"/>
    <w:basedOn w:val="Normal"/>
    <w:rsid w:val="009B5AE2"/>
    <w:pPr>
      <w:shd w:val="clear" w:color="000000" w:fill="FFFFFF"/>
      <w:spacing w:before="100" w:beforeAutospacing="1" w:after="100" w:afterAutospacing="1"/>
      <w:jc w:val="center"/>
    </w:pPr>
    <w:rPr>
      <w:rFonts w:ascii="Arial" w:hAnsi="Arial" w:cs="Arial"/>
      <w:lang w:val="en-US"/>
    </w:rPr>
  </w:style>
  <w:style w:type="paragraph" w:customStyle="1" w:styleId="xl93">
    <w:name w:val="xl93"/>
    <w:basedOn w:val="Normal"/>
    <w:rsid w:val="009B5AE2"/>
    <w:pPr>
      <w:pBdr>
        <w:left w:val="single" w:sz="8" w:space="0" w:color="auto"/>
        <w:right w:val="single" w:sz="8" w:space="0" w:color="auto"/>
      </w:pBdr>
      <w:shd w:val="clear" w:color="000000" w:fill="FFFFFF"/>
      <w:spacing w:before="100" w:beforeAutospacing="1" w:after="100" w:afterAutospacing="1"/>
      <w:jc w:val="center"/>
    </w:pPr>
    <w:rPr>
      <w:rFonts w:ascii="Arial" w:hAnsi="Arial" w:cs="Arial"/>
      <w:lang w:val="en-US"/>
    </w:rPr>
  </w:style>
  <w:style w:type="paragraph" w:customStyle="1" w:styleId="xl94">
    <w:name w:val="xl94"/>
    <w:basedOn w:val="Normal"/>
    <w:rsid w:val="009B5AE2"/>
    <w:pPr>
      <w:pBdr>
        <w:left w:val="single" w:sz="8" w:space="0" w:color="auto"/>
        <w:right w:val="single" w:sz="8" w:space="0" w:color="auto"/>
      </w:pBdr>
      <w:shd w:val="clear" w:color="000000" w:fill="FFFFFF"/>
      <w:spacing w:before="100" w:beforeAutospacing="1" w:after="100" w:afterAutospacing="1"/>
    </w:pPr>
    <w:rPr>
      <w:rFonts w:ascii="Times New Roman" w:hAnsi="Times New Roman" w:cs="Times New Roman"/>
      <w:lang w:val="en-US"/>
    </w:rPr>
  </w:style>
  <w:style w:type="paragraph" w:customStyle="1" w:styleId="xl95">
    <w:name w:val="xl95"/>
    <w:basedOn w:val="Normal"/>
    <w:rsid w:val="009B5AE2"/>
    <w:pPr>
      <w:shd w:val="clear" w:color="000000" w:fill="FFFFFF"/>
      <w:spacing w:before="100" w:beforeAutospacing="1" w:after="100" w:afterAutospacing="1"/>
      <w:jc w:val="center"/>
    </w:pPr>
    <w:rPr>
      <w:rFonts w:ascii="Times New Roman" w:hAnsi="Times New Roman" w:cs="Times New Roman"/>
      <w:lang w:val="en-US"/>
    </w:rPr>
  </w:style>
  <w:style w:type="paragraph" w:customStyle="1" w:styleId="xl96">
    <w:name w:val="xl96"/>
    <w:basedOn w:val="Normal"/>
    <w:rsid w:val="009B5AE2"/>
    <w:pPr>
      <w:pBdr>
        <w:left w:val="single" w:sz="8" w:space="0" w:color="auto"/>
        <w:right w:val="single" w:sz="8" w:space="0" w:color="auto"/>
      </w:pBdr>
      <w:shd w:val="clear" w:color="000000" w:fill="FFFFFF"/>
      <w:spacing w:before="100" w:beforeAutospacing="1" w:after="100" w:afterAutospacing="1"/>
      <w:jc w:val="center"/>
    </w:pPr>
    <w:rPr>
      <w:rFonts w:ascii="Times New Roman" w:hAnsi="Times New Roman" w:cs="Times New Roman"/>
      <w:lang w:val="en-US"/>
    </w:rPr>
  </w:style>
  <w:style w:type="paragraph" w:customStyle="1" w:styleId="xl97">
    <w:name w:val="xl97"/>
    <w:basedOn w:val="Normal"/>
    <w:rsid w:val="009B5AE2"/>
    <w:pPr>
      <w:shd w:val="clear" w:color="000000" w:fill="FFFFFF"/>
      <w:spacing w:before="100" w:beforeAutospacing="1" w:after="100" w:afterAutospacing="1"/>
    </w:pPr>
    <w:rPr>
      <w:rFonts w:ascii="Times New Roman" w:hAnsi="Times New Roman" w:cs="Times New Roman"/>
      <w:lang w:val="en-US"/>
    </w:rPr>
  </w:style>
  <w:style w:type="paragraph" w:customStyle="1" w:styleId="xl98">
    <w:name w:val="xl98"/>
    <w:basedOn w:val="Normal"/>
    <w:rsid w:val="009B5AE2"/>
    <w:pPr>
      <w:pBdr>
        <w:left w:val="single" w:sz="8" w:space="0" w:color="auto"/>
      </w:pBdr>
      <w:shd w:val="clear" w:color="000000" w:fill="FFFFFF"/>
      <w:spacing w:before="100" w:beforeAutospacing="1" w:after="100" w:afterAutospacing="1"/>
    </w:pPr>
    <w:rPr>
      <w:rFonts w:ascii="Arial" w:hAnsi="Arial" w:cs="Arial"/>
      <w:lang w:val="en-US"/>
    </w:rPr>
  </w:style>
  <w:style w:type="paragraph" w:customStyle="1" w:styleId="xl99">
    <w:name w:val="xl99"/>
    <w:basedOn w:val="Normal"/>
    <w:rsid w:val="009B5AE2"/>
    <w:pPr>
      <w:pBdr>
        <w:left w:val="single" w:sz="8" w:space="0" w:color="auto"/>
      </w:pBdr>
      <w:shd w:val="clear" w:color="000000" w:fill="FFFFFF"/>
      <w:spacing w:before="100" w:beforeAutospacing="1" w:after="100" w:afterAutospacing="1"/>
    </w:pPr>
    <w:rPr>
      <w:rFonts w:ascii="Arial" w:hAnsi="Arial" w:cs="Arial"/>
      <w:lang w:val="en-US"/>
    </w:rPr>
  </w:style>
  <w:style w:type="paragraph" w:customStyle="1" w:styleId="xl100">
    <w:name w:val="xl100"/>
    <w:basedOn w:val="Normal"/>
    <w:rsid w:val="009B5AE2"/>
    <w:pPr>
      <w:shd w:val="clear" w:color="000000" w:fill="FFFFFF"/>
      <w:spacing w:before="100" w:beforeAutospacing="1" w:after="100" w:afterAutospacing="1"/>
      <w:textAlignment w:val="top"/>
    </w:pPr>
    <w:rPr>
      <w:rFonts w:ascii="Arial" w:hAnsi="Arial" w:cs="Arial"/>
      <w:color w:val="000000"/>
      <w:sz w:val="18"/>
      <w:szCs w:val="18"/>
      <w:lang w:val="en-US"/>
    </w:rPr>
  </w:style>
  <w:style w:type="paragraph" w:customStyle="1" w:styleId="xl101">
    <w:name w:val="xl101"/>
    <w:basedOn w:val="Normal"/>
    <w:rsid w:val="009B5AE2"/>
    <w:pPr>
      <w:shd w:val="clear" w:color="000000" w:fill="FFFFFF"/>
      <w:spacing w:before="100" w:beforeAutospacing="1" w:after="100" w:afterAutospacing="1"/>
    </w:pPr>
    <w:rPr>
      <w:rFonts w:ascii="Arial" w:hAnsi="Arial" w:cs="Arial"/>
      <w:b/>
      <w:bCs/>
      <w:u w:val="single"/>
      <w:lang w:val="en-US"/>
    </w:rPr>
  </w:style>
  <w:style w:type="paragraph" w:customStyle="1" w:styleId="xl102">
    <w:name w:val="xl102"/>
    <w:basedOn w:val="Normal"/>
    <w:rsid w:val="009B5AE2"/>
    <w:pPr>
      <w:pBdr>
        <w:left w:val="single" w:sz="8" w:space="0" w:color="auto"/>
      </w:pBdr>
      <w:shd w:val="clear" w:color="000000" w:fill="FFFFFF"/>
      <w:spacing w:before="100" w:beforeAutospacing="1" w:after="100" w:afterAutospacing="1"/>
    </w:pPr>
    <w:rPr>
      <w:rFonts w:ascii="Arial" w:hAnsi="Arial" w:cs="Arial"/>
      <w:b/>
      <w:bCs/>
      <w:u w:val="single"/>
      <w:lang w:val="en-US"/>
    </w:rPr>
  </w:style>
  <w:style w:type="paragraph" w:customStyle="1" w:styleId="xl103">
    <w:name w:val="xl103"/>
    <w:basedOn w:val="Normal"/>
    <w:rsid w:val="009B5AE2"/>
    <w:pPr>
      <w:pBdr>
        <w:left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104">
    <w:name w:val="xl104"/>
    <w:basedOn w:val="Normal"/>
    <w:rsid w:val="009B5AE2"/>
    <w:pPr>
      <w:shd w:val="clear" w:color="000000" w:fill="FFFFFF"/>
      <w:spacing w:before="100" w:beforeAutospacing="1" w:after="100" w:afterAutospacing="1"/>
      <w:jc w:val="center"/>
    </w:pPr>
    <w:rPr>
      <w:rFonts w:ascii="Arial" w:hAnsi="Arial" w:cs="Arial"/>
      <w:lang w:val="en-US"/>
    </w:rPr>
  </w:style>
  <w:style w:type="paragraph" w:customStyle="1" w:styleId="xl105">
    <w:name w:val="xl105"/>
    <w:basedOn w:val="Normal"/>
    <w:rsid w:val="009B5AE2"/>
    <w:pPr>
      <w:pBdr>
        <w:left w:val="single" w:sz="8" w:space="0" w:color="auto"/>
        <w:right w:val="single" w:sz="8" w:space="0" w:color="auto"/>
      </w:pBdr>
      <w:shd w:val="clear" w:color="000000" w:fill="FFFFFF"/>
      <w:spacing w:before="100" w:beforeAutospacing="1" w:after="100" w:afterAutospacing="1"/>
      <w:jc w:val="center"/>
    </w:pPr>
    <w:rPr>
      <w:rFonts w:ascii="Arial" w:hAnsi="Arial" w:cs="Arial"/>
      <w:lang w:val="en-US"/>
    </w:rPr>
  </w:style>
  <w:style w:type="paragraph" w:customStyle="1" w:styleId="xl106">
    <w:name w:val="xl106"/>
    <w:basedOn w:val="Normal"/>
    <w:rsid w:val="009B5AE2"/>
    <w:pPr>
      <w:shd w:val="clear" w:color="000000" w:fill="FFFFFF"/>
      <w:spacing w:before="100" w:beforeAutospacing="1" w:after="100" w:afterAutospacing="1"/>
    </w:pPr>
    <w:rPr>
      <w:rFonts w:ascii="Arial" w:hAnsi="Arial" w:cs="Arial"/>
      <w:lang w:val="en-US"/>
    </w:rPr>
  </w:style>
  <w:style w:type="paragraph" w:customStyle="1" w:styleId="xl107">
    <w:name w:val="xl107"/>
    <w:basedOn w:val="Normal"/>
    <w:rsid w:val="009B5AE2"/>
    <w:pPr>
      <w:pBdr>
        <w:right w:val="single" w:sz="8" w:space="0" w:color="auto"/>
      </w:pBdr>
      <w:shd w:val="clear" w:color="000000" w:fill="FFFFFF"/>
      <w:spacing w:before="100" w:beforeAutospacing="1" w:after="100" w:afterAutospacing="1"/>
      <w:jc w:val="center"/>
    </w:pPr>
    <w:rPr>
      <w:rFonts w:ascii="Arial" w:hAnsi="Arial" w:cs="Arial"/>
      <w:lang w:val="en-US"/>
    </w:rPr>
  </w:style>
  <w:style w:type="paragraph" w:customStyle="1" w:styleId="xl108">
    <w:name w:val="xl108"/>
    <w:basedOn w:val="Normal"/>
    <w:rsid w:val="009B5AE2"/>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109">
    <w:name w:val="xl109"/>
    <w:basedOn w:val="Normal"/>
    <w:rsid w:val="009B5AE2"/>
    <w:pPr>
      <w:pBdr>
        <w:bottom w:val="single" w:sz="8" w:space="0" w:color="auto"/>
      </w:pBdr>
      <w:shd w:val="clear" w:color="000000" w:fill="FFFFFF"/>
      <w:spacing w:before="100" w:beforeAutospacing="1" w:after="100" w:afterAutospacing="1"/>
    </w:pPr>
    <w:rPr>
      <w:rFonts w:ascii="Arial" w:hAnsi="Arial" w:cs="Arial"/>
      <w:lang w:val="en-US"/>
    </w:rPr>
  </w:style>
  <w:style w:type="paragraph" w:customStyle="1" w:styleId="xl110">
    <w:name w:val="xl110"/>
    <w:basedOn w:val="Normal"/>
    <w:rsid w:val="009B5AE2"/>
    <w:pPr>
      <w:pBdr>
        <w:bottom w:val="single" w:sz="8" w:space="0" w:color="auto"/>
      </w:pBdr>
      <w:shd w:val="clear" w:color="000000" w:fill="FFFFFF"/>
      <w:spacing w:before="100" w:beforeAutospacing="1" w:after="100" w:afterAutospacing="1"/>
    </w:pPr>
    <w:rPr>
      <w:rFonts w:ascii="Arial" w:hAnsi="Arial" w:cs="Arial"/>
      <w:lang w:val="en-US"/>
    </w:rPr>
  </w:style>
  <w:style w:type="paragraph" w:customStyle="1" w:styleId="xl111">
    <w:name w:val="xl111"/>
    <w:basedOn w:val="Normal"/>
    <w:rsid w:val="009B5AE2"/>
    <w:pPr>
      <w:pBdr>
        <w:bottom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112">
    <w:name w:val="xl112"/>
    <w:basedOn w:val="Normal"/>
    <w:rsid w:val="009B5AE2"/>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113">
    <w:name w:val="xl113"/>
    <w:basedOn w:val="Normal"/>
    <w:rsid w:val="009B5AE2"/>
    <w:pPr>
      <w:pBdr>
        <w:left w:val="single" w:sz="8" w:space="0" w:color="auto"/>
        <w:bottom w:val="single" w:sz="8" w:space="0" w:color="auto"/>
      </w:pBdr>
      <w:shd w:val="clear" w:color="000000" w:fill="FFFFFF"/>
      <w:spacing w:before="100" w:beforeAutospacing="1" w:after="100" w:afterAutospacing="1"/>
    </w:pPr>
    <w:rPr>
      <w:rFonts w:ascii="Arial" w:hAnsi="Arial" w:cs="Arial"/>
      <w:lang w:val="en-US"/>
    </w:rPr>
  </w:style>
  <w:style w:type="paragraph" w:customStyle="1" w:styleId="xl114">
    <w:name w:val="xl114"/>
    <w:basedOn w:val="Normal"/>
    <w:rsid w:val="009B5AE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n-US"/>
    </w:rPr>
  </w:style>
  <w:style w:type="paragraph" w:customStyle="1" w:styleId="xl115">
    <w:name w:val="xl115"/>
    <w:basedOn w:val="Normal"/>
    <w:rsid w:val="009B5AE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lang w:val="en-US"/>
    </w:rPr>
  </w:style>
  <w:style w:type="paragraph" w:customStyle="1" w:styleId="xl116">
    <w:name w:val="xl116"/>
    <w:basedOn w:val="Normal"/>
    <w:rsid w:val="009B5AE2"/>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lang w:val="en-US"/>
    </w:rPr>
  </w:style>
  <w:style w:type="paragraph" w:customStyle="1" w:styleId="xl117">
    <w:name w:val="xl117"/>
    <w:basedOn w:val="Normal"/>
    <w:rsid w:val="009B5AE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rPr>
  </w:style>
  <w:style w:type="paragraph" w:customStyle="1" w:styleId="xl118">
    <w:name w:val="xl118"/>
    <w:basedOn w:val="Normal"/>
    <w:rsid w:val="009B5AE2"/>
    <w:pPr>
      <w:pBdr>
        <w:left w:val="single" w:sz="8" w:space="0" w:color="auto"/>
        <w:right w:val="single" w:sz="8" w:space="0" w:color="auto"/>
      </w:pBdr>
      <w:shd w:val="clear" w:color="000000" w:fill="FFFFFF"/>
      <w:spacing w:before="100" w:beforeAutospacing="1" w:after="100" w:afterAutospacing="1"/>
    </w:pPr>
    <w:rPr>
      <w:rFonts w:ascii="Arial" w:hAnsi="Arial" w:cs="Arial"/>
      <w:lang w:val="en-US"/>
    </w:rPr>
  </w:style>
  <w:style w:type="paragraph" w:customStyle="1" w:styleId="xl119">
    <w:name w:val="xl119"/>
    <w:basedOn w:val="Normal"/>
    <w:rsid w:val="009B5AE2"/>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xl120">
    <w:name w:val="xl120"/>
    <w:basedOn w:val="Normal"/>
    <w:rsid w:val="009B5AE2"/>
    <w:pPr>
      <w:pBdr>
        <w:top w:val="single" w:sz="8" w:space="0" w:color="auto"/>
        <w:bottom w:val="single" w:sz="8" w:space="0" w:color="auto"/>
      </w:pBdr>
      <w:spacing w:before="100" w:beforeAutospacing="1" w:after="100" w:afterAutospacing="1"/>
      <w:jc w:val="center"/>
    </w:pPr>
    <w:rPr>
      <w:rFonts w:ascii="Arial" w:hAnsi="Arial" w:cs="Arial"/>
      <w:b/>
      <w:bCs/>
      <w:lang w:val="en-US"/>
    </w:rPr>
  </w:style>
  <w:style w:type="paragraph" w:customStyle="1" w:styleId="xl121">
    <w:name w:val="xl121"/>
    <w:basedOn w:val="Normal"/>
    <w:rsid w:val="009B5AE2"/>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n-US"/>
    </w:rPr>
  </w:style>
  <w:style w:type="paragraph" w:customStyle="1" w:styleId="xl122">
    <w:name w:val="xl122"/>
    <w:basedOn w:val="Normal"/>
    <w:rsid w:val="009B5AE2"/>
    <w:pPr>
      <w:spacing w:before="100" w:beforeAutospacing="1" w:after="100" w:afterAutospacing="1"/>
      <w:jc w:val="center"/>
    </w:pPr>
    <w:rPr>
      <w:rFonts w:ascii="Arial" w:hAnsi="Arial" w:cs="Arial"/>
      <w:b/>
      <w:bCs/>
      <w:lang w:val="en-US"/>
    </w:rPr>
  </w:style>
  <w:style w:type="paragraph" w:customStyle="1" w:styleId="xl123">
    <w:name w:val="xl123"/>
    <w:basedOn w:val="Normal"/>
    <w:rsid w:val="009B5AE2"/>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n-US"/>
    </w:rPr>
  </w:style>
  <w:style w:type="paragraph" w:customStyle="1" w:styleId="xl124">
    <w:name w:val="xl124"/>
    <w:basedOn w:val="Normal"/>
    <w:rsid w:val="009B5AE2"/>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n-US"/>
    </w:rPr>
  </w:style>
  <w:style w:type="paragraph" w:customStyle="1" w:styleId="xl125">
    <w:name w:val="xl125"/>
    <w:basedOn w:val="Normal"/>
    <w:rsid w:val="009B5AE2"/>
    <w:pPr>
      <w:pBdr>
        <w:top w:val="single" w:sz="8" w:space="0" w:color="auto"/>
        <w:left w:val="single" w:sz="4" w:space="0" w:color="auto"/>
        <w:bottom w:val="single" w:sz="8" w:space="0" w:color="auto"/>
      </w:pBdr>
      <w:shd w:val="clear" w:color="000000" w:fill="FFFFFF"/>
      <w:spacing w:before="100" w:beforeAutospacing="1" w:after="100" w:afterAutospacing="1"/>
      <w:jc w:val="center"/>
    </w:pPr>
    <w:rPr>
      <w:rFonts w:ascii="Arial" w:hAnsi="Arial" w:cs="Arial"/>
      <w:b/>
      <w:bCs/>
      <w:lang w:val="en-US"/>
    </w:rPr>
  </w:style>
  <w:style w:type="paragraph" w:customStyle="1" w:styleId="xl126">
    <w:name w:val="xl126"/>
    <w:basedOn w:val="Normal"/>
    <w:rsid w:val="009B5AE2"/>
    <w:pPr>
      <w:shd w:val="clear" w:color="000000" w:fill="FFFFFF"/>
      <w:spacing w:before="100" w:beforeAutospacing="1" w:after="100" w:afterAutospacing="1"/>
      <w:jc w:val="center"/>
    </w:pPr>
    <w:rPr>
      <w:rFonts w:ascii="Arial" w:hAnsi="Arial" w:cs="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8147">
      <w:bodyDiv w:val="1"/>
      <w:marLeft w:val="0"/>
      <w:marRight w:val="0"/>
      <w:marTop w:val="0"/>
      <w:marBottom w:val="0"/>
      <w:divBdr>
        <w:top w:val="none" w:sz="0" w:space="0" w:color="auto"/>
        <w:left w:val="none" w:sz="0" w:space="0" w:color="auto"/>
        <w:bottom w:val="none" w:sz="0" w:space="0" w:color="auto"/>
        <w:right w:val="none" w:sz="0" w:space="0" w:color="auto"/>
      </w:divBdr>
    </w:div>
    <w:div w:id="58287803">
      <w:bodyDiv w:val="1"/>
      <w:marLeft w:val="0"/>
      <w:marRight w:val="0"/>
      <w:marTop w:val="0"/>
      <w:marBottom w:val="0"/>
      <w:divBdr>
        <w:top w:val="none" w:sz="0" w:space="0" w:color="auto"/>
        <w:left w:val="none" w:sz="0" w:space="0" w:color="auto"/>
        <w:bottom w:val="none" w:sz="0" w:space="0" w:color="auto"/>
        <w:right w:val="none" w:sz="0" w:space="0" w:color="auto"/>
      </w:divBdr>
    </w:div>
    <w:div w:id="233441931">
      <w:bodyDiv w:val="1"/>
      <w:marLeft w:val="0"/>
      <w:marRight w:val="0"/>
      <w:marTop w:val="0"/>
      <w:marBottom w:val="0"/>
      <w:divBdr>
        <w:top w:val="none" w:sz="0" w:space="0" w:color="auto"/>
        <w:left w:val="none" w:sz="0" w:space="0" w:color="auto"/>
        <w:bottom w:val="none" w:sz="0" w:space="0" w:color="auto"/>
        <w:right w:val="none" w:sz="0" w:space="0" w:color="auto"/>
      </w:divBdr>
    </w:div>
    <w:div w:id="270548870">
      <w:bodyDiv w:val="1"/>
      <w:marLeft w:val="0"/>
      <w:marRight w:val="0"/>
      <w:marTop w:val="0"/>
      <w:marBottom w:val="0"/>
      <w:divBdr>
        <w:top w:val="none" w:sz="0" w:space="0" w:color="auto"/>
        <w:left w:val="none" w:sz="0" w:space="0" w:color="auto"/>
        <w:bottom w:val="none" w:sz="0" w:space="0" w:color="auto"/>
        <w:right w:val="none" w:sz="0" w:space="0" w:color="auto"/>
      </w:divBdr>
    </w:div>
    <w:div w:id="404493000">
      <w:bodyDiv w:val="1"/>
      <w:marLeft w:val="0"/>
      <w:marRight w:val="0"/>
      <w:marTop w:val="0"/>
      <w:marBottom w:val="0"/>
      <w:divBdr>
        <w:top w:val="none" w:sz="0" w:space="0" w:color="auto"/>
        <w:left w:val="none" w:sz="0" w:space="0" w:color="auto"/>
        <w:bottom w:val="none" w:sz="0" w:space="0" w:color="auto"/>
        <w:right w:val="none" w:sz="0" w:space="0" w:color="auto"/>
      </w:divBdr>
    </w:div>
    <w:div w:id="464733939">
      <w:bodyDiv w:val="1"/>
      <w:marLeft w:val="0"/>
      <w:marRight w:val="0"/>
      <w:marTop w:val="0"/>
      <w:marBottom w:val="0"/>
      <w:divBdr>
        <w:top w:val="none" w:sz="0" w:space="0" w:color="auto"/>
        <w:left w:val="none" w:sz="0" w:space="0" w:color="auto"/>
        <w:bottom w:val="none" w:sz="0" w:space="0" w:color="auto"/>
        <w:right w:val="none" w:sz="0" w:space="0" w:color="auto"/>
      </w:divBdr>
    </w:div>
    <w:div w:id="515732215">
      <w:bodyDiv w:val="1"/>
      <w:marLeft w:val="0"/>
      <w:marRight w:val="0"/>
      <w:marTop w:val="0"/>
      <w:marBottom w:val="0"/>
      <w:divBdr>
        <w:top w:val="none" w:sz="0" w:space="0" w:color="auto"/>
        <w:left w:val="none" w:sz="0" w:space="0" w:color="auto"/>
        <w:bottom w:val="none" w:sz="0" w:space="0" w:color="auto"/>
        <w:right w:val="none" w:sz="0" w:space="0" w:color="auto"/>
      </w:divBdr>
    </w:div>
    <w:div w:id="840395420">
      <w:bodyDiv w:val="1"/>
      <w:marLeft w:val="0"/>
      <w:marRight w:val="0"/>
      <w:marTop w:val="0"/>
      <w:marBottom w:val="0"/>
      <w:divBdr>
        <w:top w:val="none" w:sz="0" w:space="0" w:color="auto"/>
        <w:left w:val="none" w:sz="0" w:space="0" w:color="auto"/>
        <w:bottom w:val="none" w:sz="0" w:space="0" w:color="auto"/>
        <w:right w:val="none" w:sz="0" w:space="0" w:color="auto"/>
      </w:divBdr>
    </w:div>
    <w:div w:id="1077706314">
      <w:bodyDiv w:val="1"/>
      <w:marLeft w:val="0"/>
      <w:marRight w:val="0"/>
      <w:marTop w:val="0"/>
      <w:marBottom w:val="0"/>
      <w:divBdr>
        <w:top w:val="none" w:sz="0" w:space="0" w:color="auto"/>
        <w:left w:val="none" w:sz="0" w:space="0" w:color="auto"/>
        <w:bottom w:val="none" w:sz="0" w:space="0" w:color="auto"/>
        <w:right w:val="none" w:sz="0" w:space="0" w:color="auto"/>
      </w:divBdr>
    </w:div>
    <w:div w:id="1161700695">
      <w:bodyDiv w:val="1"/>
      <w:marLeft w:val="0"/>
      <w:marRight w:val="0"/>
      <w:marTop w:val="0"/>
      <w:marBottom w:val="0"/>
      <w:divBdr>
        <w:top w:val="none" w:sz="0" w:space="0" w:color="auto"/>
        <w:left w:val="none" w:sz="0" w:space="0" w:color="auto"/>
        <w:bottom w:val="none" w:sz="0" w:space="0" w:color="auto"/>
        <w:right w:val="none" w:sz="0" w:space="0" w:color="auto"/>
      </w:divBdr>
    </w:div>
    <w:div w:id="1207107736">
      <w:bodyDiv w:val="1"/>
      <w:marLeft w:val="0"/>
      <w:marRight w:val="0"/>
      <w:marTop w:val="0"/>
      <w:marBottom w:val="0"/>
      <w:divBdr>
        <w:top w:val="none" w:sz="0" w:space="0" w:color="auto"/>
        <w:left w:val="none" w:sz="0" w:space="0" w:color="auto"/>
        <w:bottom w:val="none" w:sz="0" w:space="0" w:color="auto"/>
        <w:right w:val="none" w:sz="0" w:space="0" w:color="auto"/>
      </w:divBdr>
    </w:div>
    <w:div w:id="1253053012">
      <w:bodyDiv w:val="1"/>
      <w:marLeft w:val="0"/>
      <w:marRight w:val="0"/>
      <w:marTop w:val="0"/>
      <w:marBottom w:val="0"/>
      <w:divBdr>
        <w:top w:val="none" w:sz="0" w:space="0" w:color="auto"/>
        <w:left w:val="none" w:sz="0" w:space="0" w:color="auto"/>
        <w:bottom w:val="none" w:sz="0" w:space="0" w:color="auto"/>
        <w:right w:val="none" w:sz="0" w:space="0" w:color="auto"/>
      </w:divBdr>
    </w:div>
    <w:div w:id="1266572093">
      <w:bodyDiv w:val="1"/>
      <w:marLeft w:val="0"/>
      <w:marRight w:val="0"/>
      <w:marTop w:val="0"/>
      <w:marBottom w:val="0"/>
      <w:divBdr>
        <w:top w:val="none" w:sz="0" w:space="0" w:color="auto"/>
        <w:left w:val="none" w:sz="0" w:space="0" w:color="auto"/>
        <w:bottom w:val="none" w:sz="0" w:space="0" w:color="auto"/>
        <w:right w:val="none" w:sz="0" w:space="0" w:color="auto"/>
      </w:divBdr>
    </w:div>
    <w:div w:id="1272741153">
      <w:bodyDiv w:val="1"/>
      <w:marLeft w:val="0"/>
      <w:marRight w:val="0"/>
      <w:marTop w:val="0"/>
      <w:marBottom w:val="0"/>
      <w:divBdr>
        <w:top w:val="none" w:sz="0" w:space="0" w:color="auto"/>
        <w:left w:val="none" w:sz="0" w:space="0" w:color="auto"/>
        <w:bottom w:val="none" w:sz="0" w:space="0" w:color="auto"/>
        <w:right w:val="none" w:sz="0" w:space="0" w:color="auto"/>
      </w:divBdr>
    </w:div>
    <w:div w:id="1396397826">
      <w:bodyDiv w:val="1"/>
      <w:marLeft w:val="0"/>
      <w:marRight w:val="0"/>
      <w:marTop w:val="0"/>
      <w:marBottom w:val="0"/>
      <w:divBdr>
        <w:top w:val="none" w:sz="0" w:space="0" w:color="auto"/>
        <w:left w:val="none" w:sz="0" w:space="0" w:color="auto"/>
        <w:bottom w:val="none" w:sz="0" w:space="0" w:color="auto"/>
        <w:right w:val="none" w:sz="0" w:space="0" w:color="auto"/>
      </w:divBdr>
    </w:div>
    <w:div w:id="1396931753">
      <w:bodyDiv w:val="1"/>
      <w:marLeft w:val="0"/>
      <w:marRight w:val="0"/>
      <w:marTop w:val="0"/>
      <w:marBottom w:val="0"/>
      <w:divBdr>
        <w:top w:val="none" w:sz="0" w:space="0" w:color="auto"/>
        <w:left w:val="none" w:sz="0" w:space="0" w:color="auto"/>
        <w:bottom w:val="none" w:sz="0" w:space="0" w:color="auto"/>
        <w:right w:val="none" w:sz="0" w:space="0" w:color="auto"/>
      </w:divBdr>
    </w:div>
    <w:div w:id="1526283303">
      <w:marLeft w:val="0"/>
      <w:marRight w:val="0"/>
      <w:marTop w:val="0"/>
      <w:marBottom w:val="0"/>
      <w:divBdr>
        <w:top w:val="none" w:sz="0" w:space="0" w:color="auto"/>
        <w:left w:val="none" w:sz="0" w:space="0" w:color="auto"/>
        <w:bottom w:val="none" w:sz="0" w:space="0" w:color="auto"/>
        <w:right w:val="none" w:sz="0" w:space="0" w:color="auto"/>
      </w:divBdr>
      <w:divsChild>
        <w:div w:id="1526283301">
          <w:marLeft w:val="547"/>
          <w:marRight w:val="0"/>
          <w:marTop w:val="96"/>
          <w:marBottom w:val="0"/>
          <w:divBdr>
            <w:top w:val="none" w:sz="0" w:space="0" w:color="auto"/>
            <w:left w:val="none" w:sz="0" w:space="0" w:color="auto"/>
            <w:bottom w:val="none" w:sz="0" w:space="0" w:color="auto"/>
            <w:right w:val="none" w:sz="0" w:space="0" w:color="auto"/>
          </w:divBdr>
        </w:div>
        <w:div w:id="1526283302">
          <w:marLeft w:val="547"/>
          <w:marRight w:val="0"/>
          <w:marTop w:val="96"/>
          <w:marBottom w:val="0"/>
          <w:divBdr>
            <w:top w:val="none" w:sz="0" w:space="0" w:color="auto"/>
            <w:left w:val="none" w:sz="0" w:space="0" w:color="auto"/>
            <w:bottom w:val="none" w:sz="0" w:space="0" w:color="auto"/>
            <w:right w:val="none" w:sz="0" w:space="0" w:color="auto"/>
          </w:divBdr>
        </w:div>
        <w:div w:id="1526283304">
          <w:marLeft w:val="547"/>
          <w:marRight w:val="0"/>
          <w:marTop w:val="96"/>
          <w:marBottom w:val="0"/>
          <w:divBdr>
            <w:top w:val="none" w:sz="0" w:space="0" w:color="auto"/>
            <w:left w:val="none" w:sz="0" w:space="0" w:color="auto"/>
            <w:bottom w:val="none" w:sz="0" w:space="0" w:color="auto"/>
            <w:right w:val="none" w:sz="0" w:space="0" w:color="auto"/>
          </w:divBdr>
        </w:div>
        <w:div w:id="1526283310">
          <w:marLeft w:val="547"/>
          <w:marRight w:val="0"/>
          <w:marTop w:val="96"/>
          <w:marBottom w:val="0"/>
          <w:divBdr>
            <w:top w:val="none" w:sz="0" w:space="0" w:color="auto"/>
            <w:left w:val="none" w:sz="0" w:space="0" w:color="auto"/>
            <w:bottom w:val="none" w:sz="0" w:space="0" w:color="auto"/>
            <w:right w:val="none" w:sz="0" w:space="0" w:color="auto"/>
          </w:divBdr>
        </w:div>
        <w:div w:id="1526283312">
          <w:marLeft w:val="547"/>
          <w:marRight w:val="0"/>
          <w:marTop w:val="96"/>
          <w:marBottom w:val="0"/>
          <w:divBdr>
            <w:top w:val="none" w:sz="0" w:space="0" w:color="auto"/>
            <w:left w:val="none" w:sz="0" w:space="0" w:color="auto"/>
            <w:bottom w:val="none" w:sz="0" w:space="0" w:color="auto"/>
            <w:right w:val="none" w:sz="0" w:space="0" w:color="auto"/>
          </w:divBdr>
        </w:div>
        <w:div w:id="1526283314">
          <w:marLeft w:val="547"/>
          <w:marRight w:val="0"/>
          <w:marTop w:val="96"/>
          <w:marBottom w:val="0"/>
          <w:divBdr>
            <w:top w:val="none" w:sz="0" w:space="0" w:color="auto"/>
            <w:left w:val="none" w:sz="0" w:space="0" w:color="auto"/>
            <w:bottom w:val="none" w:sz="0" w:space="0" w:color="auto"/>
            <w:right w:val="none" w:sz="0" w:space="0" w:color="auto"/>
          </w:divBdr>
        </w:div>
      </w:divsChild>
    </w:div>
    <w:div w:id="1526283306">
      <w:marLeft w:val="0"/>
      <w:marRight w:val="0"/>
      <w:marTop w:val="0"/>
      <w:marBottom w:val="0"/>
      <w:divBdr>
        <w:top w:val="none" w:sz="0" w:space="0" w:color="auto"/>
        <w:left w:val="none" w:sz="0" w:space="0" w:color="auto"/>
        <w:bottom w:val="none" w:sz="0" w:space="0" w:color="auto"/>
        <w:right w:val="none" w:sz="0" w:space="0" w:color="auto"/>
      </w:divBdr>
      <w:divsChild>
        <w:div w:id="1526283307">
          <w:marLeft w:val="547"/>
          <w:marRight w:val="0"/>
          <w:marTop w:val="149"/>
          <w:marBottom w:val="0"/>
          <w:divBdr>
            <w:top w:val="none" w:sz="0" w:space="0" w:color="auto"/>
            <w:left w:val="none" w:sz="0" w:space="0" w:color="auto"/>
            <w:bottom w:val="none" w:sz="0" w:space="0" w:color="auto"/>
            <w:right w:val="none" w:sz="0" w:space="0" w:color="auto"/>
          </w:divBdr>
        </w:div>
      </w:divsChild>
    </w:div>
    <w:div w:id="1526283308">
      <w:marLeft w:val="0"/>
      <w:marRight w:val="0"/>
      <w:marTop w:val="0"/>
      <w:marBottom w:val="0"/>
      <w:divBdr>
        <w:top w:val="none" w:sz="0" w:space="0" w:color="auto"/>
        <w:left w:val="none" w:sz="0" w:space="0" w:color="auto"/>
        <w:bottom w:val="none" w:sz="0" w:space="0" w:color="auto"/>
        <w:right w:val="none" w:sz="0" w:space="0" w:color="auto"/>
      </w:divBdr>
    </w:div>
    <w:div w:id="1526283309">
      <w:marLeft w:val="0"/>
      <w:marRight w:val="0"/>
      <w:marTop w:val="0"/>
      <w:marBottom w:val="0"/>
      <w:divBdr>
        <w:top w:val="none" w:sz="0" w:space="0" w:color="auto"/>
        <w:left w:val="none" w:sz="0" w:space="0" w:color="auto"/>
        <w:bottom w:val="none" w:sz="0" w:space="0" w:color="auto"/>
        <w:right w:val="none" w:sz="0" w:space="0" w:color="auto"/>
      </w:divBdr>
    </w:div>
    <w:div w:id="1526283311">
      <w:marLeft w:val="0"/>
      <w:marRight w:val="0"/>
      <w:marTop w:val="0"/>
      <w:marBottom w:val="0"/>
      <w:divBdr>
        <w:top w:val="none" w:sz="0" w:space="0" w:color="auto"/>
        <w:left w:val="none" w:sz="0" w:space="0" w:color="auto"/>
        <w:bottom w:val="none" w:sz="0" w:space="0" w:color="auto"/>
        <w:right w:val="none" w:sz="0" w:space="0" w:color="auto"/>
      </w:divBdr>
      <w:divsChild>
        <w:div w:id="1526283298">
          <w:marLeft w:val="547"/>
          <w:marRight w:val="0"/>
          <w:marTop w:val="149"/>
          <w:marBottom w:val="0"/>
          <w:divBdr>
            <w:top w:val="none" w:sz="0" w:space="0" w:color="auto"/>
            <w:left w:val="none" w:sz="0" w:space="0" w:color="auto"/>
            <w:bottom w:val="none" w:sz="0" w:space="0" w:color="auto"/>
            <w:right w:val="none" w:sz="0" w:space="0" w:color="auto"/>
          </w:divBdr>
        </w:div>
        <w:div w:id="1526283299">
          <w:marLeft w:val="547"/>
          <w:marRight w:val="0"/>
          <w:marTop w:val="149"/>
          <w:marBottom w:val="0"/>
          <w:divBdr>
            <w:top w:val="none" w:sz="0" w:space="0" w:color="auto"/>
            <w:left w:val="none" w:sz="0" w:space="0" w:color="auto"/>
            <w:bottom w:val="none" w:sz="0" w:space="0" w:color="auto"/>
            <w:right w:val="none" w:sz="0" w:space="0" w:color="auto"/>
          </w:divBdr>
        </w:div>
        <w:div w:id="1526283300">
          <w:marLeft w:val="547"/>
          <w:marRight w:val="0"/>
          <w:marTop w:val="149"/>
          <w:marBottom w:val="0"/>
          <w:divBdr>
            <w:top w:val="none" w:sz="0" w:space="0" w:color="auto"/>
            <w:left w:val="none" w:sz="0" w:space="0" w:color="auto"/>
            <w:bottom w:val="none" w:sz="0" w:space="0" w:color="auto"/>
            <w:right w:val="none" w:sz="0" w:space="0" w:color="auto"/>
          </w:divBdr>
        </w:div>
        <w:div w:id="1526283305">
          <w:marLeft w:val="547"/>
          <w:marRight w:val="0"/>
          <w:marTop w:val="149"/>
          <w:marBottom w:val="0"/>
          <w:divBdr>
            <w:top w:val="none" w:sz="0" w:space="0" w:color="auto"/>
            <w:left w:val="none" w:sz="0" w:space="0" w:color="auto"/>
            <w:bottom w:val="none" w:sz="0" w:space="0" w:color="auto"/>
            <w:right w:val="none" w:sz="0" w:space="0" w:color="auto"/>
          </w:divBdr>
        </w:div>
        <w:div w:id="1526283315">
          <w:marLeft w:val="547"/>
          <w:marRight w:val="0"/>
          <w:marTop w:val="149"/>
          <w:marBottom w:val="0"/>
          <w:divBdr>
            <w:top w:val="none" w:sz="0" w:space="0" w:color="auto"/>
            <w:left w:val="none" w:sz="0" w:space="0" w:color="auto"/>
            <w:bottom w:val="none" w:sz="0" w:space="0" w:color="auto"/>
            <w:right w:val="none" w:sz="0" w:space="0" w:color="auto"/>
          </w:divBdr>
        </w:div>
      </w:divsChild>
    </w:div>
    <w:div w:id="1526283313">
      <w:marLeft w:val="0"/>
      <w:marRight w:val="0"/>
      <w:marTop w:val="0"/>
      <w:marBottom w:val="0"/>
      <w:divBdr>
        <w:top w:val="none" w:sz="0" w:space="0" w:color="auto"/>
        <w:left w:val="none" w:sz="0" w:space="0" w:color="auto"/>
        <w:bottom w:val="none" w:sz="0" w:space="0" w:color="auto"/>
        <w:right w:val="none" w:sz="0" w:space="0" w:color="auto"/>
      </w:divBdr>
    </w:div>
    <w:div w:id="1710565904">
      <w:bodyDiv w:val="1"/>
      <w:marLeft w:val="0"/>
      <w:marRight w:val="0"/>
      <w:marTop w:val="0"/>
      <w:marBottom w:val="0"/>
      <w:divBdr>
        <w:top w:val="none" w:sz="0" w:space="0" w:color="auto"/>
        <w:left w:val="none" w:sz="0" w:space="0" w:color="auto"/>
        <w:bottom w:val="none" w:sz="0" w:space="0" w:color="auto"/>
        <w:right w:val="none" w:sz="0" w:space="0" w:color="auto"/>
      </w:divBdr>
    </w:div>
    <w:div w:id="19482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4F59-5C03-4588-82D4-12091C02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72</Pages>
  <Words>15122</Words>
  <Characters>86197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Annual Report 20__</vt:lpstr>
    </vt:vector>
  </TitlesOfParts>
  <Company/>
  <LinksUpToDate>false</LinksUpToDate>
  <CharactersWithSpaces>101117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20__</dc:title>
  <dc:creator>Rudraksh Mitra</dc:creator>
  <cp:lastModifiedBy>HP</cp:lastModifiedBy>
  <cp:revision>183</cp:revision>
  <cp:lastPrinted>2021-02-06T10:00:00Z</cp:lastPrinted>
  <dcterms:created xsi:type="dcterms:W3CDTF">2021-02-01T07:00:00Z</dcterms:created>
  <dcterms:modified xsi:type="dcterms:W3CDTF">2021-02-25T06:50:00Z</dcterms:modified>
</cp:coreProperties>
</file>